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18DBB" w14:textId="77777777" w:rsidR="00EA6155" w:rsidRDefault="008A314F">
      <w:pPr>
        <w:rPr>
          <w:rFonts w:ascii="Arial" w:hAnsi="Arial" w:cs="Arial"/>
          <w:b/>
          <w:sz w:val="28"/>
          <w:szCs w:val="22"/>
          <w:lang w:val="sv-SE"/>
        </w:rPr>
      </w:pPr>
      <w:r>
        <w:rPr>
          <w:rFonts w:ascii="Arial" w:hAnsi="Arial" w:cs="Arial"/>
          <w:b/>
          <w:noProof/>
          <w:sz w:val="28"/>
          <w:szCs w:val="22"/>
        </w:rPr>
        <mc:AlternateContent>
          <mc:Choice Requires="wpg">
            <w:drawing>
              <wp:anchor distT="0" distB="0" distL="0" distR="0" simplePos="0" relativeHeight="2" behindDoc="0" locked="0" layoutInCell="1" allowOverlap="1" wp14:anchorId="01825C04" wp14:editId="0110A8AC">
                <wp:simplePos x="0" y="0"/>
                <wp:positionH relativeFrom="column">
                  <wp:posOffset>61594</wp:posOffset>
                </wp:positionH>
                <wp:positionV relativeFrom="paragraph">
                  <wp:posOffset>-367030</wp:posOffset>
                </wp:positionV>
                <wp:extent cx="5686625" cy="1296792"/>
                <wp:effectExtent l="0" t="0" r="9525" b="17780"/>
                <wp:wrapNone/>
                <wp:docPr id="102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6625" cy="1296792"/>
                          <a:chOff x="0" y="0"/>
                          <a:chExt cx="5686625" cy="1296792"/>
                        </a:xfrm>
                      </wpg:grpSpPr>
                      <wpg:grpSp>
                        <wpg:cNvPr id="1" name="Group 1"/>
                        <wpg:cNvGrpSpPr/>
                        <wpg:grpSpPr>
                          <a:xfrm>
                            <a:off x="0" y="1143000"/>
                            <a:ext cx="5676378" cy="153792"/>
                            <a:chOff x="654" y="2933"/>
                            <a:chExt cx="10401" cy="0"/>
                          </a:xfrm>
                        </wpg:grpSpPr>
                        <wps:wsp>
                          <wps:cNvPr id="2" name="Freeform: Shape 2"/>
                          <wps:cNvSpPr/>
                          <wps:spPr>
                            <a:xfrm>
                              <a:off x="654" y="2933"/>
                              <a:ext cx="10401" cy="0"/>
                            </a:xfrm>
                            <a:custGeom>
                              <a:avLst/>
                              <a:gdLst/>
                              <a:ahLst/>
                              <a:cxnLst/>
                              <a:rect l="l" t="t" r="r" b="b"/>
                              <a:pathLst>
                                <a:path w="10401">
                                  <a:moveTo>
                                    <a:pt x="0" y="0"/>
                                  </a:moveTo>
                                  <a:lnTo>
                                    <a:pt x="10401" y="0"/>
                                  </a:lnTo>
                                </a:path>
                              </a:pathLst>
                            </a:custGeom>
                            <a:ln w="39431" cap="flat" cmpd="sng">
                              <a:solidFill>
                                <a:srgbClr val="000000"/>
                              </a:solidFill>
                              <a:prstDash val="solid"/>
                              <a:round/>
                              <a:headEnd type="none" w="med" len="med"/>
                              <a:tailEnd type="none" w="med" len="med"/>
                            </a:ln>
                          </wps:spPr>
                          <wps:bodyPr>
                            <a:prstTxWarp prst="textNoShape">
                              <a:avLst/>
                            </a:prstTxWarp>
                          </wps:bodyPr>
                        </wps:wsp>
                      </wpg:grpSp>
                      <wpg:grpSp>
                        <wpg:cNvPr id="3" name="Group 3"/>
                        <wpg:cNvGrpSpPr/>
                        <wpg:grpSpPr>
                          <a:xfrm>
                            <a:off x="0" y="0"/>
                            <a:ext cx="5686625" cy="1229081"/>
                            <a:chOff x="802" y="1458"/>
                            <a:chExt cx="10196" cy="1401"/>
                          </a:xfrm>
                        </wpg:grpSpPr>
                        <wps:wsp>
                          <wps:cNvPr id="4" name="Freeform: Shape 4"/>
                          <wps:cNvSpPr/>
                          <wps:spPr>
                            <a:xfrm>
                              <a:off x="802" y="1458"/>
                              <a:ext cx="10196" cy="1401"/>
                            </a:xfrm>
                            <a:custGeom>
                              <a:avLst/>
                              <a:gdLst/>
                              <a:ahLst/>
                              <a:cxnLst/>
                              <a:rect l="l" t="t" r="r" b="b"/>
                              <a:pathLst>
                                <a:path w="7506" h="1304">
                                  <a:moveTo>
                                    <a:pt x="0" y="1304"/>
                                  </a:moveTo>
                                  <a:lnTo>
                                    <a:pt x="7506" y="1304"/>
                                  </a:lnTo>
                                  <a:lnTo>
                                    <a:pt x="7506" y="0"/>
                                  </a:lnTo>
                                  <a:lnTo>
                                    <a:pt x="0" y="0"/>
                                  </a:lnTo>
                                  <a:lnTo>
                                    <a:pt x="0" y="1304"/>
                                  </a:lnTo>
                                  <a:close/>
                                </a:path>
                              </a:pathLst>
                            </a:custGeom>
                            <a:blipFill rotWithShape="1">
                              <a:blip r:embed="rId53" cstate="print"/>
                              <a:srcRect/>
                              <a:stretch/>
                            </a:blipFill>
                            <a:ln>
                              <a:noFill/>
                            </a:ln>
                          </wps:spPr>
                          <wps:txbx>
                            <w:txbxContent>
                              <w:p w14:paraId="5EFEAC47" w14:textId="77777777" w:rsidR="00EA6155" w:rsidRDefault="008A314F">
                                <w:pPr>
                                  <w:jc w:val="center"/>
                                  <w:rPr>
                                    <w:rFonts w:ascii="Arial Black" w:hAnsi="Arial Black"/>
                                    <w:b/>
                                    <w:sz w:val="28"/>
                                  </w:rPr>
                                </w:pPr>
                                <w:r>
                                  <w:rPr>
                                    <w:rFonts w:ascii="Arial Black" w:hAnsi="Arial Black"/>
                                    <w:b/>
                                    <w:sz w:val="28"/>
                                  </w:rPr>
                                  <w:t xml:space="preserve">AL-TARBIYAH: JURNAL PENDIDIKAN </w:t>
                                </w:r>
                                <w:r>
                                  <w:rPr>
                                    <w:rFonts w:ascii="Arial Black" w:hAnsi="Arial Black"/>
                                    <w:b/>
                                    <w:sz w:val="28"/>
                                  </w:rPr>
                                  <w:br/>
                                  <w:t>(The Educational Journal)</w:t>
                                </w:r>
                              </w:p>
                              <w:p w14:paraId="6B2400BF" w14:textId="77777777" w:rsidR="00EA6155" w:rsidRDefault="00EA6155"/>
                              <w:p w14:paraId="5F3DA13C" w14:textId="77777777" w:rsidR="00EA6155" w:rsidRDefault="00AE32E0">
                                <w:pPr>
                                  <w:spacing w:after="40"/>
                                  <w:ind w:left="1701"/>
                                  <w:jc w:val="both"/>
                                  <w:rPr>
                                    <w:sz w:val="20"/>
                                    <w:szCs w:val="20"/>
                                  </w:rPr>
                                </w:pPr>
                                <w:hyperlink r:id="rId54" w:history="1">
                                  <w:r w:rsidR="008A314F">
                                    <w:rPr>
                                      <w:rStyle w:val="Hyperlink"/>
                                      <w:color w:val="auto"/>
                                      <w:sz w:val="20"/>
                                      <w:szCs w:val="20"/>
                                      <w:u w:val="none"/>
                                    </w:rPr>
                                    <w:t>http://www.syekhnurjati.ac.id/jurnal/index.php/tarbiyah</w:t>
                                  </w:r>
                                </w:hyperlink>
                              </w:p>
                              <w:p w14:paraId="5A5F72C1" w14:textId="77777777" w:rsidR="00EA6155" w:rsidRDefault="008A314F">
                                <w:pPr>
                                  <w:pStyle w:val="Header"/>
                                  <w:tabs>
                                    <w:tab w:val="clear" w:pos="9360"/>
                                  </w:tabs>
                                  <w:spacing w:after="40"/>
                                  <w:ind w:left="1701"/>
                                  <w:rPr>
                                    <w:rFonts w:ascii="Arial" w:hAnsi="Arial" w:cs="Arial"/>
                                    <w:sz w:val="16"/>
                                  </w:rPr>
                                </w:pPr>
                                <w:r>
                                  <w:rPr>
                                    <w:rFonts w:ascii="Arial" w:hAnsi="Arial" w:cs="Arial"/>
                                    <w:sz w:val="18"/>
                                    <w:szCs w:val="20"/>
                                  </w:rPr>
                                  <w:t>Vol. x No. x, Bulan Tahun</w:t>
                                </w:r>
                                <w:r>
                                  <w:rPr>
                                    <w:rFonts w:ascii="Arial" w:hAnsi="Arial" w:cs="Arial"/>
                                    <w:sz w:val="16"/>
                                  </w:rPr>
                                  <w:tab/>
                                </w:r>
                                <w:r>
                                  <w:rPr>
                                    <w:rFonts w:ascii="Arial" w:hAnsi="Arial" w:cs="Arial"/>
                                    <w:sz w:val="16"/>
                                  </w:rPr>
                                  <w:tab/>
                                </w:r>
                              </w:p>
                              <w:p w14:paraId="1AC24EE6" w14:textId="77777777" w:rsidR="00EA6155" w:rsidRDefault="008A314F">
                                <w:pPr>
                                  <w:pStyle w:val="Header"/>
                                  <w:tabs>
                                    <w:tab w:val="clear" w:pos="9360"/>
                                  </w:tabs>
                                  <w:spacing w:after="40"/>
                                  <w:ind w:left="1701"/>
                                  <w:rPr>
                                    <w:rFonts w:ascii="Arial" w:hAnsi="Arial" w:cs="Arial"/>
                                    <w:sz w:val="16"/>
                                  </w:rPr>
                                </w:pPr>
                                <w:r>
                                  <w:rPr>
                                    <w:rFonts w:ascii="Arial" w:hAnsi="Arial" w:cs="Arial"/>
                                    <w:sz w:val="16"/>
                                  </w:rPr>
                                  <w:t>DOI: Nomor DOI</w:t>
                                </w:r>
                              </w:p>
                              <w:p w14:paraId="2B599FE7" w14:textId="77777777" w:rsidR="00EA6155" w:rsidRDefault="00EA6155">
                                <w:pPr>
                                  <w:spacing w:after="40"/>
                                  <w:ind w:left="1701"/>
                                  <w:jc w:val="center"/>
                                  <w:rPr>
                                    <w:sz w:val="20"/>
                                    <w:szCs w:val="20"/>
                                  </w:rPr>
                                </w:pPr>
                              </w:p>
                              <w:p w14:paraId="28582C4C" w14:textId="77777777" w:rsidR="00EA6155" w:rsidRDefault="00EA6155">
                                <w:pPr>
                                  <w:spacing w:after="40"/>
                                  <w:ind w:left="1701"/>
                                  <w:jc w:val="center"/>
                                  <w:rPr>
                                    <w:b/>
                                  </w:rPr>
                                </w:pPr>
                              </w:p>
                              <w:p w14:paraId="59A82F1B" w14:textId="77777777" w:rsidR="00EA6155" w:rsidRDefault="00EA6155">
                                <w:pPr>
                                  <w:jc w:val="center"/>
                                </w:pPr>
                              </w:p>
                            </w:txbxContent>
                          </wps:txbx>
                          <wps:bodyPr vert="horz" wrap="square" lIns="91440" tIns="45720" rIns="91440" bIns="45720" anchor="t" upright="1">
                            <a:prstTxWarp prst="textNoShape">
                              <a:avLst/>
                            </a:prstTxWarp>
                            <a:noAutofit/>
                          </wps:bodyPr>
                        </wps:wsp>
                      </wpg:grpSp>
                      <pic:pic xmlns:pic="http://schemas.openxmlformats.org/drawingml/2006/picture">
                        <pic:nvPicPr>
                          <pic:cNvPr id="5" name="Image"/>
                          <pic:cNvPicPr/>
                        </pic:nvPicPr>
                        <pic:blipFill>
                          <a:blip r:embed="rId55" cstate="print"/>
                          <a:srcRect b="8618"/>
                          <a:stretch/>
                        </pic:blipFill>
                        <pic:spPr>
                          <a:xfrm>
                            <a:off x="123825" y="247650"/>
                            <a:ext cx="798830" cy="876300"/>
                          </a:xfrm>
                          <a:prstGeom prst="rect">
                            <a:avLst/>
                          </a:prstGeom>
                          <a:ln>
                            <a:noFill/>
                          </a:ln>
                        </pic:spPr>
                      </pic:pic>
                    </wpg:wgp>
                  </a:graphicData>
                </a:graphic>
              </wp:anchor>
            </w:drawing>
          </mc:Choice>
          <mc:Fallback>
            <w:pict>
              <v:group w14:anchorId="01825C04" id="Group 5" o:spid="_x0000_s1026" style="position:absolute;margin-left:4.85pt;margin-top:-28.9pt;width:447.75pt;height:102.1pt;z-index:2;mso-wrap-distance-left:0;mso-wrap-distance-right:0" coordsize="56866,129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CJADAAIAAAAUAAAJD5AEAAIAAAAUAAAJI5KRAAIAAAAD&#10;MDAAAJKSAAIAAAADMDAAAKABAAMAAAABAAEAAKACAAQAAAABAAACD6ADAAQAAAABAAAAauocAAcA&#10;AAgMAAAJNwAAAAAyMDE5OjA3OjI2IDEyOjUwOjUwADIwMTk6MDc6MjYgMTI6NTA6NT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Dw/eHBhY2tldCBlbmQ9J3cnPz7/2wBDAAIBAQEBAQIBAQECAgICAgQDAgICAgUEBAME&#10;BgUGBgYFBgYGBwkIBgcJBwYGCAsICQoKCgoKBggLDAsKDAkKCgr/2wBDAQICAgICAgUDAwUKBwYH&#10;CgoKCgoKCgoKCgoKCgoKCgoKCgoKCgoKCgoKCgoKCgoKCgoKCgoKCgoKCgoKCgoKCgr/wAARCABq&#10;Ag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">
                <v:group id="Group 1" o:spid="_x0000_s1027" style="position:absolute;top:11430;width:56763;height:1537" coordorigin="654,2933" coordsize="1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Freeform: Shape 2" o:spid="_x0000_s1028" style="position:absolute;left:654;top:2933;width:10401;height:0;visibility:visible;mso-wrap-style:square;v-text-anchor:top" coordsize="10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" path="m,l10401,e" filled="f" strokeweight="1.0953mm">
                    <v:path arrowok="t"/>
                  </v:shape>
                </v:group>
                <v:group id="Group 3" o:spid="_x0000_s1029" style="position:absolute;width:56866;height:12290" coordorigin="802,1458" coordsize="10196,1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Shape 4" o:spid="_x0000_s1030" style="position:absolute;left:802;top:1458;width:10196;height:1401;visibility:visible;mso-wrap-style:square;v-text-anchor:top" coordsize="7506,13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" adj="-11796480,,5400" path="m,1304r7506,l7506,,,,,1304xe" stroked="f">
                    <v:fill r:id="rId56" o:title="" recolor="t" rotate="t" type="frame"/>
                    <v:stroke joinstyle="miter"/>
                    <v:formulas/>
                    <v:path arrowok="t" o:connecttype="custom" textboxrect="0,0,7506,1304"/>
                    <v:textbox>
                      <w:txbxContent>
                        <w:p w14:paraId="5EFEAC47" w14:textId="77777777" w:rsidR="00EA6155" w:rsidRDefault="008A314F">
                          <w:pPr>
                            <w:jc w:val="center"/>
                            <w:rPr>
                              <w:rFonts w:ascii="Arial Black" w:hAnsi="Arial Black"/>
                              <w:b/>
                              <w:sz w:val="28"/>
                            </w:rPr>
                          </w:pPr>
                          <w:r>
                            <w:rPr>
                              <w:rFonts w:ascii="Arial Black" w:hAnsi="Arial Black"/>
                              <w:b/>
                              <w:sz w:val="28"/>
                            </w:rPr>
                            <w:t xml:space="preserve">AL-TARBIYAH: JURNAL PENDIDIKAN </w:t>
                          </w:r>
                          <w:r>
                            <w:rPr>
                              <w:rFonts w:ascii="Arial Black" w:hAnsi="Arial Black"/>
                              <w:b/>
                              <w:sz w:val="28"/>
                            </w:rPr>
                            <w:br/>
                            <w:t>(The Educational Journal)</w:t>
                          </w:r>
                        </w:p>
                        <w:p w14:paraId="6B2400BF" w14:textId="77777777" w:rsidR="00EA6155" w:rsidRDefault="00EA6155"/>
                        <w:p w14:paraId="5F3DA13C" w14:textId="77777777" w:rsidR="00EA6155" w:rsidRDefault="008A314F">
                          <w:pPr>
                            <w:spacing w:after="40"/>
                            <w:ind w:left="1701"/>
                            <w:jc w:val="both"/>
                            <w:rPr>
                              <w:sz w:val="20"/>
                              <w:szCs w:val="20"/>
                            </w:rPr>
                          </w:pPr>
                          <w:hyperlink r:id="rId57" w:history="1">
                            <w:r>
                              <w:rPr>
                                <w:rStyle w:val="Hyperlink"/>
                                <w:color w:val="auto"/>
                                <w:sz w:val="20"/>
                                <w:szCs w:val="20"/>
                                <w:u w:val="none"/>
                              </w:rPr>
                              <w:t>http://www.syekhnurjati.ac.id/jurnal/index.php/tarbiyah</w:t>
                            </w:r>
                          </w:hyperlink>
                        </w:p>
                        <w:p w14:paraId="5A5F72C1" w14:textId="77777777" w:rsidR="00EA6155" w:rsidRDefault="008A314F">
                          <w:pPr>
                            <w:pStyle w:val="Header"/>
                            <w:tabs>
                              <w:tab w:val="clear" w:pos="9360"/>
                            </w:tabs>
                            <w:spacing w:after="40"/>
                            <w:ind w:left="1701"/>
                            <w:rPr>
                              <w:rFonts w:ascii="Arial" w:hAnsi="Arial" w:cs="Arial"/>
                              <w:sz w:val="16"/>
                            </w:rPr>
                          </w:pPr>
                          <w:r>
                            <w:rPr>
                              <w:rFonts w:ascii="Arial" w:hAnsi="Arial" w:cs="Arial"/>
                              <w:sz w:val="18"/>
                              <w:szCs w:val="20"/>
                            </w:rPr>
                            <w:t>Vol. x No. x, Bulan Tahun</w:t>
                          </w:r>
                          <w:r>
                            <w:rPr>
                              <w:rFonts w:ascii="Arial" w:hAnsi="Arial" w:cs="Arial"/>
                              <w:sz w:val="16"/>
                            </w:rPr>
                            <w:tab/>
                          </w:r>
                          <w:r>
                            <w:rPr>
                              <w:rFonts w:ascii="Arial" w:hAnsi="Arial" w:cs="Arial"/>
                              <w:sz w:val="16"/>
                            </w:rPr>
                            <w:tab/>
                          </w:r>
                        </w:p>
                        <w:p w14:paraId="1AC24EE6" w14:textId="77777777" w:rsidR="00EA6155" w:rsidRDefault="008A314F">
                          <w:pPr>
                            <w:pStyle w:val="Header"/>
                            <w:tabs>
                              <w:tab w:val="clear" w:pos="9360"/>
                            </w:tabs>
                            <w:spacing w:after="40"/>
                            <w:ind w:left="1701"/>
                            <w:rPr>
                              <w:rFonts w:ascii="Arial" w:hAnsi="Arial" w:cs="Arial"/>
                              <w:sz w:val="16"/>
                            </w:rPr>
                          </w:pPr>
                          <w:r>
                            <w:rPr>
                              <w:rFonts w:ascii="Arial" w:hAnsi="Arial" w:cs="Arial"/>
                              <w:sz w:val="16"/>
                            </w:rPr>
                            <w:t>DOI: Nomor DOI</w:t>
                          </w:r>
                        </w:p>
                        <w:p w14:paraId="2B599FE7" w14:textId="77777777" w:rsidR="00EA6155" w:rsidRDefault="00EA6155">
                          <w:pPr>
                            <w:spacing w:after="40"/>
                            <w:ind w:left="1701"/>
                            <w:jc w:val="center"/>
                            <w:rPr>
                              <w:sz w:val="20"/>
                              <w:szCs w:val="20"/>
                            </w:rPr>
                          </w:pPr>
                        </w:p>
                        <w:p w14:paraId="28582C4C" w14:textId="77777777" w:rsidR="00EA6155" w:rsidRDefault="00EA6155">
                          <w:pPr>
                            <w:spacing w:after="40"/>
                            <w:ind w:left="1701"/>
                            <w:jc w:val="center"/>
                            <w:rPr>
                              <w:b/>
                            </w:rPr>
                          </w:pPr>
                        </w:p>
                        <w:p w14:paraId="59A82F1B" w14:textId="77777777" w:rsidR="00EA6155" w:rsidRDefault="00EA6155">
                          <w:pPr>
                            <w:jc w:val="cente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31" type="#_x0000_t75" style="position:absolute;left:1238;top:2476;width:798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">
                  <v:imagedata r:id="rId58" o:title="" cropbottom="5648f"/>
                </v:shape>
              </v:group>
            </w:pict>
          </mc:Fallback>
        </mc:AlternateContent>
      </w:r>
    </w:p>
    <w:p w14:paraId="2424144C" w14:textId="77777777" w:rsidR="00EA6155" w:rsidRDefault="00EA6155">
      <w:pPr>
        <w:rPr>
          <w:rFonts w:ascii="Arial" w:hAnsi="Arial" w:cs="Arial"/>
          <w:b/>
          <w:sz w:val="28"/>
          <w:szCs w:val="22"/>
          <w:lang w:val="sv-SE"/>
        </w:rPr>
      </w:pPr>
    </w:p>
    <w:p w14:paraId="172B7A42" w14:textId="77777777" w:rsidR="00EA6155" w:rsidRDefault="00EA6155">
      <w:pPr>
        <w:jc w:val="center"/>
        <w:rPr>
          <w:rFonts w:ascii="Arial" w:hAnsi="Arial" w:cs="Arial"/>
          <w:b/>
          <w:sz w:val="28"/>
          <w:szCs w:val="22"/>
          <w:lang w:val="sv-SE"/>
        </w:rPr>
      </w:pPr>
    </w:p>
    <w:p w14:paraId="79FDF6DC" w14:textId="77777777" w:rsidR="00EA6155" w:rsidRDefault="00EA6155">
      <w:pPr>
        <w:jc w:val="center"/>
        <w:rPr>
          <w:rFonts w:ascii="Arial" w:hAnsi="Arial" w:cs="Arial"/>
          <w:b/>
          <w:sz w:val="28"/>
          <w:szCs w:val="22"/>
          <w:lang w:val="sv-SE"/>
        </w:rPr>
      </w:pPr>
    </w:p>
    <w:p w14:paraId="1EF461AA" w14:textId="77777777" w:rsidR="00EA6155" w:rsidRDefault="00EA6155">
      <w:pPr>
        <w:jc w:val="center"/>
        <w:rPr>
          <w:rFonts w:ascii="Arial" w:hAnsi="Arial" w:cs="Arial"/>
          <w:b/>
          <w:sz w:val="28"/>
          <w:szCs w:val="22"/>
          <w:lang w:val="sv-SE"/>
        </w:rPr>
      </w:pPr>
    </w:p>
    <w:p w14:paraId="20538775" w14:textId="77777777" w:rsidR="00EA6155" w:rsidRDefault="00EA6155">
      <w:pPr>
        <w:jc w:val="center"/>
        <w:rPr>
          <w:rFonts w:ascii="Arial" w:hAnsi="Arial" w:cs="Arial"/>
          <w:b/>
          <w:sz w:val="28"/>
          <w:szCs w:val="22"/>
          <w:lang w:val="sv-SE"/>
        </w:rPr>
      </w:pPr>
    </w:p>
    <w:p w14:paraId="3F805F08" w14:textId="77777777" w:rsidR="00EA6155" w:rsidRDefault="00EA6155">
      <w:pPr>
        <w:jc w:val="center"/>
        <w:rPr>
          <w:b/>
          <w:sz w:val="28"/>
          <w:lang w:val="sv-SE"/>
        </w:rPr>
      </w:pPr>
    </w:p>
    <w:p w14:paraId="3ACA9358" w14:textId="77777777" w:rsidR="00EA6155" w:rsidRDefault="008A314F">
      <w:pPr>
        <w:jc w:val="center"/>
        <w:rPr>
          <w:b/>
          <w:sz w:val="28"/>
          <w:lang w:val="sv-SE"/>
        </w:rPr>
      </w:pPr>
      <w:r>
        <w:rPr>
          <w:b/>
          <w:sz w:val="28"/>
          <w:lang w:val="sv-SE"/>
        </w:rPr>
        <w:t xml:space="preserve">KONSELING BEHAVIORISME DENGAN TEKNIK SELF MANAGEMENT DALAM MENGATASI MALAS BELAJAR SISWA </w:t>
      </w:r>
    </w:p>
    <w:p w14:paraId="08835DDB" w14:textId="77777777" w:rsidR="00EA6155" w:rsidRDefault="008A314F">
      <w:pPr>
        <w:spacing w:after="240"/>
        <w:jc w:val="center"/>
        <w:rPr>
          <w:b/>
          <w:sz w:val="28"/>
          <w:lang w:val="sv-SE"/>
        </w:rPr>
      </w:pPr>
      <w:r>
        <w:rPr>
          <w:b/>
          <w:sz w:val="28"/>
          <w:lang w:val="sv-SE"/>
        </w:rPr>
        <w:t xml:space="preserve">MA </w:t>
      </w:r>
      <w:r>
        <w:rPr>
          <w:b/>
          <w:sz w:val="28"/>
        </w:rPr>
        <w:t xml:space="preserve">UNGGULAN </w:t>
      </w:r>
      <w:r>
        <w:rPr>
          <w:b/>
          <w:sz w:val="28"/>
          <w:lang w:val="sv-SE"/>
        </w:rPr>
        <w:t>AMANATUL UMMAH</w:t>
      </w:r>
      <w:r>
        <w:rPr>
          <w:b/>
          <w:sz w:val="28"/>
        </w:rPr>
        <w:t xml:space="preserve"> MAJALENGKA</w:t>
      </w:r>
    </w:p>
    <w:p w14:paraId="32B44797" w14:textId="77777777" w:rsidR="00EA6155" w:rsidRDefault="00EA6155">
      <w:pPr>
        <w:jc w:val="center"/>
        <w:rPr>
          <w:b/>
          <w:sz w:val="28"/>
          <w:lang w:val="sv-SE"/>
        </w:rPr>
      </w:pPr>
    </w:p>
    <w:p w14:paraId="492B4C10" w14:textId="77777777" w:rsidR="00EA6155" w:rsidRDefault="008A314F">
      <w:pPr>
        <w:jc w:val="center"/>
        <w:rPr>
          <w:b/>
        </w:rPr>
      </w:pPr>
      <w:r>
        <w:rPr>
          <w:b/>
        </w:rPr>
        <w:t>Rina Kurnia</w:t>
      </w:r>
      <w:r>
        <w:rPr>
          <w:b/>
          <w:vertAlign w:val="superscript"/>
        </w:rPr>
        <w:t>1</w:t>
      </w:r>
      <w:r>
        <w:rPr>
          <w:b/>
        </w:rPr>
        <w:t>, Wiwin Widiyanti</w:t>
      </w:r>
      <w:r>
        <w:rPr>
          <w:b/>
          <w:vertAlign w:val="superscript"/>
        </w:rPr>
        <w:t>2</w:t>
      </w:r>
      <w:r>
        <w:rPr>
          <w:b/>
        </w:rPr>
        <w:t>, Millenia Jasica Sari</w:t>
      </w:r>
      <w:r>
        <w:rPr>
          <w:b/>
          <w:vertAlign w:val="superscript"/>
        </w:rPr>
        <w:t>3</w:t>
      </w:r>
      <w:r>
        <w:rPr>
          <w:b/>
        </w:rPr>
        <w:t xml:space="preserve">, </w:t>
      </w:r>
    </w:p>
    <w:p w14:paraId="1D11E458" w14:textId="77777777" w:rsidR="00EA6155" w:rsidRDefault="008A314F">
      <w:pPr>
        <w:jc w:val="center"/>
        <w:rPr>
          <w:b/>
          <w:vertAlign w:val="superscript"/>
        </w:rPr>
      </w:pPr>
      <w:r>
        <w:rPr>
          <w:b/>
        </w:rPr>
        <w:t>Siti Nuryani Wahidah</w:t>
      </w:r>
      <w:r>
        <w:rPr>
          <w:b/>
          <w:vertAlign w:val="superscript"/>
        </w:rPr>
        <w:t>4</w:t>
      </w:r>
      <w:r>
        <w:rPr>
          <w:b/>
        </w:rPr>
        <w:t>, Bahtiar Ali Ramadhan</w:t>
      </w:r>
      <w:r>
        <w:rPr>
          <w:b/>
          <w:vertAlign w:val="superscript"/>
        </w:rPr>
        <w:t>5</w:t>
      </w:r>
    </w:p>
    <w:p w14:paraId="5271D856" w14:textId="77777777" w:rsidR="00EA6155" w:rsidRDefault="00EA6155">
      <w:pPr>
        <w:jc w:val="center"/>
        <w:rPr>
          <w:b/>
        </w:rPr>
      </w:pPr>
    </w:p>
    <w:p w14:paraId="7485494F" w14:textId="77777777" w:rsidR="00EA6155" w:rsidRDefault="008A314F">
      <w:pPr>
        <w:jc w:val="center"/>
        <w:rPr>
          <w:sz w:val="20"/>
          <w:szCs w:val="20"/>
          <w:lang w:eastAsia="ja-JP"/>
        </w:rPr>
      </w:pPr>
      <w:r>
        <w:rPr>
          <w:sz w:val="20"/>
          <w:szCs w:val="20"/>
          <w:vertAlign w:val="superscript"/>
        </w:rPr>
        <w:t>1</w:t>
      </w:r>
      <w:r>
        <w:rPr>
          <w:sz w:val="20"/>
          <w:szCs w:val="20"/>
        </w:rPr>
        <w:t>Bimbingan Konseling Islam, IAIN Syekh Nurjati Cirebon</w:t>
      </w:r>
      <w:r>
        <w:rPr>
          <w:sz w:val="20"/>
          <w:szCs w:val="20"/>
          <w:lang w:eastAsia="ja-JP"/>
        </w:rPr>
        <w:t xml:space="preserve"> </w:t>
      </w:r>
    </w:p>
    <w:p w14:paraId="385A5562" w14:textId="77777777" w:rsidR="00EA6155" w:rsidRDefault="008A314F">
      <w:pPr>
        <w:jc w:val="center"/>
        <w:rPr>
          <w:sz w:val="20"/>
          <w:szCs w:val="20"/>
          <w:lang w:eastAsia="ja-JP"/>
        </w:rPr>
      </w:pPr>
      <w:r>
        <w:rPr>
          <w:sz w:val="20"/>
          <w:szCs w:val="20"/>
          <w:vertAlign w:val="superscript"/>
        </w:rPr>
        <w:t>2</w:t>
      </w:r>
      <w:r>
        <w:rPr>
          <w:sz w:val="20"/>
          <w:szCs w:val="20"/>
        </w:rPr>
        <w:t xml:space="preserve">Bimbingan Konseling Islam, </w:t>
      </w:r>
      <w:r>
        <w:rPr>
          <w:sz w:val="20"/>
          <w:szCs w:val="20"/>
          <w:lang w:eastAsia="ja-JP"/>
        </w:rPr>
        <w:t>IAIN Syekh Nurjati Cirebon</w:t>
      </w:r>
    </w:p>
    <w:p w14:paraId="7C8A69D6" w14:textId="77777777" w:rsidR="00EA6155" w:rsidRDefault="008A314F">
      <w:pPr>
        <w:jc w:val="center"/>
        <w:rPr>
          <w:sz w:val="20"/>
          <w:szCs w:val="20"/>
          <w:lang w:eastAsia="ja-JP"/>
        </w:rPr>
      </w:pPr>
      <w:r>
        <w:rPr>
          <w:sz w:val="20"/>
          <w:szCs w:val="20"/>
          <w:vertAlign w:val="superscript"/>
        </w:rPr>
        <w:t>3</w:t>
      </w:r>
      <w:r>
        <w:rPr>
          <w:sz w:val="20"/>
          <w:szCs w:val="20"/>
        </w:rPr>
        <w:t xml:space="preserve">Bimbingan Konseling Islam, </w:t>
      </w:r>
      <w:r>
        <w:rPr>
          <w:sz w:val="20"/>
          <w:szCs w:val="20"/>
          <w:lang w:eastAsia="ja-JP"/>
        </w:rPr>
        <w:t>IAIN Syekh Nurjati Cirebon</w:t>
      </w:r>
    </w:p>
    <w:p w14:paraId="650B43C1" w14:textId="77777777" w:rsidR="00EA6155" w:rsidRDefault="008A314F">
      <w:pPr>
        <w:jc w:val="center"/>
        <w:rPr>
          <w:sz w:val="20"/>
          <w:szCs w:val="20"/>
          <w:lang w:eastAsia="ja-JP"/>
        </w:rPr>
      </w:pPr>
      <w:r>
        <w:rPr>
          <w:sz w:val="20"/>
          <w:szCs w:val="20"/>
          <w:vertAlign w:val="superscript"/>
        </w:rPr>
        <w:t>4</w:t>
      </w:r>
      <w:r>
        <w:rPr>
          <w:sz w:val="20"/>
          <w:szCs w:val="20"/>
        </w:rPr>
        <w:t xml:space="preserve">Bimbingan Konseling Islam, </w:t>
      </w:r>
      <w:r>
        <w:rPr>
          <w:sz w:val="20"/>
          <w:szCs w:val="20"/>
          <w:lang w:eastAsia="ja-JP"/>
        </w:rPr>
        <w:t>IAIN Syekh Nurjati Cirebon</w:t>
      </w:r>
    </w:p>
    <w:p w14:paraId="7C333D9E" w14:textId="77777777" w:rsidR="00EA6155" w:rsidRDefault="008A314F">
      <w:pPr>
        <w:jc w:val="center"/>
        <w:rPr>
          <w:sz w:val="20"/>
          <w:szCs w:val="20"/>
          <w:lang w:eastAsia="ja-JP"/>
        </w:rPr>
      </w:pPr>
      <w:r>
        <w:rPr>
          <w:sz w:val="20"/>
          <w:szCs w:val="20"/>
          <w:vertAlign w:val="superscript"/>
        </w:rPr>
        <w:t>5</w:t>
      </w:r>
      <w:r>
        <w:rPr>
          <w:sz w:val="20"/>
          <w:szCs w:val="20"/>
        </w:rPr>
        <w:t xml:space="preserve">Bimbingan Konseling Islam, </w:t>
      </w:r>
      <w:r>
        <w:rPr>
          <w:sz w:val="20"/>
          <w:szCs w:val="20"/>
          <w:lang w:eastAsia="ja-JP"/>
        </w:rPr>
        <w:t>IAIN Syekh Nurjati Cirebon</w:t>
      </w:r>
    </w:p>
    <w:p w14:paraId="54CFD5ED" w14:textId="77777777" w:rsidR="00EA6155" w:rsidRDefault="00EA6155">
      <w:pPr>
        <w:jc w:val="center"/>
        <w:rPr>
          <w:sz w:val="20"/>
          <w:szCs w:val="20"/>
          <w:lang w:eastAsia="ja-JP"/>
        </w:rPr>
      </w:pPr>
    </w:p>
    <w:p w14:paraId="444EC4EE" w14:textId="77777777" w:rsidR="00EA6155" w:rsidRDefault="008A314F">
      <w:pPr>
        <w:jc w:val="center"/>
        <w:rPr>
          <w:rStyle w:val="Hyperlink"/>
          <w:color w:val="auto"/>
          <w:sz w:val="20"/>
          <w:szCs w:val="20"/>
          <w:u w:val="none"/>
          <w:lang w:val="pt-BR"/>
        </w:rPr>
      </w:pPr>
      <w:r>
        <w:rPr>
          <w:sz w:val="20"/>
          <w:szCs w:val="20"/>
          <w:lang w:val="pt-BR"/>
        </w:rPr>
        <w:t xml:space="preserve">e-mail: </w:t>
      </w:r>
      <w:hyperlink r:id="rId59" w:history="1">
        <w:r>
          <w:rPr>
            <w:rStyle w:val="Hyperlink"/>
            <w:sz w:val="20"/>
            <w:szCs w:val="20"/>
            <w:lang w:val="pt-BR"/>
          </w:rPr>
          <w:t>rina_kurnia@syekhnurjati.ac.id</w:t>
        </w:r>
      </w:hyperlink>
      <w:r>
        <w:rPr>
          <w:rStyle w:val="Hyperlink"/>
          <w:color w:val="auto"/>
          <w:sz w:val="20"/>
          <w:szCs w:val="20"/>
          <w:u w:val="none"/>
          <w:lang w:val="pt-BR"/>
        </w:rPr>
        <w:t xml:space="preserve"> </w:t>
      </w:r>
    </w:p>
    <w:p w14:paraId="1CE5C484" w14:textId="77777777" w:rsidR="00EA6155" w:rsidRDefault="00EA6155">
      <w:pPr>
        <w:rPr>
          <w:rStyle w:val="Hyperlink"/>
          <w:color w:val="auto"/>
          <w:u w:val="none"/>
          <w:lang w:val="pt-BR"/>
        </w:rPr>
      </w:pPr>
    </w:p>
    <w:p w14:paraId="35B0BE91" w14:textId="77777777" w:rsidR="00EA6155" w:rsidRDefault="00EA6155">
      <w:pPr>
        <w:rPr>
          <w:lang w:val="pt-BR"/>
        </w:rPr>
      </w:pPr>
    </w:p>
    <w:p w14:paraId="588B8682" w14:textId="77777777" w:rsidR="00EA6155" w:rsidRDefault="008A314F">
      <w:pPr>
        <w:spacing w:after="60"/>
        <w:jc w:val="center"/>
        <w:rPr>
          <w:b/>
          <w:i/>
          <w:color w:val="000000"/>
          <w:sz w:val="22"/>
          <w:szCs w:val="22"/>
        </w:rPr>
      </w:pPr>
      <w:r>
        <w:rPr>
          <w:b/>
          <w:color w:val="000000"/>
          <w:sz w:val="22"/>
          <w:szCs w:val="22"/>
        </w:rPr>
        <w:t>Abstrak</w:t>
      </w:r>
    </w:p>
    <w:p w14:paraId="7BB40E27" w14:textId="77777777" w:rsidR="00EA6155" w:rsidRDefault="008A314F">
      <w:pPr>
        <w:spacing w:after="240" w:line="240" w:lineRule="atLeast"/>
        <w:ind w:left="567" w:right="567"/>
        <w:jc w:val="both"/>
        <w:rPr>
          <w:b/>
          <w:color w:val="000000"/>
          <w:sz w:val="22"/>
          <w:szCs w:val="22"/>
          <w:lang w:val="fi-FI"/>
        </w:rPr>
      </w:pPr>
      <w:r>
        <w:rPr>
          <w:sz w:val="22"/>
          <w:szCs w:val="22"/>
        </w:rPr>
        <w:t xml:space="preserve">Setiap peserta didik pernah mengalami rasa malas dalam belajar. Hal ini tentu dikarenakan oleh beberapa faktor yang melatarbelakanginya. Namun, jika malas belajar terus menerus ada dalam diri peserta didik maka akan menggangu perkembangan hidup untuk masa depannya. Oleh karena itu, penting bagi sekolah untuk mencari dan melakukan sesuatu sebagai solusi, salah satunya yaitu dengan melakukan kegiatan konseling behaviorisme dengan teknik </w:t>
      </w:r>
      <w:r>
        <w:rPr>
          <w:i/>
          <w:sz w:val="22"/>
          <w:szCs w:val="22"/>
        </w:rPr>
        <w:t>self management</w:t>
      </w:r>
      <w:r>
        <w:rPr>
          <w:sz w:val="22"/>
          <w:szCs w:val="22"/>
        </w:rPr>
        <w:t xml:space="preserve"> dalam mengatasi malas belajar peserta didik di MA Ammanatul Ummah Leuwimunding-Majalengka. Penelitian ini menggunakan metode penelitian kualitatif deskriptif untuk mengumpulkan data melalui teknik observasi, wawancara dan dokumentasi kepada pihak-pihak terkait sebagai informan. Hasil dari konseling yang dilakukan memberikan dampak yang baik. Hal ini terlihat dari kesadaran dan perubahan tingkah laku peserta didik yang malas belajar secara perlahan mampu mengelola diri berdasarkan potensi dan kelemahannya terutama berusaha mempriositaskan pendidikannya guna meraih masa depan yang cerah di kemudian hari baik untuk dirinya sendiri maupun untuk orang sekitarnya.</w:t>
      </w:r>
    </w:p>
    <w:p w14:paraId="458FE1B5" w14:textId="77777777" w:rsidR="00EA6155" w:rsidRDefault="008A314F">
      <w:pPr>
        <w:spacing w:after="240" w:line="240" w:lineRule="atLeast"/>
        <w:ind w:left="562" w:right="562"/>
        <w:jc w:val="both"/>
        <w:rPr>
          <w:i/>
          <w:iCs/>
          <w:color w:val="000000"/>
          <w:sz w:val="22"/>
          <w:szCs w:val="22"/>
        </w:rPr>
      </w:pPr>
      <w:r>
        <w:rPr>
          <w:b/>
          <w:color w:val="000000"/>
          <w:sz w:val="22"/>
          <w:szCs w:val="22"/>
          <w:lang w:val="fi-FI"/>
        </w:rPr>
        <w:t xml:space="preserve">Kata kunci: </w:t>
      </w:r>
      <w:r>
        <w:rPr>
          <w:i/>
          <w:iCs/>
          <w:color w:val="000000"/>
          <w:sz w:val="22"/>
          <w:szCs w:val="22"/>
        </w:rPr>
        <w:t>malas belajar, konseling behaviorisme, teknik self management</w:t>
      </w:r>
    </w:p>
    <w:p w14:paraId="3BD2BA31" w14:textId="77777777" w:rsidR="00EA6155" w:rsidRDefault="00EA6155">
      <w:pPr>
        <w:spacing w:after="240" w:line="240" w:lineRule="atLeast"/>
        <w:ind w:left="562" w:right="562"/>
        <w:jc w:val="both"/>
        <w:rPr>
          <w:i/>
          <w:sz w:val="22"/>
          <w:szCs w:val="22"/>
        </w:rPr>
      </w:pPr>
    </w:p>
    <w:p w14:paraId="1E3DB0AF" w14:textId="77777777" w:rsidR="00EA6155" w:rsidRDefault="008A314F">
      <w:pPr>
        <w:spacing w:after="60"/>
        <w:jc w:val="center"/>
        <w:rPr>
          <w:b/>
          <w:sz w:val="22"/>
          <w:szCs w:val="22"/>
        </w:rPr>
      </w:pPr>
      <w:r>
        <w:rPr>
          <w:b/>
          <w:sz w:val="22"/>
          <w:szCs w:val="22"/>
        </w:rPr>
        <w:t>Abstract</w:t>
      </w:r>
    </w:p>
    <w:p w14:paraId="3FAFFCF8" w14:textId="77777777" w:rsidR="00EA6155" w:rsidRDefault="008A314F">
      <w:pPr>
        <w:spacing w:after="240" w:line="240" w:lineRule="atLeast"/>
        <w:ind w:left="578" w:right="567" w:hanging="11"/>
        <w:jc w:val="both"/>
        <w:rPr>
          <w:i/>
          <w:sz w:val="22"/>
          <w:szCs w:val="22"/>
        </w:rPr>
      </w:pPr>
      <w:r>
        <w:rPr>
          <w:i/>
          <w:sz w:val="22"/>
          <w:szCs w:val="22"/>
        </w:rPr>
        <w:t xml:space="preserve">Every student has experienced a sense of laziness in learning. This is of course due to several factors behind it. However, if students are lazy to learn continuously, it will interfere with the development of life for their future. Therefore, it is important for schools to find and do something as a solution, one of which is by conducting behaviorism counseling activities with self-management techniques in overcoming the lazy learning of students at MA Ammanatul Ummah Leuwimunding-Majalengka. This study uses descriptive qualitative research methods to collect data through observation, interviews </w:t>
      </w:r>
      <w:r>
        <w:rPr>
          <w:i/>
          <w:sz w:val="22"/>
          <w:szCs w:val="22"/>
        </w:rPr>
        <w:lastRenderedPageBreak/>
        <w:t>and documentation techniques to related parties as informants. The results of the counseling carried out gave a good impact. This can be seen from the awareness and changes in the behavior of students who are lazy to learn slowly being able to manage themselves based on their potential and weaknesses in daily activities, especially trying to prioritize their education in order to achieve a bright future in the future both for themselves and for those around them.</w:t>
      </w:r>
    </w:p>
    <w:p w14:paraId="5D88964D" w14:textId="77777777" w:rsidR="00EA6155" w:rsidRDefault="008A314F">
      <w:pPr>
        <w:spacing w:after="240" w:line="240" w:lineRule="atLeast"/>
        <w:ind w:left="578" w:right="567" w:hanging="11"/>
        <w:jc w:val="both"/>
        <w:rPr>
          <w:i/>
          <w:sz w:val="22"/>
          <w:szCs w:val="22"/>
        </w:rPr>
      </w:pPr>
      <w:r>
        <w:rPr>
          <w:b/>
          <w:i/>
          <w:color w:val="000000"/>
          <w:sz w:val="22"/>
          <w:szCs w:val="22"/>
        </w:rPr>
        <w:t xml:space="preserve">Keywords: </w:t>
      </w:r>
      <w:r>
        <w:rPr>
          <w:i/>
          <w:color w:val="000000"/>
          <w:sz w:val="22"/>
          <w:szCs w:val="22"/>
        </w:rPr>
        <w:t>lazy to study, behaviorism counseling, self management techniques</w:t>
      </w:r>
    </w:p>
    <w:p w14:paraId="5BFAEA81" w14:textId="77777777" w:rsidR="00EA6155" w:rsidRDefault="00EA6155">
      <w:pPr>
        <w:ind w:left="567" w:right="566"/>
        <w:jc w:val="both"/>
        <w:rPr>
          <w:i/>
          <w:color w:val="FF0000"/>
          <w:sz w:val="22"/>
          <w:szCs w:val="22"/>
        </w:rPr>
      </w:pPr>
    </w:p>
    <w:p w14:paraId="44032B3C" w14:textId="77777777" w:rsidR="00EA6155" w:rsidRDefault="00EA6155">
      <w:pPr>
        <w:jc w:val="center"/>
      </w:pPr>
    </w:p>
    <w:p w14:paraId="0CD64F1A" w14:textId="77777777" w:rsidR="00EA6155" w:rsidRDefault="00EA6155">
      <w:pPr>
        <w:jc w:val="center"/>
        <w:sectPr w:rsidR="00EA6155">
          <w:headerReference w:type="default" r:id="rId60"/>
          <w:footerReference w:type="even" r:id="rId61"/>
          <w:footerReference w:type="default" r:id="rId62"/>
          <w:type w:val="continuous"/>
          <w:pgSz w:w="11907" w:h="16839" w:code="9"/>
          <w:pgMar w:top="1418" w:right="1418" w:bottom="1418" w:left="1418" w:header="720" w:footer="720" w:gutter="0"/>
          <w:pgNumType w:start="1"/>
          <w:cols w:space="709"/>
          <w:docGrid w:linePitch="360"/>
        </w:sectPr>
      </w:pPr>
    </w:p>
    <w:p w14:paraId="14A54C39" w14:textId="790675B9" w:rsidR="00EA6155" w:rsidRDefault="008A314F">
      <w:pPr>
        <w:pStyle w:val="Heading1"/>
        <w:numPr>
          <w:ilvl w:val="0"/>
          <w:numId w:val="0"/>
        </w:numPr>
        <w:spacing w:before="0" w:after="60" w:line="276" w:lineRule="auto"/>
        <w:jc w:val="both"/>
        <w:rPr>
          <w:b/>
          <w:sz w:val="24"/>
          <w:szCs w:val="24"/>
          <w:lang w:val="id-ID"/>
        </w:rPr>
      </w:pPr>
      <w:r>
        <w:rPr>
          <w:b/>
          <w:sz w:val="24"/>
          <w:szCs w:val="24"/>
          <w:lang w:val="id-ID"/>
        </w:rPr>
        <w:t xml:space="preserve">PENDAHULUAN </w:t>
      </w:r>
    </w:p>
    <w:p w14:paraId="2469EDE4" w14:textId="77777777" w:rsidR="00EA6155" w:rsidRDefault="008A314F">
      <w:pPr>
        <w:spacing w:after="60" w:line="276" w:lineRule="auto"/>
        <w:jc w:val="both"/>
      </w:pPr>
      <w:r>
        <w:t>Manusia merupakan makhluk ciptaan Allah SWT yang paling sempurna daripada makhluk yang lainnya. Sebagaimana yang tersurat dalam Qs. At-Tin ayat 4 berbunyi: لَقَدْ خَلَقْنَا الْإِنْسَانَ فِي أَحْسَنِ تَقْوِيمٍ</w:t>
      </w:r>
    </w:p>
    <w:p w14:paraId="0ED80CBD" w14:textId="77777777" w:rsidR="00EA6155" w:rsidRDefault="008A314F">
      <w:pPr>
        <w:spacing w:after="60" w:line="276" w:lineRule="auto"/>
        <w:jc w:val="both"/>
      </w:pPr>
      <w:r>
        <w:rPr>
          <w:i/>
          <w:iCs/>
        </w:rPr>
        <w:t>“Sesungguhnya Kami telah menciptakan manusia dalam bentuk yang ‎sebaik-baiknya.”</w:t>
      </w:r>
      <w:r>
        <w:t xml:space="preserve"> Dari ayat tersebut dipahami bahwa dari sekian banyak ciptaan Allah SWT, hanya manusia makhluk paling sempurna. Ketika malaikat, Allah SWT ciptakan dengan dianugrahi akal tanpa nafsu, sedangkan hewan diciptakan Allah SWT dengan nafsu tanpa akal. Justru manusia menjadi makhluk ciptaan yang sempurna karena dianugrahi akal dan nafsu. </w:t>
      </w:r>
    </w:p>
    <w:p w14:paraId="116D5806" w14:textId="77777777" w:rsidR="00EA6155" w:rsidRDefault="008A314F">
      <w:pPr>
        <w:spacing w:after="60" w:line="276" w:lineRule="auto"/>
        <w:jc w:val="both"/>
      </w:pPr>
      <w:r>
        <w:t xml:space="preserve">Ketika manusia mampu mengoptimalkan fungsi akal dan nafsunya, ia bisa menjadi pemimpin di muka bumi ini. Hal ini selaras dengan Qs. Al-Baqarah ayat 30 yang berbunyi : </w:t>
      </w:r>
    </w:p>
    <w:p w14:paraId="2AD69BD9" w14:textId="77777777" w:rsidR="00EA6155" w:rsidRDefault="008A314F">
      <w:pPr>
        <w:spacing w:after="60" w:line="276" w:lineRule="auto"/>
        <w:jc w:val="both"/>
      </w:pPr>
      <w:r>
        <w:rPr>
          <w:rtl/>
        </w:rPr>
        <w:t>وَإِذْ قَالَ رَبُّكَ لِلْمَلَائِكَةِ إِنِّي جَاعِلٌ فِي الْأَرْضِ خَلِيفَةً قَالُوا أَتَجْعَلُ فِيهَا مَنْ يُفْسِدُ فِيهَا وَيَسْفِكُ الدِّمَاءَ وَنَحْنُ نُسَبِّحُ بِحَمْدِكَ وَنُقَدِّسُ لَكَ قَالَ إِنِّي أَعْلَمُ مَا لَا تَعْلَمُونَ</w:t>
      </w:r>
    </w:p>
    <w:p w14:paraId="06259A1E" w14:textId="77777777" w:rsidR="00EA6155" w:rsidRDefault="008A314F">
      <w:pPr>
        <w:spacing w:after="60" w:line="276" w:lineRule="auto"/>
        <w:jc w:val="both"/>
        <w:rPr>
          <w:i/>
          <w:iCs/>
        </w:rPr>
      </w:pPr>
      <w:r>
        <w:rPr>
          <w:i/>
          <w:iCs/>
        </w:rPr>
        <w:t>Artinya, “(Ingat) ketika Tuhanmu berkata kepada malaikat, ‘Aku ingin menjadikan khalifah di bumi.’ Mereka bertanya, ‘Apakah Engkau hendak menjadikan orang yang merusak dan menumpahkan darah di sana? Padahal, kami bertasbih memuji dan menyucikan nama-Mu.’ Dia berkata, ‘Sungguh, Aku mengetahui apa yang tidak kalian ketahui,"</w:t>
      </w:r>
    </w:p>
    <w:p w14:paraId="6B9632E8" w14:textId="77777777" w:rsidR="00EA6155" w:rsidRDefault="008A314F">
      <w:pPr>
        <w:spacing w:after="60" w:line="276" w:lineRule="auto"/>
        <w:jc w:val="both"/>
      </w:pPr>
      <w:r>
        <w:t xml:space="preserve">Dengan demikian, manusia mempunyai peran penting di muka bumi. Untuk menjalankan tugasnya, manusia dibekali dengan segala potensi yang melekat pada dirinya maupun lingkungan yang mempengaruhinya untuk berkembang secara optimal. Oleh karena itu, manusia membutuhkan bimbingan dan arahan yang tepat terutama peserta didik yang sedang bersekolah. </w:t>
      </w:r>
    </w:p>
    <w:p w14:paraId="7C2BEF74" w14:textId="2D6952AC" w:rsidR="00EA6155" w:rsidRDefault="008A314F">
      <w:pPr>
        <w:spacing w:after="60" w:line="276" w:lineRule="auto"/>
        <w:jc w:val="both"/>
      </w:pPr>
      <w:r>
        <w:t xml:space="preserve">Sekolah merupakan wadah yang tepat untuk memberikan arahan, bimbingan, pembelajaran, dan penginternalisasian nilai moral bagi peserta didiknya. Melalui proses pembelajaran, peserta didik difasilitasi untuk mengembangkan potensi secara optimal dan merubah perilaku menjadi lebih baik dari sebelumnya. Dengan belajar pun, </w:t>
      </w:r>
      <w:r w:rsidR="0088472D">
        <w:t xml:space="preserve">diharapkan </w:t>
      </w:r>
      <w:r>
        <w:t xml:space="preserve">peserta didik </w:t>
      </w:r>
      <w:r w:rsidR="0088472D">
        <w:t xml:space="preserve">memiliki keterampilan dan mampu berpikir </w:t>
      </w:r>
      <w:proofErr w:type="gramStart"/>
      <w:r w:rsidR="0088472D">
        <w:t xml:space="preserve">kreatif </w:t>
      </w:r>
      <w:r>
        <w:t xml:space="preserve"> sebagai</w:t>
      </w:r>
      <w:proofErr w:type="gramEnd"/>
      <w:r>
        <w:t xml:space="preserve"> bekal dalam meniti karir di masa depan.</w:t>
      </w:r>
    </w:p>
    <w:p w14:paraId="3C8E3B0A" w14:textId="25437815" w:rsidR="00EA6155" w:rsidRDefault="008A314F">
      <w:pPr>
        <w:spacing w:after="60" w:line="276" w:lineRule="auto"/>
        <w:jc w:val="both"/>
      </w:pPr>
      <w:r w:rsidRPr="004A5788">
        <w:rPr>
          <w:color w:val="000000" w:themeColor="text1"/>
        </w:rPr>
        <w:t>Sury</w:t>
      </w:r>
      <w:r w:rsidR="004A5788" w:rsidRPr="004A5788">
        <w:rPr>
          <w:color w:val="000000" w:themeColor="text1"/>
        </w:rPr>
        <w:t>o</w:t>
      </w:r>
      <w:r w:rsidRPr="004A5788">
        <w:rPr>
          <w:color w:val="000000" w:themeColor="text1"/>
        </w:rPr>
        <w:t>subroto (</w:t>
      </w:r>
      <w:r w:rsidR="004A5788" w:rsidRPr="004A5788">
        <w:rPr>
          <w:color w:val="000000" w:themeColor="text1"/>
          <w:shd w:val="clear" w:color="auto" w:fill="FFFFFF"/>
        </w:rPr>
        <w:t>Afandi, M., Chamalah, E., Wardani, O. P., &amp; Gu</w:t>
      </w:r>
      <w:r w:rsidR="004A5788" w:rsidRPr="004A5788">
        <w:rPr>
          <w:color w:val="222222"/>
          <w:shd w:val="clear" w:color="auto" w:fill="FFFFFF"/>
        </w:rPr>
        <w:t>narto, H. (2013)</w:t>
      </w:r>
      <w:r w:rsidRPr="00AD7C79">
        <w:rPr>
          <w:color w:val="FF0000"/>
        </w:rPr>
        <w:t xml:space="preserve"> </w:t>
      </w:r>
      <w:r>
        <w:t xml:space="preserve">mengemukakan </w:t>
      </w:r>
      <w:r w:rsidR="009B20F4">
        <w:t>untuk mencapai tujuan pembelajaran diperlukan interaksi antara komponen inti yaitu guru dan peserta didik.</w:t>
      </w:r>
      <w:r>
        <w:t xml:space="preserve"> Proses belajar mengajar dapat terlaksana apabila kedua komponen tersebut ada dan saling menempati ruang sebagai bentuk kesiapan untuk memberi dan menerima ilmu. Jika salah satu komponen belum atau tidak siap memberi maupun menerima ilmu, maka proses belajar tidak akan berlangkung secara optimal. </w:t>
      </w:r>
    </w:p>
    <w:p w14:paraId="377BB8E3" w14:textId="637CBB33" w:rsidR="00EA6155" w:rsidRDefault="009B20F4">
      <w:pPr>
        <w:spacing w:after="60" w:line="276" w:lineRule="auto"/>
        <w:jc w:val="both"/>
      </w:pPr>
      <w:r>
        <w:lastRenderedPageBreak/>
        <w:t>Dengan demikian</w:t>
      </w:r>
      <w:r w:rsidR="008A314F">
        <w:t xml:space="preserve">, </w:t>
      </w:r>
      <w:r>
        <w:t>partisipasi</w:t>
      </w:r>
      <w:r w:rsidR="008A314F">
        <w:t xml:space="preserve"> dan kesiapan komponen inti dalam proses kegiatan belajar mengajar sangatlah penting. Namun pada kenyataannya, terdapat beberapa permasalahan di sekolah, salah satunya yang dialami peserta didik yaitu malas belajar. </w:t>
      </w:r>
    </w:p>
    <w:p w14:paraId="2070B688" w14:textId="77777777" w:rsidR="00EA6155" w:rsidRDefault="008A314F">
      <w:pPr>
        <w:spacing w:after="60" w:line="276" w:lineRule="auto"/>
        <w:jc w:val="both"/>
        <w:rPr>
          <w:color w:val="222222"/>
          <w:shd w:val="clear" w:color="auto" w:fill="FFFFFF"/>
        </w:rPr>
      </w:pPr>
      <w:r>
        <w:t>Dalam dunia pendidikan, rasa malas selalu dikaitkan dengan belajar. Masalah malas belajar tidak hanya dikeluhkan oleh guru tetapi orang tua. Malas belajar merupakan suatu kondisi psikologis peserta didik yang terganggu, baik dari faktor eksternal maupun internal. Peserta didik yang malas belajar, tidak siap untuk melakukan pembelajaran dengan baik di dalam maupun di luar sekolah. Peserta didik belum mampu mengatur waktu hidupnya dalam aktivitas sehari-hari dengan baik yang menyebabkan peserta didik merasa bosan dan kurang tertarik untuk belajar. Banyak faktor yang menyebabkan peserta didik malas belajar, diantaranya pengaruh lingkungan sekitar baik dari keluarga, teman sebaya, lingkungan, maupun masyarakat (</w:t>
      </w:r>
      <w:r>
        <w:rPr>
          <w:color w:val="222222"/>
          <w:shd w:val="clear" w:color="auto" w:fill="FFFFFF"/>
        </w:rPr>
        <w:t>Warif, M. (2019)</w:t>
      </w:r>
      <w:r>
        <w:t xml:space="preserve">, kurang adanya motivasi (Fitri, Ifdil, &amp; Neviyarni, 2016), serta kurangnya perasaan dan perhatian </w:t>
      </w:r>
      <w:r>
        <w:rPr>
          <w:color w:val="222222"/>
          <w:shd w:val="clear" w:color="auto" w:fill="FFFFFF"/>
        </w:rPr>
        <w:t xml:space="preserve">Hts, K. P. (2017). </w:t>
      </w:r>
    </w:p>
    <w:p w14:paraId="1F173F9F" w14:textId="2D4B14A0" w:rsidR="00EA6155" w:rsidRDefault="008A314F">
      <w:pPr>
        <w:spacing w:after="60" w:line="276" w:lineRule="auto"/>
        <w:jc w:val="both"/>
        <w:rPr>
          <w:color w:val="222222"/>
          <w:shd w:val="clear" w:color="auto" w:fill="FFFFFF"/>
        </w:rPr>
      </w:pPr>
      <w:r>
        <w:rPr>
          <w:color w:val="222222"/>
          <w:shd w:val="clear" w:color="auto" w:fill="FFFFFF"/>
        </w:rPr>
        <w:t xml:space="preserve">Lingkungan teman sebaya memberikan pengaruh yang besar terhadap perkembangan kepribadian bagi peserta didik di tingkat SMA/SMK/MA yang secara usia berada pada fase remaja. Aspek kepribadian remaja yang berkembang secara menonjol dalam pengalamannya bergaul dengan teman sebaya yaitu </w:t>
      </w:r>
      <w:r>
        <w:rPr>
          <w:i/>
          <w:color w:val="222222"/>
          <w:shd w:val="clear" w:color="auto" w:fill="FFFFFF"/>
        </w:rPr>
        <w:t>social cognition</w:t>
      </w:r>
      <w:r>
        <w:rPr>
          <w:color w:val="222222"/>
          <w:shd w:val="clear" w:color="auto" w:fill="FFFFFF"/>
        </w:rPr>
        <w:t xml:space="preserve"> dan konformitas (Yusuf &amp; Nurihsan, 2016). </w:t>
      </w:r>
      <w:r w:rsidR="00A83D35">
        <w:rPr>
          <w:color w:val="222222"/>
          <w:shd w:val="clear" w:color="auto" w:fill="FFFFFF"/>
        </w:rPr>
        <w:t>Beranjak</w:t>
      </w:r>
      <w:r>
        <w:rPr>
          <w:color w:val="222222"/>
          <w:shd w:val="clear" w:color="auto" w:fill="FFFFFF"/>
        </w:rPr>
        <w:t xml:space="preserve"> remaja</w:t>
      </w:r>
      <w:r w:rsidR="00A83D35">
        <w:rPr>
          <w:color w:val="222222"/>
          <w:shd w:val="clear" w:color="auto" w:fill="FFFFFF"/>
        </w:rPr>
        <w:t>, mereka mulai mencari dan menemukan jati diri</w:t>
      </w:r>
      <w:r>
        <w:rPr>
          <w:color w:val="222222"/>
          <w:shd w:val="clear" w:color="auto" w:fill="FFFFFF"/>
        </w:rPr>
        <w:t xml:space="preserve"> </w:t>
      </w:r>
      <w:r w:rsidR="00A83D35">
        <w:rPr>
          <w:color w:val="222222"/>
          <w:shd w:val="clear" w:color="auto" w:fill="FFFFFF"/>
        </w:rPr>
        <w:t xml:space="preserve">serta sedikit demi sedikit </w:t>
      </w:r>
      <w:r>
        <w:rPr>
          <w:color w:val="222222"/>
          <w:shd w:val="clear" w:color="auto" w:fill="FFFFFF"/>
        </w:rPr>
        <w:t xml:space="preserve">melepaskan diri dari ikatan orang tua (Saputro, B. M., &amp; Soeharto, 2012). Proses memisahkan diri dari orang tua diikuti dengan proses untuk </w:t>
      </w:r>
      <w:r>
        <w:rPr>
          <w:color w:val="222222"/>
          <w:shd w:val="clear" w:color="auto" w:fill="FFFFFF"/>
        </w:rPr>
        <w:t xml:space="preserve">mencari dan bergabung dengan teman-teman sebaya karena adanya kesamaan dalam minat, nilai-nilai, pendapat, dan sifat-sifat kepribadian (Yusuf &amp; Nurihsan, 2016). </w:t>
      </w:r>
    </w:p>
    <w:p w14:paraId="26A29C3C" w14:textId="77777777" w:rsidR="00C644B9" w:rsidRDefault="008A314F">
      <w:pPr>
        <w:spacing w:after="60" w:line="276" w:lineRule="auto"/>
        <w:jc w:val="both"/>
        <w:rPr>
          <w:color w:val="000000"/>
          <w:shd w:val="clear" w:color="auto" w:fill="FFFFFF"/>
        </w:rPr>
      </w:pPr>
      <w:r>
        <w:rPr>
          <w:color w:val="000000"/>
          <w:shd w:val="clear" w:color="auto" w:fill="FFFFFF"/>
        </w:rPr>
        <w:t>Pada masa remaja pula terjadi peningkatan frekuensi interaksi</w:t>
      </w:r>
      <w:r w:rsidR="0010353B">
        <w:rPr>
          <w:color w:val="000000"/>
          <w:shd w:val="clear" w:color="auto" w:fill="FFFFFF"/>
        </w:rPr>
        <w:t xml:space="preserve"> dan mengalami tekanan</w:t>
      </w:r>
      <w:r w:rsidR="002A3B54">
        <w:rPr>
          <w:color w:val="000000"/>
          <w:shd w:val="clear" w:color="auto" w:fill="FFFFFF"/>
        </w:rPr>
        <w:t xml:space="preserve"> untuk mengikuti</w:t>
      </w:r>
      <w:r>
        <w:rPr>
          <w:color w:val="000000"/>
          <w:shd w:val="clear" w:color="auto" w:fill="FFFFFF"/>
        </w:rPr>
        <w:t xml:space="preserve"> teman sebaya</w:t>
      </w:r>
      <w:r w:rsidR="002A3B54">
        <w:rPr>
          <w:color w:val="000000"/>
          <w:shd w:val="clear" w:color="auto" w:fill="FFFFFF"/>
        </w:rPr>
        <w:t xml:space="preserve"> atau disebut konformitas yang sangat kuat (</w:t>
      </w:r>
      <w:r w:rsidR="002A3B54">
        <w:t>Diananda, 2019)</w:t>
      </w:r>
      <w:r>
        <w:rPr>
          <w:color w:val="000000"/>
          <w:shd w:val="clear" w:color="auto" w:fill="FFFFFF"/>
        </w:rPr>
        <w:t xml:space="preserve">. Selanjutnya, Yusuf &amp; Nurihsan (2016) mengemukakan peranan kelompok teman sebaya bagi remaja adalah memberikan kesempatan untuk belajar tentang cara berinteraksi dengan dengan orang lain, mengontrol tingkah laku sosial, mengembangkan keterampilan dan minat yang relevan dengan usianya, serta saling bertukar perasaan dan masalah. </w:t>
      </w:r>
    </w:p>
    <w:p w14:paraId="59F083C9" w14:textId="6B85370C" w:rsidR="00EA6155" w:rsidRDefault="00C644B9">
      <w:pPr>
        <w:spacing w:after="60" w:line="276" w:lineRule="auto"/>
        <w:jc w:val="both"/>
        <w:rPr>
          <w:color w:val="000000"/>
          <w:shd w:val="clear" w:color="auto" w:fill="FFFFFF"/>
        </w:rPr>
      </w:pPr>
      <w:r>
        <w:rPr>
          <w:color w:val="000000"/>
          <w:shd w:val="clear" w:color="auto" w:fill="FFFFFF"/>
        </w:rPr>
        <w:t xml:space="preserve">Menurut hasil penelitian </w:t>
      </w:r>
      <w:r w:rsidR="00A70A7D">
        <w:t>Saputro, S. T., &amp; Pardiman, P. (2012)</w:t>
      </w:r>
      <w:r w:rsidR="00A70A7D">
        <w:rPr>
          <w:color w:val="000000"/>
          <w:shd w:val="clear" w:color="auto" w:fill="FFFFFF"/>
        </w:rPr>
        <w:t xml:space="preserve"> </w:t>
      </w:r>
      <w:r>
        <w:rPr>
          <w:color w:val="000000"/>
          <w:shd w:val="clear" w:color="auto" w:fill="FFFFFF"/>
        </w:rPr>
        <w:t xml:space="preserve">menyatakan bahwa teman sebaya memberikan pengaruh positif dan signifikan terhadap prestasi belajar. Selain berpengaruh positif, teman sebaya juga berpengaruh negatif. </w:t>
      </w:r>
      <w:r w:rsidR="008A314F">
        <w:rPr>
          <w:color w:val="000000"/>
          <w:shd w:val="clear" w:color="auto" w:fill="FFFFFF"/>
        </w:rPr>
        <w:t xml:space="preserve">Di dalam kelompoknya, mereka berusaha untuk dapat diterima </w:t>
      </w:r>
      <w:r w:rsidR="00A83D35">
        <w:rPr>
          <w:color w:val="000000"/>
          <w:shd w:val="clear" w:color="auto" w:fill="FFFFFF"/>
        </w:rPr>
        <w:t>dan beradaptasi</w:t>
      </w:r>
      <w:r w:rsidR="008A314F">
        <w:rPr>
          <w:color w:val="000000"/>
          <w:shd w:val="clear" w:color="auto" w:fill="FFFFFF"/>
        </w:rPr>
        <w:t xml:space="preserve"> dengan norma dan iklim atau konform </w:t>
      </w:r>
      <w:r w:rsidR="00A83D35">
        <w:rPr>
          <w:color w:val="000000"/>
          <w:shd w:val="clear" w:color="auto" w:fill="FFFFFF"/>
        </w:rPr>
        <w:t xml:space="preserve">kelompoknya </w:t>
      </w:r>
      <w:r w:rsidR="008A314F">
        <w:rPr>
          <w:color w:val="000000"/>
          <w:shd w:val="clear" w:color="auto" w:fill="FFFFFF"/>
        </w:rPr>
        <w:t xml:space="preserve">yang </w:t>
      </w:r>
      <w:r w:rsidR="00A83D35">
        <w:rPr>
          <w:color w:val="000000"/>
          <w:shd w:val="clear" w:color="auto" w:fill="FFFFFF"/>
        </w:rPr>
        <w:t>cenderung</w:t>
      </w:r>
      <w:r w:rsidR="008A314F">
        <w:rPr>
          <w:color w:val="000000"/>
          <w:shd w:val="clear" w:color="auto" w:fill="FFFFFF"/>
        </w:rPr>
        <w:t xml:space="preserve"> untuk berperilaku nakal (</w:t>
      </w:r>
      <w:r w:rsidR="003E77E8">
        <w:t>Mönks</w:t>
      </w:r>
      <w:r w:rsidR="008A314F">
        <w:rPr>
          <w:color w:val="000000"/>
          <w:shd w:val="clear" w:color="auto" w:fill="FFFFFF"/>
        </w:rPr>
        <w:t xml:space="preserve"> dkk, 2002). Selanjutnya Jensen (Sarwono, 2003) mengemukakan bahwa kenakalan yang dilakukan oleh anak usia remaja merupakan perilaku menyimpang dan bukan tindak kejahatan karena yang dilanggar adalah status-status dalam lingkungan keluarga dan sekolah yang memang tidak diatur oleh h</w:t>
      </w:r>
      <w:r>
        <w:rPr>
          <w:color w:val="000000"/>
          <w:shd w:val="clear" w:color="auto" w:fill="FFFFFF"/>
        </w:rPr>
        <w:t>u</w:t>
      </w:r>
      <w:r w:rsidR="008A314F">
        <w:rPr>
          <w:color w:val="000000"/>
          <w:shd w:val="clear" w:color="auto" w:fill="FFFFFF"/>
        </w:rPr>
        <w:t>kum secara terinci.</w:t>
      </w:r>
    </w:p>
    <w:p w14:paraId="7AFCABBB" w14:textId="4538EBC5" w:rsidR="00EA6155" w:rsidRDefault="008A314F">
      <w:pPr>
        <w:spacing w:after="60" w:line="276" w:lineRule="auto"/>
        <w:jc w:val="both"/>
      </w:pPr>
      <w:r>
        <w:t>Berdasarkan observasi awal dan ha</w:t>
      </w:r>
      <w:r>
        <w:rPr>
          <w:color w:val="36363D"/>
        </w:rPr>
        <w:t>sil wawancara dengan guru BK di MA Ammanatul Ummah Majalengka</w:t>
      </w:r>
      <w:r>
        <w:t xml:space="preserve">, peserta didik yang malas belajar menunjukkan sikap sering terlambat masuk sekolah, mengantuk ketika pembelajaran </w:t>
      </w:r>
      <w:r>
        <w:lastRenderedPageBreak/>
        <w:t xml:space="preserve">berlangsung atau ngobrol dengan teman, membuat kegaduhan sehingga suasana kelas tidak kondusif untuk belajar, keluar masuk kelas ketika pembelajaran berlangsung, jarang mengerjakan tugas sehingga sering menyalin hasil tugas temannya, tidak mempersiapkan diri ketika menghadapi ujian sekolah sehingga prestasi yang dicapaipun rendah. Perilaku-perilaku tersebut sangat meresahkan bagi ketercapaian tujuan pembelajaran, tidak hanya dari perolehan ilmu pengetahun tetapi dekadensi sikap dan keterampilan pula. Jika kondisi tersebut terus berlangsung maka peserta didik akan kehilangan kesempatan untuk mengembangkan diri dan mencapai prestasi yang gemilang. Oleh karena itu, diperlukan upaya untuk memulihkan semangat belajarnya, salah satunya dengan konseling behaviorisme dengan teknik </w:t>
      </w:r>
      <w:r>
        <w:rPr>
          <w:i/>
        </w:rPr>
        <w:t>self management.</w:t>
      </w:r>
    </w:p>
    <w:p w14:paraId="4A550C7C" w14:textId="30A7530E" w:rsidR="00EA6155" w:rsidRDefault="008A314F">
      <w:pPr>
        <w:spacing w:after="60" w:line="276" w:lineRule="auto"/>
        <w:jc w:val="both"/>
      </w:pPr>
      <w:r>
        <w:t xml:space="preserve">Konseling behaviorisme teknik </w:t>
      </w:r>
      <w:r>
        <w:rPr>
          <w:i/>
        </w:rPr>
        <w:t>self management</w:t>
      </w:r>
      <w:r>
        <w:t xml:space="preserve"> merupakan suatu bantuan yang diberikan oleh konselor dengan mengubah perilaku yang nampak sebagai hasil manipulasi dan mengkreasikan kondisi-kondisi belajar agar peserta didik mampu mengelola diri didasarkan pada potensi dan kelemahan dalam dirinya (</w:t>
      </w:r>
      <w:r>
        <w:rPr>
          <w:color w:val="222222"/>
          <w:shd w:val="clear" w:color="auto" w:fill="FFFFFF"/>
        </w:rPr>
        <w:t>Aini, N. (2019). Menurut Cormier &amp; Nurius (</w:t>
      </w:r>
      <w:r w:rsidR="00176EAD">
        <w:rPr>
          <w:color w:val="222222"/>
          <w:shd w:val="clear" w:color="auto" w:fill="FFFFFF"/>
        </w:rPr>
        <w:t>Aini, 2019</w:t>
      </w:r>
      <w:r>
        <w:rPr>
          <w:color w:val="222222"/>
          <w:shd w:val="clear" w:color="auto" w:fill="FFFFFF"/>
        </w:rPr>
        <w:t xml:space="preserve">), teknik </w:t>
      </w:r>
      <w:r>
        <w:rPr>
          <w:i/>
          <w:color w:val="222222"/>
          <w:shd w:val="clear" w:color="auto" w:fill="FFFFFF"/>
        </w:rPr>
        <w:t>self management</w:t>
      </w:r>
      <w:r>
        <w:rPr>
          <w:color w:val="222222"/>
          <w:shd w:val="clear" w:color="auto" w:fill="FFFFFF"/>
        </w:rPr>
        <w:t xml:space="preserve"> terdiri dari 4 strategi, yaitu (1) pemantaun diri (</w:t>
      </w:r>
      <w:r>
        <w:rPr>
          <w:i/>
          <w:color w:val="222222"/>
          <w:shd w:val="clear" w:color="auto" w:fill="FFFFFF"/>
        </w:rPr>
        <w:t>self monitoring</w:t>
      </w:r>
      <w:r>
        <w:rPr>
          <w:color w:val="222222"/>
          <w:shd w:val="clear" w:color="auto" w:fill="FFFFFF"/>
        </w:rPr>
        <w:t xml:space="preserve">), peserta didik berusaha mengamati diri dan mencatat sendiri tingkah laku (pikiran, perasaan, dan tindakan) yang akan diubah; (2) </w:t>
      </w:r>
      <w:r>
        <w:rPr>
          <w:i/>
          <w:color w:val="222222"/>
          <w:shd w:val="clear" w:color="auto" w:fill="FFFFFF"/>
        </w:rPr>
        <w:t>stimulus control</w:t>
      </w:r>
      <w:r>
        <w:rPr>
          <w:color w:val="222222"/>
          <w:shd w:val="clear" w:color="auto" w:fill="FFFFFF"/>
        </w:rPr>
        <w:t xml:space="preserve">, merancang kegiatan/program untuk menambah atau mengurangi perilaku; (3) </w:t>
      </w:r>
      <w:r>
        <w:rPr>
          <w:i/>
          <w:color w:val="222222"/>
          <w:shd w:val="clear" w:color="auto" w:fill="FFFFFF"/>
        </w:rPr>
        <w:t>self reward</w:t>
      </w:r>
      <w:r>
        <w:rPr>
          <w:color w:val="222222"/>
          <w:shd w:val="clear" w:color="auto" w:fill="FFFFFF"/>
        </w:rPr>
        <w:t xml:space="preserve">, memberikan hadiah kepada diri setelah tercapainnya tujuan yang diinginkan; dan (4) </w:t>
      </w:r>
      <w:r>
        <w:rPr>
          <w:i/>
          <w:color w:val="222222"/>
          <w:shd w:val="clear" w:color="auto" w:fill="FFFFFF"/>
        </w:rPr>
        <w:t>self as model</w:t>
      </w:r>
      <w:r>
        <w:rPr>
          <w:color w:val="222222"/>
          <w:shd w:val="clear" w:color="auto" w:fill="FFFFFF"/>
        </w:rPr>
        <w:t xml:space="preserve">, menjadikan diri sendiri sebagai model dan melihat diri sendiri dalam menampilkan </w:t>
      </w:r>
      <w:r>
        <w:rPr>
          <w:color w:val="222222"/>
          <w:shd w:val="clear" w:color="auto" w:fill="FFFFFF"/>
        </w:rPr>
        <w:t>tujuan perilaku yang diubah. Dengan demikian, strategi-stra</w:t>
      </w:r>
      <w:r w:rsidR="00DB566E">
        <w:rPr>
          <w:color w:val="222222"/>
          <w:shd w:val="clear" w:color="auto" w:fill="FFFFFF"/>
        </w:rPr>
        <w:t>te</w:t>
      </w:r>
      <w:r>
        <w:rPr>
          <w:color w:val="222222"/>
          <w:shd w:val="clear" w:color="auto" w:fill="FFFFFF"/>
        </w:rPr>
        <w:t xml:space="preserve">gi yang terdapat dalam teknik </w:t>
      </w:r>
      <w:r>
        <w:rPr>
          <w:i/>
          <w:color w:val="222222"/>
          <w:shd w:val="clear" w:color="auto" w:fill="FFFFFF"/>
        </w:rPr>
        <w:t>self management</w:t>
      </w:r>
      <w:r>
        <w:rPr>
          <w:color w:val="222222"/>
          <w:shd w:val="clear" w:color="auto" w:fill="FFFFFF"/>
        </w:rPr>
        <w:t xml:space="preserve"> dapat </w:t>
      </w:r>
      <w:r w:rsidR="00DB566E">
        <w:rPr>
          <w:color w:val="222222"/>
          <w:shd w:val="clear" w:color="auto" w:fill="FFFFFF"/>
        </w:rPr>
        <w:t>mengatur</w:t>
      </w:r>
      <w:r>
        <w:rPr>
          <w:color w:val="222222"/>
          <w:shd w:val="clear" w:color="auto" w:fill="FFFFFF"/>
        </w:rPr>
        <w:t>, memantau dan mengevaluasi diri sendiri untuk meningkatkan semangat belajar sebagai manifestasi perubahan perilaku dari yang sebelumnya (malas belajar).</w:t>
      </w:r>
    </w:p>
    <w:p w14:paraId="3BCCCC16" w14:textId="436F09BB" w:rsidR="00EA6155" w:rsidRPr="00176EAD" w:rsidRDefault="008A314F">
      <w:pPr>
        <w:spacing w:after="60" w:line="276" w:lineRule="auto"/>
        <w:jc w:val="both"/>
        <w:rPr>
          <w:i/>
        </w:rPr>
      </w:pPr>
      <w:r>
        <w:t xml:space="preserve">Pelaksanaan konseling behaviorisme teknik </w:t>
      </w:r>
      <w:r>
        <w:rPr>
          <w:i/>
        </w:rPr>
        <w:t>self management</w:t>
      </w:r>
      <w:r>
        <w:t xml:space="preserve"> diharapkan dapat membantu peserta didik agar mampu menjadi individu yang </w:t>
      </w:r>
      <w:r>
        <w:rPr>
          <w:i/>
          <w:iCs/>
        </w:rPr>
        <w:t xml:space="preserve">the skilled person </w:t>
      </w:r>
      <w:r>
        <w:t>yang memiliki pengetahuan dan keterampilan untuk hidup secara efektif dalam menghadapi berbagai tantangan kehidupan.</w:t>
      </w:r>
      <w:r w:rsidR="00176EAD">
        <w:t xml:space="preserve"> Oleh karena itu, dalam penelitian ini untuk mengatasi masalah belajar salah salah satu peserta didik di MA </w:t>
      </w:r>
      <w:r w:rsidR="00176EAD">
        <w:rPr>
          <w:color w:val="36363D"/>
        </w:rPr>
        <w:t xml:space="preserve">Ammanatul Ummah menggunakan konseling behaviorisme dengan teknik </w:t>
      </w:r>
      <w:r w:rsidR="00176EAD" w:rsidRPr="00176EAD">
        <w:rPr>
          <w:i/>
          <w:color w:val="36363D"/>
        </w:rPr>
        <w:t>self management.</w:t>
      </w:r>
    </w:p>
    <w:p w14:paraId="404FCFCB" w14:textId="77777777" w:rsidR="00BA228C" w:rsidRDefault="00BA228C">
      <w:pPr>
        <w:pStyle w:val="BodyText"/>
        <w:spacing w:before="240" w:after="60" w:line="276" w:lineRule="auto"/>
        <w:jc w:val="both"/>
        <w:rPr>
          <w:b/>
          <w:lang w:val="id-ID"/>
        </w:rPr>
      </w:pPr>
    </w:p>
    <w:p w14:paraId="3ABE3611" w14:textId="1A40BAED" w:rsidR="00EA6155" w:rsidRDefault="008A314F">
      <w:pPr>
        <w:pStyle w:val="BodyText"/>
        <w:spacing w:before="240" w:after="60" w:line="276" w:lineRule="auto"/>
        <w:jc w:val="both"/>
        <w:rPr>
          <w:lang w:val="id-ID"/>
        </w:rPr>
      </w:pPr>
      <w:r>
        <w:rPr>
          <w:b/>
          <w:lang w:val="id-ID"/>
        </w:rPr>
        <w:t>METODE</w:t>
      </w:r>
      <w:r>
        <w:rPr>
          <w:b/>
        </w:rPr>
        <w:t xml:space="preserve"> PENELITIAN </w:t>
      </w:r>
    </w:p>
    <w:p w14:paraId="2E2D0E5B" w14:textId="0BDE42D2" w:rsidR="00EA6155" w:rsidRDefault="00875BFD">
      <w:pPr>
        <w:pStyle w:val="BodyText"/>
        <w:spacing w:before="240" w:after="60" w:line="276" w:lineRule="auto"/>
        <w:jc w:val="both"/>
      </w:pPr>
      <w:r>
        <w:t>K</w:t>
      </w:r>
      <w:r w:rsidR="008A314F">
        <w:rPr>
          <w:lang w:val="id-ID"/>
        </w:rPr>
        <w:t>ualitatif deskriptif</w:t>
      </w:r>
      <w:r>
        <w:t xml:space="preserve"> dipilih sebagai metode penelitian dalam mengatasi malas belajar melalui konseling behaviorisme dengan teknik </w:t>
      </w:r>
      <w:r w:rsidRPr="00875BFD">
        <w:rPr>
          <w:i/>
        </w:rPr>
        <w:t>self management</w:t>
      </w:r>
      <w:r w:rsidR="008A314F">
        <w:rPr>
          <w:lang w:val="id-ID"/>
        </w:rPr>
        <w:t xml:space="preserve">. </w:t>
      </w:r>
      <w:r w:rsidR="008A314F">
        <w:rPr>
          <w:color w:val="36363D"/>
          <w:lang w:val="id-ID"/>
        </w:rPr>
        <w:t>Creswell (2008)</w:t>
      </w:r>
      <w:r w:rsidR="008A314F">
        <w:rPr>
          <w:color w:val="FF0000"/>
          <w:lang w:val="id-ID"/>
        </w:rPr>
        <w:t xml:space="preserve"> </w:t>
      </w:r>
      <w:r w:rsidR="008A314F">
        <w:rPr>
          <w:lang w:val="id-ID"/>
        </w:rPr>
        <w:t>mengungkapkan bahwa metode penelitian kualitatif sebagai suatu pendekatan atau penelusuran untuk mengeksplorasi dan memahami suatu gejala sentral</w:t>
      </w:r>
      <w:r w:rsidR="0079311B">
        <w:t xml:space="preserve"> (</w:t>
      </w:r>
      <w:r w:rsidR="0079311B">
        <w:rPr>
          <w:lang w:val="id-ID"/>
        </w:rPr>
        <w:t>Raco, J. R.</w:t>
      </w:r>
      <w:r w:rsidR="0079311B">
        <w:t xml:space="preserve">, </w:t>
      </w:r>
      <w:r w:rsidR="0079311B">
        <w:rPr>
          <w:lang w:val="id-ID"/>
        </w:rPr>
        <w:t>2010</w:t>
      </w:r>
      <w:r w:rsidR="0079311B">
        <w:t>)</w:t>
      </w:r>
      <w:r w:rsidR="008A314F">
        <w:rPr>
          <w:lang w:val="id-ID"/>
        </w:rPr>
        <w:t>. Penelitian kualitatif sangat dipengaruhi oleh pandangan, pemikiran, dan pengetahuan peneliti karena data tersebut dintrepretasikan oleh peneliti</w:t>
      </w:r>
      <w:r w:rsidR="00BA228C">
        <w:t xml:space="preserve"> (Mulyani, D., 2004)</w:t>
      </w:r>
      <w:r w:rsidR="008A314F">
        <w:rPr>
          <w:lang w:val="id-ID"/>
        </w:rPr>
        <w:t>. Deskriptif kualitatif adalah istilah yang digunakan dalam penelitian kualitatif  untuk suatu kajian yang bersifat deskriptif</w:t>
      </w:r>
      <w:r w:rsidR="008A314F">
        <w:t xml:space="preserve"> (Yuliani,</w:t>
      </w:r>
      <w:r w:rsidR="00176EAD">
        <w:t xml:space="preserve"> W.</w:t>
      </w:r>
      <w:r w:rsidR="008A314F">
        <w:t xml:space="preserve"> 20</w:t>
      </w:r>
      <w:r w:rsidR="00176EAD">
        <w:t>1</w:t>
      </w:r>
      <w:r w:rsidR="008A314F">
        <w:t>8)</w:t>
      </w:r>
      <w:r w:rsidR="008A314F">
        <w:rPr>
          <w:lang w:val="id-ID"/>
        </w:rPr>
        <w:t>.</w:t>
      </w:r>
      <w:r w:rsidR="008A314F">
        <w:t xml:space="preserve"> </w:t>
      </w:r>
      <w:r>
        <w:t xml:space="preserve">Hasil penelitian berupa deskripsi dalam bentuk kata-kata </w:t>
      </w:r>
      <w:r w:rsidR="00BE77D2">
        <w:t xml:space="preserve">yang diperoleh dari </w:t>
      </w:r>
      <w:r w:rsidR="00BE77D2">
        <w:lastRenderedPageBreak/>
        <w:t>pengumpulan data dengan pendekatan kualitatif.</w:t>
      </w:r>
    </w:p>
    <w:p w14:paraId="2EA0ABA9" w14:textId="77777777" w:rsidR="00EA6155" w:rsidRDefault="008A314F">
      <w:pPr>
        <w:pStyle w:val="BodyText"/>
        <w:spacing w:before="240" w:after="60" w:line="276" w:lineRule="auto"/>
        <w:jc w:val="both"/>
        <w:rPr>
          <w:lang w:val="id-ID"/>
        </w:rPr>
      </w:pPr>
      <w:r>
        <w:rPr>
          <w:lang w:val="id-ID"/>
        </w:rPr>
        <w:t>S</w:t>
      </w:r>
      <w:r>
        <w:t>ubjek</w:t>
      </w:r>
      <w:r>
        <w:rPr>
          <w:lang w:val="id-ID"/>
        </w:rPr>
        <w:t xml:space="preserve">  dalam penelitian ini adalah seorang </w:t>
      </w:r>
      <w:r>
        <w:t>peserta didik</w:t>
      </w:r>
      <w:r>
        <w:rPr>
          <w:lang w:val="id-ID"/>
        </w:rPr>
        <w:t xml:space="preserve"> kelas X IPS MA A</w:t>
      </w:r>
      <w:r>
        <w:t>mmanatul</w:t>
      </w:r>
      <w:r>
        <w:rPr>
          <w:lang w:val="id-ID"/>
        </w:rPr>
        <w:t xml:space="preserve"> U</w:t>
      </w:r>
      <w:r>
        <w:t>mmah</w:t>
      </w:r>
      <w:r>
        <w:rPr>
          <w:lang w:val="id-ID"/>
        </w:rPr>
        <w:t xml:space="preserve"> Leuwimunding, yang berinisial MS</w:t>
      </w:r>
      <w:r>
        <w:t>.</w:t>
      </w:r>
      <w:r>
        <w:rPr>
          <w:lang w:val="id-ID"/>
        </w:rPr>
        <w:t xml:space="preserve"> </w:t>
      </w:r>
      <w:r>
        <w:t>I</w:t>
      </w:r>
      <w:r>
        <w:rPr>
          <w:lang w:val="id-ID"/>
        </w:rPr>
        <w:t>a memiliki kebiasaan malas belajar di sekolah dengan karakteristik sebagai berikut:</w:t>
      </w:r>
    </w:p>
    <w:p w14:paraId="64E64AE2" w14:textId="77777777" w:rsidR="00EA6155" w:rsidRDefault="008A314F">
      <w:pPr>
        <w:pStyle w:val="BodyText"/>
        <w:numPr>
          <w:ilvl w:val="0"/>
          <w:numId w:val="4"/>
        </w:numPr>
        <w:spacing w:after="0" w:line="276" w:lineRule="auto"/>
        <w:ind w:left="360"/>
        <w:jc w:val="both"/>
        <w:rPr>
          <w:lang w:val="id-ID"/>
        </w:rPr>
      </w:pPr>
      <w:r>
        <w:t>Ia</w:t>
      </w:r>
      <w:r>
        <w:rPr>
          <w:lang w:val="id-ID"/>
        </w:rPr>
        <w:t xml:space="preserve"> sering terlambat masuk sekolah.</w:t>
      </w:r>
    </w:p>
    <w:p w14:paraId="71D3ADCB" w14:textId="77777777" w:rsidR="00EA6155" w:rsidRDefault="008A314F">
      <w:pPr>
        <w:pStyle w:val="BodyText"/>
        <w:numPr>
          <w:ilvl w:val="0"/>
          <w:numId w:val="4"/>
        </w:numPr>
        <w:spacing w:after="0" w:line="276" w:lineRule="auto"/>
        <w:ind w:left="360"/>
        <w:jc w:val="both"/>
        <w:rPr>
          <w:lang w:val="id-ID"/>
        </w:rPr>
      </w:pPr>
      <w:r>
        <w:t xml:space="preserve">Ia </w:t>
      </w:r>
      <w:r>
        <w:rPr>
          <w:lang w:val="id-ID"/>
        </w:rPr>
        <w:t>sering mengantuk ketika pembelajaran di kelas.</w:t>
      </w:r>
    </w:p>
    <w:p w14:paraId="60BF41F3" w14:textId="77777777" w:rsidR="00EA6155" w:rsidRDefault="008A314F">
      <w:pPr>
        <w:pStyle w:val="BodyText"/>
        <w:numPr>
          <w:ilvl w:val="0"/>
          <w:numId w:val="4"/>
        </w:numPr>
        <w:spacing w:after="0" w:line="276" w:lineRule="auto"/>
        <w:ind w:left="360"/>
        <w:jc w:val="both"/>
        <w:rPr>
          <w:lang w:val="id-ID"/>
        </w:rPr>
      </w:pPr>
      <w:r>
        <w:t>Ia</w:t>
      </w:r>
      <w:r>
        <w:rPr>
          <w:lang w:val="id-ID"/>
        </w:rPr>
        <w:t xml:space="preserve"> jarang mengerjakan tugas, sehingga sering menyalin hasil tugas temannya.</w:t>
      </w:r>
    </w:p>
    <w:p w14:paraId="2451F533" w14:textId="77777777" w:rsidR="00EA6155" w:rsidRDefault="008A314F">
      <w:pPr>
        <w:pStyle w:val="BodyText"/>
        <w:numPr>
          <w:ilvl w:val="0"/>
          <w:numId w:val="4"/>
        </w:numPr>
        <w:spacing w:after="0" w:line="276" w:lineRule="auto"/>
        <w:ind w:left="360"/>
        <w:jc w:val="both"/>
        <w:rPr>
          <w:lang w:val="id-ID"/>
        </w:rPr>
      </w:pPr>
      <w:r>
        <w:t>Ia</w:t>
      </w:r>
      <w:r>
        <w:rPr>
          <w:lang w:val="id-ID"/>
        </w:rPr>
        <w:t xml:space="preserve"> ketika pembelajaran berlangsung sering keluar kelas.</w:t>
      </w:r>
    </w:p>
    <w:p w14:paraId="77386AE8" w14:textId="77777777" w:rsidR="00EA6155" w:rsidRDefault="008A314F">
      <w:pPr>
        <w:pStyle w:val="BodyText"/>
        <w:numPr>
          <w:ilvl w:val="0"/>
          <w:numId w:val="4"/>
        </w:numPr>
        <w:spacing w:after="0" w:line="276" w:lineRule="auto"/>
        <w:ind w:left="360"/>
        <w:jc w:val="both"/>
        <w:rPr>
          <w:lang w:val="id-ID"/>
        </w:rPr>
      </w:pPr>
      <w:r>
        <w:t>Ia</w:t>
      </w:r>
      <w:r>
        <w:rPr>
          <w:lang w:val="id-ID"/>
        </w:rPr>
        <w:t xml:space="preserve"> tidak mempersiapkan diri ketika menghadapi ujian sekolah.</w:t>
      </w:r>
    </w:p>
    <w:p w14:paraId="4A6A4E20" w14:textId="77777777" w:rsidR="00EA6155" w:rsidRDefault="008A314F">
      <w:pPr>
        <w:pStyle w:val="BodyText"/>
        <w:spacing w:before="240" w:after="60" w:line="276" w:lineRule="auto"/>
        <w:jc w:val="both"/>
      </w:pPr>
      <w:r>
        <w:t xml:space="preserve">Adapun teknik pengumpulan data yang digunakan yaitu melalui observasi, wawancara dan dokumentasi. Observasi lansung dilakukan untuk mengumpulkan informasi mengenai kondisi sebenarnya yang dialami oleh subjek sehingga informasi tersebut digunakan sebagai data untuk mengkaji masalah dan pelaksanaan treatmen yang tepat. Wawancara dilakukan terhadap guru BK dan wali kelas untuk berkomunikasi secara terbuka mengenai keadaan subjek ketika pembelajaran berlangsung. Wawancara pun dilakukan terhadap subjek untuk membina hubungan terapeutik dan pelaksanaan treatmen melalui konseling behaviorisme dengan teknik </w:t>
      </w:r>
      <w:r>
        <w:rPr>
          <w:i/>
        </w:rPr>
        <w:t>self management.</w:t>
      </w:r>
      <w:r>
        <w:t xml:space="preserve"> Sedangkan dokumentasi digunakan untuk mengumpulkan bukti-bukti dan keterangan terkait subjek penelitian. </w:t>
      </w:r>
    </w:p>
    <w:p w14:paraId="6B44079A" w14:textId="3991BE26" w:rsidR="00EA6155" w:rsidRDefault="008A314F">
      <w:pPr>
        <w:pStyle w:val="BodyText"/>
        <w:spacing w:before="240" w:after="60" w:line="276" w:lineRule="auto"/>
        <w:jc w:val="both"/>
      </w:pPr>
      <w:r>
        <w:t xml:space="preserve">Terdapat tiga tahapan dalam teknik analisis data, yaitu reduksi data, penyajian data, dan verifikasi data. Data-data tersebut dihasilkan dari proses observasi, </w:t>
      </w:r>
      <w:r>
        <w:t xml:space="preserve">wawancara, dan dokumentasi. Selanjutnya, penyajian data merupakan proses pemaparan data dalam bentuk naratif mengenai pelaksanan layanan konseling konseling behaviorisme teknik </w:t>
      </w:r>
      <w:r>
        <w:rPr>
          <w:i/>
        </w:rPr>
        <w:t xml:space="preserve">self management </w:t>
      </w:r>
      <w:r>
        <w:t>pada</w:t>
      </w:r>
      <w:r>
        <w:rPr>
          <w:i/>
        </w:rPr>
        <w:t xml:space="preserve"> </w:t>
      </w:r>
      <w:r>
        <w:rPr>
          <w:lang w:val="id-ID"/>
        </w:rPr>
        <w:t xml:space="preserve">seorang </w:t>
      </w:r>
      <w:r>
        <w:t>peserta didik</w:t>
      </w:r>
      <w:r>
        <w:rPr>
          <w:lang w:val="id-ID"/>
        </w:rPr>
        <w:t xml:space="preserve"> kelas X IPS MA A</w:t>
      </w:r>
      <w:r>
        <w:t>mmanatul</w:t>
      </w:r>
      <w:r>
        <w:rPr>
          <w:lang w:val="id-ID"/>
        </w:rPr>
        <w:t xml:space="preserve"> U</w:t>
      </w:r>
      <w:r>
        <w:t>mmah</w:t>
      </w:r>
      <w:r>
        <w:rPr>
          <w:lang w:val="id-ID"/>
        </w:rPr>
        <w:t xml:space="preserve"> Leuwimunding, yang berinisial MS</w:t>
      </w:r>
      <w:r>
        <w:t xml:space="preserve">. Terakhir, verifikasi data dengan menarik kesimpulan dalam bentuk pernyataan </w:t>
      </w:r>
      <w:r w:rsidR="00BE77D2">
        <w:t>yang mudah dipahami</w:t>
      </w:r>
      <w:r>
        <w:t xml:space="preserve">. </w:t>
      </w:r>
    </w:p>
    <w:p w14:paraId="2BE480F4" w14:textId="77777777" w:rsidR="00EA6155" w:rsidRDefault="00EA6155">
      <w:pPr>
        <w:pStyle w:val="BodyText"/>
        <w:spacing w:before="240" w:after="60" w:line="276" w:lineRule="auto"/>
        <w:jc w:val="both"/>
        <w:rPr>
          <w:b/>
        </w:rPr>
      </w:pPr>
    </w:p>
    <w:p w14:paraId="7833DA97" w14:textId="2D7B3B4F" w:rsidR="00EA6155" w:rsidRDefault="008A314F">
      <w:pPr>
        <w:pStyle w:val="BodyText"/>
        <w:spacing w:before="240" w:after="60" w:line="276" w:lineRule="auto"/>
        <w:jc w:val="both"/>
        <w:rPr>
          <w:b/>
        </w:rPr>
      </w:pPr>
      <w:r>
        <w:rPr>
          <w:b/>
          <w:lang w:val="id-ID"/>
        </w:rPr>
        <w:t>HASIL DAN PEMBAHASAN</w:t>
      </w:r>
      <w:r>
        <w:rPr>
          <w:b/>
        </w:rPr>
        <w:t xml:space="preserve"> </w:t>
      </w:r>
    </w:p>
    <w:p w14:paraId="7855DDC5" w14:textId="23C09917" w:rsidR="00EA6155" w:rsidRDefault="002A46C3">
      <w:pPr>
        <w:pStyle w:val="BodyText"/>
        <w:spacing w:before="240" w:after="60" w:line="276" w:lineRule="auto"/>
        <w:jc w:val="both"/>
      </w:pPr>
      <w:r>
        <w:t>Pada dasarnya, p</w:t>
      </w:r>
      <w:r w:rsidR="008A314F">
        <w:t xml:space="preserve">endekatan behaviorisme mencoba untuk </w:t>
      </w:r>
      <w:r w:rsidR="0018124A">
        <w:t>mempelajari, mengamati, dan meneliti</w:t>
      </w:r>
      <w:r w:rsidR="008A314F">
        <w:t xml:space="preserve"> perilaku manusia</w:t>
      </w:r>
      <w:r w:rsidR="0018124A">
        <w:t xml:space="preserve"> sebagai bentukan dari lingkungan.</w:t>
      </w:r>
      <w:r w:rsidR="008A314F">
        <w:t xml:space="preserve"> </w:t>
      </w:r>
      <w:r w:rsidR="008A314F" w:rsidRPr="004A5788">
        <w:rPr>
          <w:color w:val="000000" w:themeColor="text1"/>
        </w:rPr>
        <w:t>Skinner meyakini bahwa perilaku yang dimiliki manusia adalah sebagai hasil dari pengkondisian lingkungan di mana manusia itu berada</w:t>
      </w:r>
      <w:r w:rsidR="004A5788" w:rsidRPr="004A5788">
        <w:rPr>
          <w:color w:val="000000" w:themeColor="text1"/>
        </w:rPr>
        <w:t xml:space="preserve"> (</w:t>
      </w:r>
      <w:r w:rsidR="004A5788" w:rsidRPr="004A5788">
        <w:rPr>
          <w:color w:val="000000" w:themeColor="text1"/>
          <w:shd w:val="clear" w:color="auto" w:fill="FFFFFF"/>
        </w:rPr>
        <w:t>Umaimah, R., 2017)</w:t>
      </w:r>
      <w:r w:rsidR="008A314F" w:rsidRPr="004A5788">
        <w:rPr>
          <w:color w:val="000000" w:themeColor="text1"/>
        </w:rPr>
        <w:t xml:space="preserve">. </w:t>
      </w:r>
      <w:r w:rsidR="008A314F">
        <w:t xml:space="preserve">Pendekatan behaviorisme melakukan segala sesuatunya dengan rapi, sistematik, dan terstruktur. Hal ini berpengaruh pada kegiatan konseling yang dilakukan. Cara-cara ini mengarahkan pada suatu bentuk layanan yang langsung </w:t>
      </w:r>
      <w:r w:rsidR="008A314F">
        <w:rPr>
          <w:i/>
          <w:iCs/>
        </w:rPr>
        <w:t>(direct)</w:t>
      </w:r>
      <w:r w:rsidR="008A314F">
        <w:t xml:space="preserve"> dan bersifat </w:t>
      </w:r>
      <w:r w:rsidR="008A314F">
        <w:rPr>
          <w:i/>
          <w:iCs/>
        </w:rPr>
        <w:t>top down</w:t>
      </w:r>
      <w:r w:rsidR="0079311B">
        <w:rPr>
          <w:i/>
          <w:iCs/>
        </w:rPr>
        <w:t xml:space="preserve"> </w:t>
      </w:r>
      <w:r w:rsidR="0079311B" w:rsidRPr="0079311B">
        <w:rPr>
          <w:iCs/>
        </w:rPr>
        <w:t>(</w:t>
      </w:r>
      <w:r w:rsidR="0079311B" w:rsidRPr="0079311B">
        <w:rPr>
          <w:color w:val="222222"/>
          <w:shd w:val="clear" w:color="auto" w:fill="FFFFFF"/>
        </w:rPr>
        <w:t>H</w:t>
      </w:r>
      <w:r w:rsidR="0079311B">
        <w:rPr>
          <w:color w:val="222222"/>
          <w:shd w:val="clear" w:color="auto" w:fill="FFFFFF"/>
        </w:rPr>
        <w:t>artono. &amp; Boy, S., 2015)</w:t>
      </w:r>
      <w:r w:rsidR="008A314F">
        <w:rPr>
          <w:i/>
          <w:iCs/>
        </w:rPr>
        <w:t>.</w:t>
      </w:r>
      <w:r w:rsidR="008A314F">
        <w:t xml:space="preserve"> Aliran behavioristik selalu mencoba untuk mengubah </w:t>
      </w:r>
      <w:r w:rsidR="0018124A">
        <w:t>perilaku</w:t>
      </w:r>
      <w:r w:rsidR="008A314F">
        <w:t xml:space="preserve"> manusia yang beranggapan bahwa dengan mengajarkan perilaku baru pada manusia, maka kesulitan dan dihadapi akan dapat dihilangkan (</w:t>
      </w:r>
      <w:r w:rsidR="008A314F">
        <w:rPr>
          <w:i/>
        </w:rPr>
        <w:t>extinction</w:t>
      </w:r>
      <w:r w:rsidR="008A314F">
        <w:t xml:space="preserve">). Dengan </w:t>
      </w:r>
      <w:r w:rsidR="0018124A">
        <w:t>demikian</w:t>
      </w:r>
      <w:r w:rsidR="008A314F">
        <w:t xml:space="preserve">, perilaku </w:t>
      </w:r>
      <w:r w:rsidR="0018124A">
        <w:t>peserta didik</w:t>
      </w:r>
      <w:r w:rsidR="008A314F">
        <w:t xml:space="preserve"> yang malas belajar termasuk perilaku menyimpang dan tidak diinginkan dapat dihilangkan dengan cara mengajarkan perilaku baru. </w:t>
      </w:r>
    </w:p>
    <w:p w14:paraId="1129C5C8" w14:textId="77777777" w:rsidR="00EA6155" w:rsidRDefault="008A314F">
      <w:pPr>
        <w:pStyle w:val="BodyText"/>
        <w:spacing w:before="240" w:after="60" w:line="276" w:lineRule="auto"/>
        <w:jc w:val="both"/>
        <w:rPr>
          <w:color w:val="36363D"/>
        </w:rPr>
      </w:pPr>
      <w:r>
        <w:rPr>
          <w:color w:val="36363D"/>
        </w:rPr>
        <w:t xml:space="preserve">Dalam penelitian ini, peneliti bermain peran sebagai konselor guna membantu permasalahan malas belajar siswa kelas X </w:t>
      </w:r>
      <w:r>
        <w:rPr>
          <w:color w:val="36363D"/>
        </w:rPr>
        <w:lastRenderedPageBreak/>
        <w:t xml:space="preserve">IPS MA Unggulan Ammanatul Ummah Majalengka dengan melakukan konseling individual melalui pendekatan behaviorisme teknik </w:t>
      </w:r>
      <w:r w:rsidRPr="00BA25AE">
        <w:rPr>
          <w:i/>
          <w:color w:val="36363D"/>
        </w:rPr>
        <w:t>self management</w:t>
      </w:r>
      <w:r>
        <w:rPr>
          <w:color w:val="36363D"/>
        </w:rPr>
        <w:t xml:space="preserve">. </w:t>
      </w:r>
    </w:p>
    <w:p w14:paraId="0A953CD6" w14:textId="46F034C8" w:rsidR="00EA6155" w:rsidRDefault="008A314F">
      <w:pPr>
        <w:pStyle w:val="BodyText"/>
        <w:spacing w:before="240" w:after="60" w:line="276" w:lineRule="auto"/>
        <w:jc w:val="both"/>
        <w:rPr>
          <w:lang w:val="id-ID"/>
        </w:rPr>
      </w:pPr>
      <w:r>
        <w:t>Peserta didik</w:t>
      </w:r>
      <w:r>
        <w:rPr>
          <w:lang w:val="id-ID"/>
        </w:rPr>
        <w:t xml:space="preserve"> MS memiliki kebiasan terlambat masuk sekolah, karena ia harus menunggu ibunya menyelesaikan pekerjaan rumah terlebih dulu </w:t>
      </w:r>
      <w:r w:rsidR="00BA25AE">
        <w:t>karena</w:t>
      </w:r>
      <w:r>
        <w:rPr>
          <w:lang w:val="id-ID"/>
        </w:rPr>
        <w:t xml:space="preserve"> tidak adanya angkutan umum dari arah rumahnya, MS sering mengantuk pada saat pembelajaran karena kebiasaannya yang sering begadang (bermain </w:t>
      </w:r>
      <w:r>
        <w:rPr>
          <w:i/>
          <w:lang w:val="id-ID"/>
        </w:rPr>
        <w:t>game online</w:t>
      </w:r>
      <w:r>
        <w:rPr>
          <w:lang w:val="id-ID"/>
        </w:rPr>
        <w:t xml:space="preserve">, main atau nongkrong bersama teman-temannya), jarang mempersiapkan diri </w:t>
      </w:r>
      <w:r>
        <w:t xml:space="preserve">atau belajar sebelum </w:t>
      </w:r>
      <w:r>
        <w:rPr>
          <w:lang w:val="id-ID"/>
        </w:rPr>
        <w:t>ujian sekolah, sering salah membawa buku pelajaran</w:t>
      </w:r>
      <w:r>
        <w:t xml:space="preserve"> karena lupa menulis jadwal pelajaran sehingga tidak mempunyai jadwal pelajaran</w:t>
      </w:r>
      <w:r>
        <w:rPr>
          <w:lang w:val="id-ID"/>
        </w:rPr>
        <w:t>, tidak mengerjakan PR</w:t>
      </w:r>
      <w:r>
        <w:t xml:space="preserve"> dengan hasil sendiri karena kurang memahami materi pelajaran</w:t>
      </w:r>
      <w:r>
        <w:rPr>
          <w:lang w:val="id-ID"/>
        </w:rPr>
        <w:t xml:space="preserve"> sehingga menyalin</w:t>
      </w:r>
      <w:r>
        <w:t xml:space="preserve"> atau menyontek </w:t>
      </w:r>
      <w:r>
        <w:rPr>
          <w:lang w:val="id-ID"/>
        </w:rPr>
        <w:t xml:space="preserve">hasil teman. MS lebih </w:t>
      </w:r>
      <w:r>
        <w:t>sering</w:t>
      </w:r>
      <w:r>
        <w:rPr>
          <w:lang w:val="id-ID"/>
        </w:rPr>
        <w:t xml:space="preserve"> bermain dari pada belajar, terlebih juga saat pembelajaran berlangsung MS merasa kurang paham apa yang disampaikan oleh guru. </w:t>
      </w:r>
    </w:p>
    <w:p w14:paraId="1A4B938B" w14:textId="77777777" w:rsidR="00EA6155" w:rsidRDefault="008A314F">
      <w:pPr>
        <w:pStyle w:val="BodyText"/>
        <w:spacing w:before="240" w:after="60" w:line="276" w:lineRule="auto"/>
        <w:jc w:val="both"/>
        <w:rPr>
          <w:lang w:val="id-ID"/>
        </w:rPr>
      </w:pPr>
      <w:r>
        <w:rPr>
          <w:lang w:val="id-ID"/>
        </w:rPr>
        <w:t xml:space="preserve">Dilihat dari beberapa </w:t>
      </w:r>
      <w:r>
        <w:t>sikap</w:t>
      </w:r>
      <w:r>
        <w:rPr>
          <w:lang w:val="id-ID"/>
        </w:rPr>
        <w:t xml:space="preserve"> MS </w:t>
      </w:r>
      <w:r>
        <w:t xml:space="preserve">yang </w:t>
      </w:r>
      <w:r>
        <w:rPr>
          <w:lang w:val="id-ID"/>
        </w:rPr>
        <w:t>malas belajar berkaitan dengan</w:t>
      </w:r>
      <w:r>
        <w:t xml:space="preserve"> faktor-faktor yang mempengaruhinya yaitu:</w:t>
      </w:r>
    </w:p>
    <w:p w14:paraId="6067FF01" w14:textId="77777777" w:rsidR="00EA6155" w:rsidRDefault="008A314F">
      <w:pPr>
        <w:pStyle w:val="BodyText"/>
        <w:numPr>
          <w:ilvl w:val="0"/>
          <w:numId w:val="7"/>
        </w:numPr>
        <w:spacing w:after="0" w:line="276" w:lineRule="auto"/>
        <w:ind w:left="360"/>
        <w:jc w:val="both"/>
        <w:rPr>
          <w:lang w:val="id-ID"/>
        </w:rPr>
      </w:pPr>
      <w:r>
        <w:t>Faktor-faktor yang berasal dari dalam diri MS meliputi: faktor-faktor fisiologis dan psikologis.</w:t>
      </w:r>
    </w:p>
    <w:p w14:paraId="10AEBC75" w14:textId="77777777" w:rsidR="00EA6155" w:rsidRDefault="008A314F">
      <w:pPr>
        <w:pStyle w:val="BodyText"/>
        <w:numPr>
          <w:ilvl w:val="0"/>
          <w:numId w:val="7"/>
        </w:numPr>
        <w:spacing w:after="0" w:line="276" w:lineRule="auto"/>
        <w:ind w:left="360"/>
        <w:jc w:val="both"/>
        <w:rPr>
          <w:lang w:val="id-ID"/>
        </w:rPr>
      </w:pPr>
      <w:r>
        <w:t>Faktor-faktor yang berasal dari luar diri MS meliputi: faktor-faktor sosial dan non sosial</w:t>
      </w:r>
      <w:r>
        <w:rPr>
          <w:lang w:val="id-ID"/>
        </w:rPr>
        <w:t xml:space="preserve">. </w:t>
      </w:r>
    </w:p>
    <w:p w14:paraId="1A8087FB" w14:textId="6BF0E73A" w:rsidR="00EA6155" w:rsidRPr="00D9030A" w:rsidRDefault="008A314F">
      <w:pPr>
        <w:pStyle w:val="BodyText"/>
        <w:spacing w:before="240" w:after="60" w:line="276" w:lineRule="auto"/>
        <w:jc w:val="both"/>
        <w:rPr>
          <w:lang w:val="id-ID"/>
        </w:rPr>
      </w:pPr>
      <w:r>
        <w:t xml:space="preserve">Faktor fisiologis yang mempengaruhi belajar MS sering merasa ngantuk ketika pembelajaran karena kurangnya istirahat atau tidur pada malam hari yang dapat membuat MS kurang fokus memperhatikan guru yang sedang menjelaskan pelajaran. Sedangkan faktor psikologis yang </w:t>
      </w:r>
      <w:r>
        <w:t xml:space="preserve">mempengaruhi belajar MS kurang adanya minat yang mendorong ia untuk mempelajari sesuatu untuk mencapai hasil belajar yang maksimal, serta kurang adanya motivasi belajar yang akan menentukan hasil belajar yang dicapainya. Bahkan jika dua teman sebaya memperlihatkan perilaku belajar yang sama, mereka belum tentu dapat memiliki motivasi belajar yang sama dalam pencapaian belajar yang mereka inginkan. </w:t>
      </w:r>
      <w:r w:rsidRPr="00D9030A">
        <w:t>Menurut Maslow (</w:t>
      </w:r>
      <w:r w:rsidR="00520381" w:rsidRPr="00D9030A">
        <w:t>Khodijah</w:t>
      </w:r>
      <w:r w:rsidRPr="00D9030A">
        <w:t xml:space="preserve">, </w:t>
      </w:r>
      <w:r w:rsidR="00520381" w:rsidRPr="00D9030A">
        <w:t>2016</w:t>
      </w:r>
      <w:r w:rsidRPr="00D9030A">
        <w:t>) Motivasi belajar adalah sebagai berikut:</w:t>
      </w:r>
    </w:p>
    <w:p w14:paraId="4FED79DB" w14:textId="2DFFFC48" w:rsidR="00EA6155" w:rsidRPr="00D9030A" w:rsidRDefault="008A314F">
      <w:pPr>
        <w:pStyle w:val="BodyText"/>
        <w:numPr>
          <w:ilvl w:val="1"/>
          <w:numId w:val="9"/>
        </w:numPr>
        <w:spacing w:after="0" w:line="276" w:lineRule="auto"/>
        <w:ind w:left="360"/>
        <w:jc w:val="both"/>
        <w:rPr>
          <w:lang w:val="id-ID"/>
        </w:rPr>
      </w:pPr>
      <w:r w:rsidRPr="00D9030A">
        <w:t xml:space="preserve">adanya kebutuhan </w:t>
      </w:r>
      <w:r w:rsidR="00A67F73">
        <w:t>biologis</w:t>
      </w:r>
      <w:r w:rsidRPr="00D9030A">
        <w:t>;</w:t>
      </w:r>
    </w:p>
    <w:p w14:paraId="64689FF2" w14:textId="77777777" w:rsidR="00EA6155" w:rsidRPr="00D9030A" w:rsidRDefault="008A314F">
      <w:pPr>
        <w:pStyle w:val="BodyText"/>
        <w:numPr>
          <w:ilvl w:val="1"/>
          <w:numId w:val="9"/>
        </w:numPr>
        <w:spacing w:after="0" w:line="276" w:lineRule="auto"/>
        <w:ind w:left="360"/>
        <w:jc w:val="both"/>
        <w:rPr>
          <w:lang w:val="id-ID"/>
        </w:rPr>
      </w:pPr>
      <w:r w:rsidRPr="00D9030A">
        <w:t>adanya kebutuhan akan rasa aman;</w:t>
      </w:r>
    </w:p>
    <w:p w14:paraId="1CCCFB81" w14:textId="09B7525B" w:rsidR="00EA6155" w:rsidRPr="00D9030A" w:rsidRDefault="008A314F">
      <w:pPr>
        <w:pStyle w:val="BodyText"/>
        <w:numPr>
          <w:ilvl w:val="1"/>
          <w:numId w:val="9"/>
        </w:numPr>
        <w:spacing w:after="0" w:line="276" w:lineRule="auto"/>
        <w:ind w:left="360"/>
        <w:jc w:val="both"/>
        <w:rPr>
          <w:lang w:val="id-ID"/>
        </w:rPr>
      </w:pPr>
      <w:r w:rsidRPr="00D9030A">
        <w:t xml:space="preserve">adanya kebutuhan akan </w:t>
      </w:r>
      <w:r w:rsidR="00A67F73">
        <w:t>pengakuan dan kasih sayang</w:t>
      </w:r>
      <w:r w:rsidRPr="00D9030A">
        <w:t>;</w:t>
      </w:r>
    </w:p>
    <w:p w14:paraId="7ED94F9D" w14:textId="10E4A1DA" w:rsidR="00EA6155" w:rsidRPr="00D9030A" w:rsidRDefault="008A314F">
      <w:pPr>
        <w:pStyle w:val="BodyText"/>
        <w:numPr>
          <w:ilvl w:val="1"/>
          <w:numId w:val="9"/>
        </w:numPr>
        <w:spacing w:after="0" w:line="276" w:lineRule="auto"/>
        <w:ind w:left="360"/>
        <w:jc w:val="both"/>
        <w:rPr>
          <w:lang w:val="id-ID"/>
        </w:rPr>
      </w:pPr>
      <w:r w:rsidRPr="00D9030A">
        <w:t xml:space="preserve">adanya kebutuhan untuk mendapatkan </w:t>
      </w:r>
      <w:r w:rsidR="00A67F73">
        <w:t>penghargaan</w:t>
      </w:r>
      <w:r w:rsidRPr="00D9030A">
        <w:t>;</w:t>
      </w:r>
    </w:p>
    <w:p w14:paraId="71D02C5F" w14:textId="77777777" w:rsidR="00EA6155" w:rsidRPr="00D9030A" w:rsidRDefault="008A314F">
      <w:pPr>
        <w:pStyle w:val="BodyText"/>
        <w:numPr>
          <w:ilvl w:val="1"/>
          <w:numId w:val="9"/>
        </w:numPr>
        <w:spacing w:after="0" w:line="276" w:lineRule="auto"/>
        <w:ind w:left="360"/>
        <w:jc w:val="both"/>
        <w:rPr>
          <w:lang w:val="id-ID"/>
        </w:rPr>
      </w:pPr>
      <w:r w:rsidRPr="00D9030A">
        <w:t>adanya kebutuhan untuk aktualisasi diri.</w:t>
      </w:r>
    </w:p>
    <w:p w14:paraId="5A433FE8" w14:textId="77777777" w:rsidR="00EA6155" w:rsidRDefault="008A314F">
      <w:pPr>
        <w:pStyle w:val="BodyText"/>
        <w:spacing w:before="240" w:after="60" w:line="276" w:lineRule="auto"/>
        <w:jc w:val="both"/>
        <w:rPr>
          <w:lang w:val="id-ID"/>
        </w:rPr>
      </w:pPr>
      <w:r>
        <w:t xml:space="preserve">Faktor yang mempengaruhi MS malas belajar juga berkaitan dengan emosi. </w:t>
      </w:r>
      <w:r>
        <w:rPr>
          <w:lang w:val="id-ID"/>
        </w:rPr>
        <w:t>Emosi sendiri merupakan suatu perasaan keadaan seperti perasaan marah, kesal</w:t>
      </w:r>
      <w:r>
        <w:t>, sedih, bosan, dan lainnya</w:t>
      </w:r>
      <w:r>
        <w:rPr>
          <w:lang w:val="id-ID"/>
        </w:rPr>
        <w:t xml:space="preserve"> terhadap sesuatu. </w:t>
      </w:r>
    </w:p>
    <w:p w14:paraId="60F789CF" w14:textId="40F939F2" w:rsidR="00EA6155" w:rsidRDefault="008A314F">
      <w:pPr>
        <w:pStyle w:val="BodyText"/>
        <w:spacing w:before="240" w:after="60" w:line="276" w:lineRule="auto"/>
        <w:jc w:val="both"/>
        <w:rPr>
          <w:lang w:val="id-ID"/>
        </w:rPr>
      </w:pPr>
      <w:r>
        <w:t>Orang tua sangat berperan penting dalam keberhasilan belajar siswa. Banyak hal yang bisa membuat anak tidak malas belajar yang bisa dilakukan orang tua seperti sering berkomunikasi menanyakan pembelajaran anak, memberikan fasilitas belajar yang cukup, serta perhatian dan motivasi kepada anak, karena hal tersebut bisa mempengaruhi perkembangan belajar</w:t>
      </w:r>
      <w:r w:rsidR="00BA25AE">
        <w:t>nya</w:t>
      </w:r>
      <w:r>
        <w:t xml:space="preserve">. Selain itu, guru juga mempunyai peran penting setelah orang tua. Guru yang mempunyai skill yang kreatif bisa membuat suasana belajar di kelas menjadi asyik dan menyenangkan, serta keterampilan komunikasi dengan </w:t>
      </w:r>
      <w:r w:rsidR="00BA25AE">
        <w:t>peserta didik</w:t>
      </w:r>
      <w:r>
        <w:t xml:space="preserve"> juga perlu diperhatikan agar </w:t>
      </w:r>
      <w:r w:rsidR="00BA25AE">
        <w:t>peserta didik</w:t>
      </w:r>
      <w:r>
        <w:t xml:space="preserve"> merasa </w:t>
      </w:r>
      <w:r>
        <w:lastRenderedPageBreak/>
        <w:t xml:space="preserve">terayomi ketika belajar mengajar berlangsung. </w:t>
      </w:r>
    </w:p>
    <w:p w14:paraId="136EC4EF" w14:textId="64AA57A0" w:rsidR="00EA6155" w:rsidRDefault="008A314F">
      <w:pPr>
        <w:pStyle w:val="BodyText"/>
        <w:spacing w:before="240" w:after="60" w:line="276" w:lineRule="auto"/>
        <w:jc w:val="both"/>
        <w:rPr>
          <w:lang w:val="id-ID"/>
        </w:rPr>
      </w:pPr>
      <w:r>
        <w:t xml:space="preserve">Selain itu, faktor non sosial yang mempengaruhi belajar </w:t>
      </w:r>
      <w:r w:rsidR="00BA25AE">
        <w:t>peserta didik</w:t>
      </w:r>
      <w:r>
        <w:t xml:space="preserve"> bisa dilihat dari waktu, tempat, keadaan suhu udara, cuaca dan perlengkapan belajar yang memadai juga mempengaruhi proses dan hasil belajar </w:t>
      </w:r>
      <w:r w:rsidR="00D9030A">
        <w:t>peserta didik</w:t>
      </w:r>
      <w:r>
        <w:t xml:space="preserve">. </w:t>
      </w:r>
    </w:p>
    <w:p w14:paraId="1B85CC88" w14:textId="091B2976" w:rsidR="00EA6155" w:rsidRDefault="008A314F">
      <w:pPr>
        <w:pStyle w:val="BodyText"/>
        <w:spacing w:before="240" w:after="60" w:line="276" w:lineRule="auto"/>
        <w:jc w:val="both"/>
        <w:rPr>
          <w:lang w:val="id-ID"/>
        </w:rPr>
      </w:pPr>
      <w:r>
        <w:t>Teknik konseling</w:t>
      </w:r>
      <w:r w:rsidR="00F970B2">
        <w:t xml:space="preserve"> yang digunakan</w:t>
      </w:r>
    </w:p>
    <w:p w14:paraId="770450B9" w14:textId="5C5AE931" w:rsidR="00EA6155" w:rsidRDefault="008A314F">
      <w:pPr>
        <w:pStyle w:val="BodyText"/>
        <w:spacing w:before="240" w:after="60" w:line="276" w:lineRule="auto"/>
        <w:jc w:val="both"/>
        <w:rPr>
          <w:lang w:val="id-ID"/>
        </w:rPr>
      </w:pPr>
      <w:r>
        <w:t xml:space="preserve">Menurut Suwanto </w:t>
      </w:r>
      <w:r w:rsidR="00BA25AE">
        <w:t>(</w:t>
      </w:r>
      <w:r>
        <w:t>2016) Pendekatan konseling behaviorisme merupakan pembentukan perilaku dari pengalamannya ketika berinteraksi dengan lingkunga</w:t>
      </w:r>
      <w:r w:rsidR="00BA25AE">
        <w:t xml:space="preserve">n </w:t>
      </w:r>
      <w:r>
        <w:t>sekitarmya yang kemudian menjadi kepribadian seseorang. Sehingga dalam belajar juga sapat diubah dengan memanip</w:t>
      </w:r>
      <w:r w:rsidR="00D9030A">
        <w:t>ulasi</w:t>
      </w:r>
      <w:r>
        <w:t xml:space="preserve"> dan mengkreasikan suasana dan kondisi belajar. </w:t>
      </w:r>
      <w:r>
        <w:cr/>
        <w:t xml:space="preserve">Dalam konseling ini, peneliti menggunakan teknik </w:t>
      </w:r>
      <w:r>
        <w:rPr>
          <w:i/>
        </w:rPr>
        <w:t>self management</w:t>
      </w:r>
      <w:r>
        <w:t xml:space="preserve"> yang mengacu pada harapan agar MS (klien) dapat lebih aktif dalam proses terapi. Cormier &amp; Cormier (2009) menyatakan bahwa keaktifan ini ditunjukkan untuk mengatur atau memanipulasi lingkungan sesuai dengan perilaku yang akan dibentuk. Ada beberapa langkah untuk melaksanakan teknik ini, yaitu:</w:t>
      </w:r>
    </w:p>
    <w:p w14:paraId="7B99C8CE" w14:textId="77777777" w:rsidR="00EA6155" w:rsidRDefault="008A314F">
      <w:pPr>
        <w:pStyle w:val="BodyText"/>
        <w:numPr>
          <w:ilvl w:val="0"/>
          <w:numId w:val="5"/>
        </w:numPr>
        <w:spacing w:after="0" w:line="276" w:lineRule="auto"/>
        <w:ind w:left="360"/>
        <w:jc w:val="both"/>
        <w:rPr>
          <w:lang w:val="id-ID"/>
        </w:rPr>
      </w:pPr>
      <w:r>
        <w:t>Konseli harus akfif berperan dalam setiap bagian proses konseling.</w:t>
      </w:r>
    </w:p>
    <w:p w14:paraId="55B993ED" w14:textId="77777777" w:rsidR="00EA6155" w:rsidRDefault="008A314F">
      <w:pPr>
        <w:pStyle w:val="BodyText"/>
        <w:numPr>
          <w:ilvl w:val="0"/>
          <w:numId w:val="5"/>
        </w:numPr>
        <w:spacing w:after="0" w:line="276" w:lineRule="auto"/>
        <w:ind w:left="360"/>
        <w:jc w:val="both"/>
        <w:rPr>
          <w:lang w:val="id-ID"/>
        </w:rPr>
      </w:pPr>
      <w:r>
        <w:t>Konseli didorong untuk melakukan intropeksi diri dan mengajari aspek-aspek konseling dengan cara mengembangkan tindakan yaitu keterampilan spesifik.</w:t>
      </w:r>
    </w:p>
    <w:p w14:paraId="4B6CC623" w14:textId="77777777" w:rsidR="00EA6155" w:rsidRDefault="008A314F">
      <w:pPr>
        <w:pStyle w:val="BodyText"/>
        <w:numPr>
          <w:ilvl w:val="0"/>
          <w:numId w:val="5"/>
        </w:numPr>
        <w:spacing w:after="0" w:line="276" w:lineRule="auto"/>
        <w:ind w:left="360"/>
        <w:jc w:val="both"/>
        <w:rPr>
          <w:lang w:val="id-ID"/>
        </w:rPr>
      </w:pPr>
      <w:r>
        <w:t>Konseli harus berpikir bahwa proses konseling berhubungan dengan kejadian internal.</w:t>
      </w:r>
    </w:p>
    <w:p w14:paraId="26F9FACB" w14:textId="77777777" w:rsidR="00EA6155" w:rsidRDefault="008A314F">
      <w:pPr>
        <w:pStyle w:val="BodyText"/>
        <w:numPr>
          <w:ilvl w:val="0"/>
          <w:numId w:val="5"/>
        </w:numPr>
        <w:spacing w:after="0" w:line="276" w:lineRule="auto"/>
        <w:ind w:left="360"/>
        <w:jc w:val="both"/>
        <w:rPr>
          <w:lang w:val="id-ID"/>
        </w:rPr>
      </w:pPr>
      <w:r>
        <w:t xml:space="preserve">Konseli mempunyai tanggung jawab yang besar terhadap hasil yang akan dicapai. </w:t>
      </w:r>
    </w:p>
    <w:p w14:paraId="3F72BDE6" w14:textId="77777777" w:rsidR="00BA25AE" w:rsidRDefault="008A314F" w:rsidP="00BA25AE">
      <w:pPr>
        <w:pStyle w:val="BodyText"/>
        <w:numPr>
          <w:ilvl w:val="0"/>
          <w:numId w:val="5"/>
        </w:numPr>
        <w:spacing w:after="0" w:line="276" w:lineRule="auto"/>
        <w:ind w:left="360"/>
        <w:jc w:val="both"/>
      </w:pPr>
      <w:r>
        <w:t xml:space="preserve">Konseli belajar teknik </w:t>
      </w:r>
      <w:r>
        <w:rPr>
          <w:i/>
          <w:iCs/>
        </w:rPr>
        <w:t>self-reinforment.</w:t>
      </w:r>
    </w:p>
    <w:p w14:paraId="0FBD9789" w14:textId="01875273" w:rsidR="00EA6155" w:rsidRPr="00BA25AE" w:rsidRDefault="008A314F" w:rsidP="00BA25AE">
      <w:pPr>
        <w:pStyle w:val="BodyText"/>
        <w:numPr>
          <w:ilvl w:val="0"/>
          <w:numId w:val="5"/>
        </w:numPr>
        <w:spacing w:after="0" w:line="276" w:lineRule="auto"/>
        <w:ind w:left="360"/>
        <w:jc w:val="both"/>
      </w:pPr>
      <w:r w:rsidRPr="00BA25AE">
        <w:rPr>
          <w:color w:val="36363D"/>
        </w:rPr>
        <w:t>Konselor bertindak sebagai mentor.</w:t>
      </w:r>
      <w:r>
        <w:t xml:space="preserve"> </w:t>
      </w:r>
    </w:p>
    <w:p w14:paraId="776B1C89" w14:textId="54C2234F" w:rsidR="00EA6155" w:rsidRDefault="00BA25AE">
      <w:pPr>
        <w:pStyle w:val="BodyText"/>
        <w:spacing w:before="240" w:after="60" w:line="276" w:lineRule="auto"/>
        <w:jc w:val="both"/>
        <w:rPr>
          <w:color w:val="36363D"/>
        </w:rPr>
      </w:pPr>
      <w:r>
        <w:rPr>
          <w:color w:val="36363D"/>
        </w:rPr>
        <w:t xml:space="preserve">Adapun </w:t>
      </w:r>
      <w:r w:rsidR="008A314F">
        <w:rPr>
          <w:color w:val="36363D"/>
        </w:rPr>
        <w:t xml:space="preserve">langkah-langkah </w:t>
      </w:r>
      <w:r>
        <w:rPr>
          <w:color w:val="36363D"/>
        </w:rPr>
        <w:t xml:space="preserve">teknik </w:t>
      </w:r>
      <w:r w:rsidRPr="00BA25AE">
        <w:rPr>
          <w:i/>
          <w:color w:val="36363D"/>
        </w:rPr>
        <w:t>self management</w:t>
      </w:r>
      <w:r>
        <w:rPr>
          <w:color w:val="36363D"/>
        </w:rPr>
        <w:t xml:space="preserve"> yang digunakan, sebagai berikut.</w:t>
      </w:r>
    </w:p>
    <w:p w14:paraId="6332B5B2" w14:textId="77777777" w:rsidR="00EA6155" w:rsidRDefault="008A314F">
      <w:pPr>
        <w:pStyle w:val="BodyText"/>
        <w:spacing w:before="240" w:after="60" w:line="276" w:lineRule="auto"/>
        <w:jc w:val="both"/>
        <w:rPr>
          <w:color w:val="36363D"/>
          <w:shd w:val="clear" w:color="auto" w:fill="FFFFFF"/>
        </w:rPr>
      </w:pPr>
      <w:r>
        <w:rPr>
          <w:color w:val="36363D"/>
          <w:shd w:val="clear" w:color="auto" w:fill="FFFFFF"/>
        </w:rPr>
        <w:t>(1) pemantaun diri (</w:t>
      </w:r>
      <w:r>
        <w:rPr>
          <w:i/>
          <w:color w:val="36363D"/>
          <w:shd w:val="clear" w:color="auto" w:fill="FFFFFF"/>
        </w:rPr>
        <w:t>self monitoring</w:t>
      </w:r>
      <w:r>
        <w:rPr>
          <w:color w:val="36363D"/>
          <w:shd w:val="clear" w:color="auto" w:fill="FFFFFF"/>
        </w:rPr>
        <w:t>), MS merefleksikan kegiatan sehari-harinya dengan mengamati diri terhadap aktivitas apa saja yang dilakukannya selama ini.</w:t>
      </w:r>
    </w:p>
    <w:p w14:paraId="2B71464E" w14:textId="73AB938C" w:rsidR="00EA6155" w:rsidRDefault="008A314F">
      <w:pPr>
        <w:pStyle w:val="BodyText"/>
        <w:spacing w:before="240" w:after="60" w:line="276" w:lineRule="auto"/>
        <w:jc w:val="both"/>
        <w:rPr>
          <w:color w:val="36363D"/>
          <w:shd w:val="clear" w:color="auto" w:fill="FFFFFF"/>
        </w:rPr>
      </w:pPr>
      <w:r>
        <w:rPr>
          <w:color w:val="36363D"/>
          <w:shd w:val="clear" w:color="auto" w:fill="FFFFFF"/>
        </w:rPr>
        <w:t xml:space="preserve">(2) </w:t>
      </w:r>
      <w:r>
        <w:rPr>
          <w:i/>
          <w:color w:val="36363D"/>
          <w:shd w:val="clear" w:color="auto" w:fill="FFFFFF"/>
        </w:rPr>
        <w:t>stimulus control</w:t>
      </w:r>
      <w:r>
        <w:rPr>
          <w:color w:val="36363D"/>
          <w:shd w:val="clear" w:color="auto" w:fill="FFFFFF"/>
        </w:rPr>
        <w:t>, merancang kegiatan/program untuk menambah atau mengurangi perilaku; MS sepekat dengan konselor untuk me</w:t>
      </w:r>
      <w:r w:rsidR="00372996">
        <w:rPr>
          <w:color w:val="36363D"/>
          <w:shd w:val="clear" w:color="auto" w:fill="FFFFFF"/>
        </w:rPr>
        <w:t>ngatur</w:t>
      </w:r>
      <w:r>
        <w:rPr>
          <w:color w:val="36363D"/>
          <w:shd w:val="clear" w:color="auto" w:fill="FFFFFF"/>
        </w:rPr>
        <w:t xml:space="preserve"> waktu seperti mencatat jadwal pelajaran agar MS tidak salah membawa buku ke sekolah, mencatat kegiatan di luar sekolah agar MS punya waktu luang untuk mencatat pelajaran yang tertinggal dan mempelajari pelajaran tersebut, serta mengurangi waktu bermain, juga MS menuliskan impian atau cita-citanya untuk menjadi target ke depan agar MS berani mengungkapkan apa yang sebenarnya ia mau. </w:t>
      </w:r>
    </w:p>
    <w:p w14:paraId="33A2F39B" w14:textId="77777777" w:rsidR="00EA6155" w:rsidRDefault="008A314F">
      <w:pPr>
        <w:pStyle w:val="BodyText"/>
        <w:spacing w:before="240" w:after="60" w:line="276" w:lineRule="auto"/>
        <w:jc w:val="both"/>
        <w:rPr>
          <w:color w:val="36363D"/>
          <w:shd w:val="clear" w:color="auto" w:fill="FFFFFF"/>
        </w:rPr>
      </w:pPr>
      <w:r>
        <w:rPr>
          <w:color w:val="36363D"/>
          <w:shd w:val="clear" w:color="auto" w:fill="FFFFFF"/>
        </w:rPr>
        <w:t xml:space="preserve">(3) </w:t>
      </w:r>
      <w:r>
        <w:rPr>
          <w:i/>
          <w:color w:val="36363D"/>
          <w:shd w:val="clear" w:color="auto" w:fill="FFFFFF"/>
        </w:rPr>
        <w:t>self reward</w:t>
      </w:r>
      <w:r>
        <w:rPr>
          <w:color w:val="36363D"/>
          <w:shd w:val="clear" w:color="auto" w:fill="FFFFFF"/>
        </w:rPr>
        <w:t>, memberikan hadiah kepada diri setelah tercapainnya tujuan yang diinginkan; konselor mengarahkan dan memberi saran untuk selalu berterima kasih pada diri sendiri ketika diri sendiri sudah berhasil menyelesaikan suatu pekerjaan untuk mengapresiasi diri seperti, membolehkan diri bermain ketika sudah mengerjakan PR, jajan jajanan yang diinginkan setelah membantu pekerjaan ibu di rumah, dan lain-lain.</w:t>
      </w:r>
    </w:p>
    <w:p w14:paraId="0D684FE9" w14:textId="77777777" w:rsidR="00EA6155" w:rsidRDefault="008A314F">
      <w:pPr>
        <w:pStyle w:val="BodyText"/>
        <w:spacing w:before="240" w:after="60" w:line="276" w:lineRule="auto"/>
        <w:jc w:val="both"/>
        <w:rPr>
          <w:color w:val="36363D"/>
        </w:rPr>
      </w:pPr>
      <w:r>
        <w:rPr>
          <w:color w:val="36363D"/>
          <w:shd w:val="clear" w:color="auto" w:fill="FFFFFF"/>
        </w:rPr>
        <w:t xml:space="preserve">(4) </w:t>
      </w:r>
      <w:r>
        <w:rPr>
          <w:i/>
          <w:color w:val="36363D"/>
          <w:shd w:val="clear" w:color="auto" w:fill="FFFFFF"/>
        </w:rPr>
        <w:t>self as model</w:t>
      </w:r>
      <w:r>
        <w:rPr>
          <w:color w:val="36363D"/>
          <w:shd w:val="clear" w:color="auto" w:fill="FFFFFF"/>
        </w:rPr>
        <w:t xml:space="preserve">, konselor memberikan pemahaman pada MS bahwa belajar itu seperti makan sebagai kebutuhan pokok sehari-hari. Maka MS menjadikan dirinya sebagai manusia yang butuh belajar setiap hari untuk asupan ilmu pengetahuan dan </w:t>
      </w:r>
      <w:r>
        <w:rPr>
          <w:color w:val="36363D"/>
          <w:shd w:val="clear" w:color="auto" w:fill="FFFFFF"/>
        </w:rPr>
        <w:lastRenderedPageBreak/>
        <w:t>wawasan yang akan menjadi bekal di kemudian hari. Jadi MS menjadikan diri sendiri sebagai model dan melihat diri sendiri dalam menampilkan tujuan perilaku yang diubah dari siswa yang malas belajar menjadi siswa yang rajin belajar baik di sekolah maupun di rumah.</w:t>
      </w:r>
    </w:p>
    <w:p w14:paraId="75CE65DF" w14:textId="77777777" w:rsidR="00EA6155" w:rsidRDefault="008A314F">
      <w:pPr>
        <w:pStyle w:val="BodyText"/>
        <w:spacing w:before="240" w:after="60" w:line="276" w:lineRule="auto"/>
        <w:jc w:val="both"/>
        <w:rPr>
          <w:lang w:val="id-ID"/>
        </w:rPr>
      </w:pPr>
      <w:r>
        <w:rPr>
          <w:lang w:val="id-ID"/>
        </w:rPr>
        <w:t>Setelah melakukan penelitian</w:t>
      </w:r>
      <w:r>
        <w:t xml:space="preserve">, </w:t>
      </w:r>
      <w:r>
        <w:rPr>
          <w:lang w:val="id-ID"/>
        </w:rPr>
        <w:t>pengumpulan data</w:t>
      </w:r>
      <w:r>
        <w:t>, dan kegiatan</w:t>
      </w:r>
      <w:r>
        <w:rPr>
          <w:lang w:val="id-ID"/>
        </w:rPr>
        <w:t xml:space="preserve"> konseling</w:t>
      </w:r>
      <w:r>
        <w:t xml:space="preserve">, MS </w:t>
      </w:r>
      <w:r>
        <w:rPr>
          <w:lang w:val="id-ID"/>
        </w:rPr>
        <w:t xml:space="preserve">sudah mulai terlihat </w:t>
      </w:r>
      <w:r>
        <w:t xml:space="preserve">ada </w:t>
      </w:r>
      <w:r>
        <w:rPr>
          <w:lang w:val="id-ID"/>
        </w:rPr>
        <w:t>peru</w:t>
      </w:r>
      <w:r>
        <w:t>bah</w:t>
      </w:r>
      <w:r>
        <w:rPr>
          <w:lang w:val="id-ID"/>
        </w:rPr>
        <w:t>an</w:t>
      </w:r>
      <w:r>
        <w:t xml:space="preserve"> sedikit demi sedikit dalam dirinya. Hal itu terlihat pada</w:t>
      </w:r>
      <w:r>
        <w:rPr>
          <w:lang w:val="id-ID"/>
        </w:rPr>
        <w:t xml:space="preserve"> MS </w:t>
      </w:r>
      <w:r>
        <w:t xml:space="preserve">yang </w:t>
      </w:r>
      <w:r>
        <w:rPr>
          <w:lang w:val="id-ID"/>
        </w:rPr>
        <w:t>sudah m</w:t>
      </w:r>
      <w:r>
        <w:t>au</w:t>
      </w:r>
      <w:r>
        <w:rPr>
          <w:lang w:val="id-ID"/>
        </w:rPr>
        <w:t xml:space="preserve"> menulis jadwal p</w:t>
      </w:r>
      <w:r>
        <w:t>elajaran</w:t>
      </w:r>
      <w:r>
        <w:rPr>
          <w:lang w:val="id-ID"/>
        </w:rPr>
        <w:t xml:space="preserve">, </w:t>
      </w:r>
      <w:r>
        <w:t xml:space="preserve">mencatat materi pelajaran yang belum lengkap, mulai mau bertanya pada teman sekelasnya ketika kurang memahami suatu pelajaran, menyadari dan </w:t>
      </w:r>
      <w:r>
        <w:rPr>
          <w:lang w:val="id-ID"/>
        </w:rPr>
        <w:t>mulai</w:t>
      </w:r>
      <w:r>
        <w:t xml:space="preserve"> membantu pekerjaan ibu di rumah agar tidak kesiangan terlambat sekolah, mengurangi keluar masuk atau izin ketika jam pelajaran berlangsung. Selain itu, MS juga mulai berani menuliskan cita-citanya sehingga ia mempunyai jadwal kegiatan atau aktivitas sehari-hari. Ketika MS berhasil menyelesaikan sesuatu, ia belajar memberi reward pada dirinya dengan hal-hal sederhana, seperti memasak nasi goreng sendiri untuk makannya, dan lain-lain. Dalam hal ini MS tetap menyempatkan waktu bermain dengan temannya namun ia sekarang lebih tahu waktu dan berusaha untuk komitmen pada apa yang tel</w:t>
      </w:r>
      <w:bookmarkStart w:id="0" w:name="_GoBack"/>
      <w:bookmarkEnd w:id="0"/>
      <w:r>
        <w:t xml:space="preserve">ah dituliskan atau disepakatinya. </w:t>
      </w:r>
    </w:p>
    <w:p w14:paraId="0A27201D" w14:textId="77777777" w:rsidR="00EA6155" w:rsidRDefault="008A314F">
      <w:pPr>
        <w:pStyle w:val="BodyText"/>
        <w:spacing w:before="240" w:after="60" w:line="276" w:lineRule="auto"/>
        <w:jc w:val="both"/>
        <w:rPr>
          <w:lang w:val="id-ID"/>
        </w:rPr>
      </w:pPr>
      <w:r>
        <w:rPr>
          <w:color w:val="000000"/>
        </w:rPr>
        <w:t xml:space="preserve">Setelah dilakukan treatmen, MS sudah melakukan perubahan secara perlahan dari sikap sebelumnya yang malas belajar menjadi berusaha belajar memulai dan memperbaiki perilaku dan sikapnya yang menunjang dalam proses dan hasil dari belajarnya. MS mampu mengatur waktunya dalam kegiatan sehari-hari. MS lebih rajin sekolah dan tidak sering terlambat, mau bertanya pelajaran yang tidak dipahami </w:t>
      </w:r>
      <w:r>
        <w:rPr>
          <w:color w:val="000000"/>
        </w:rPr>
        <w:t xml:space="preserve">pada temannya, mau meminjam buku pelajaran teman dan mencatat pelajaran yang tertinggal, MS tidak lagi keluar masuk ketika ada pembelajaran di kelas, mau membantu pekerjaan ibunya di rumah sebelum pergi sekolah, mempunyai jadwal pelajaran dan mempunyai jadwal kegiatan setiap hari, menyusun strategi dalam mewujudkan impian arau cita-cita yang ia harapkan. MS tahu apa yang dirinya mau dan mau memulai untuk melakukannya.  </w:t>
      </w:r>
      <w:r>
        <w:t xml:space="preserve">Seperti yang tersurat dalam Qs. Al-Asr yang berbunyi: </w:t>
      </w:r>
    </w:p>
    <w:p w14:paraId="34B7B13E" w14:textId="77777777" w:rsidR="00EA6155" w:rsidRDefault="008A314F">
      <w:pPr>
        <w:pStyle w:val="BodyText"/>
        <w:spacing w:before="240" w:after="60" w:line="276" w:lineRule="auto"/>
        <w:jc w:val="both"/>
        <w:rPr>
          <w:lang w:val="id-ID"/>
        </w:rPr>
      </w:pPr>
      <w:r>
        <w:rPr>
          <w:rtl/>
        </w:rPr>
        <w:t>وَالۡعَصۡرِۙ</w:t>
      </w:r>
    </w:p>
    <w:p w14:paraId="0617751D" w14:textId="77777777" w:rsidR="00EA6155" w:rsidRDefault="008A314F">
      <w:pPr>
        <w:pStyle w:val="BodyText"/>
        <w:spacing w:before="240" w:after="60" w:line="276" w:lineRule="auto"/>
        <w:jc w:val="both"/>
        <w:rPr>
          <w:lang w:val="id-ID"/>
        </w:rPr>
      </w:pPr>
      <w:r>
        <w:t>1. Demi masa,</w:t>
      </w:r>
    </w:p>
    <w:p w14:paraId="4CF487FE" w14:textId="77777777" w:rsidR="00EA6155" w:rsidRDefault="008A314F">
      <w:pPr>
        <w:pStyle w:val="BodyText"/>
        <w:spacing w:before="240" w:after="60" w:line="276" w:lineRule="auto"/>
        <w:jc w:val="both"/>
        <w:rPr>
          <w:lang w:val="id-ID"/>
        </w:rPr>
      </w:pPr>
      <w:r>
        <w:rPr>
          <w:rtl/>
        </w:rPr>
        <w:t>اِنَّ الۡاِنۡسَانَ لَفِىۡ خُسۡرٍۙ</w:t>
      </w:r>
    </w:p>
    <w:p w14:paraId="5C11E66D" w14:textId="77777777" w:rsidR="00EA6155" w:rsidRDefault="008A314F">
      <w:pPr>
        <w:pStyle w:val="BodyText"/>
        <w:spacing w:before="240" w:after="60" w:line="276" w:lineRule="auto"/>
        <w:jc w:val="both"/>
        <w:rPr>
          <w:lang w:val="id-ID"/>
        </w:rPr>
      </w:pPr>
      <w:r>
        <w:t>2. sungguh, manusia berada dalam kerugian,</w:t>
      </w:r>
    </w:p>
    <w:p w14:paraId="35C1C48E" w14:textId="77777777" w:rsidR="00EA6155" w:rsidRDefault="008A314F">
      <w:pPr>
        <w:pStyle w:val="BodyText"/>
        <w:spacing w:before="240" w:after="60" w:line="276" w:lineRule="auto"/>
        <w:jc w:val="both"/>
        <w:rPr>
          <w:lang w:val="id-ID"/>
        </w:rPr>
      </w:pPr>
      <w:r>
        <w:rPr>
          <w:rtl/>
        </w:rPr>
        <w:t>اِلَّا الَّذِيۡنَ اٰمَنُوۡا وَ عَمِلُوا الصّٰلِحٰتِ وَتَوَاصَوۡا بِالۡحَقِّ ۙ وَتَوَاصَوۡا بِالصَّبۡرِ</w:t>
      </w:r>
    </w:p>
    <w:p w14:paraId="659E5712" w14:textId="77777777" w:rsidR="00EA6155" w:rsidRDefault="008A314F">
      <w:pPr>
        <w:pStyle w:val="BodyText"/>
        <w:spacing w:before="240" w:after="60" w:line="276" w:lineRule="auto"/>
        <w:jc w:val="both"/>
        <w:rPr>
          <w:lang w:val="id-ID"/>
        </w:rPr>
      </w:pPr>
      <w:r>
        <w:t>3. kecuali orang-orang yang beriman dan mengerjakan kebajikan serta saling menasihati untuk kebenaran dan saling menasihati untuk kesabaran.</w:t>
      </w:r>
    </w:p>
    <w:p w14:paraId="067F456E" w14:textId="77777777" w:rsidR="00EA6155" w:rsidRDefault="008A314F">
      <w:pPr>
        <w:pStyle w:val="BodyText"/>
        <w:spacing w:before="240" w:after="60" w:line="276" w:lineRule="auto"/>
        <w:jc w:val="both"/>
        <w:rPr>
          <w:lang w:val="id-ID"/>
        </w:rPr>
      </w:pPr>
      <w:r>
        <w:t xml:space="preserve">Dari ayat di atas mengandung makna bahwa manusia berada dalam kerugian ketika waktu yang ia punya tidak digunakan untuk mengerjakan kebajikan. Maka manusia akan beruntung ketika menggunakan waktu yang ia punya dengan mengerjakan kebajikan. Ini berlaku untuk semua manusia. Dalam hal ini konselor bisa sebagai orang yang menasihati untuk kebenaran dan saling menasihati untuk kesabaran, namun ini juga berlaku untuk semua orang. Oleh karena itu, sebagai manusia harus saling menasihati dan </w:t>
      </w:r>
      <w:r>
        <w:lastRenderedPageBreak/>
        <w:t xml:space="preserve">membantu satu sama lain, seperti yang tersurat pada Qs. An-Nisa ayat 3, yaitu: </w:t>
      </w:r>
    </w:p>
    <w:p w14:paraId="5B97320D" w14:textId="77777777" w:rsidR="00EA6155" w:rsidRDefault="008A314F">
      <w:pPr>
        <w:pStyle w:val="BodyText"/>
        <w:spacing w:before="240" w:after="60" w:line="276" w:lineRule="auto"/>
        <w:jc w:val="both"/>
        <w:rPr>
          <w:lang w:val="id-ID"/>
        </w:rPr>
      </w:pPr>
      <w:r>
        <w:rPr>
          <w:rtl/>
        </w:rPr>
        <w:t>وَتَعَاوَنُوْا عَلَى الْبِرِّ وَالتَّقْوٰىۖ وَلَا تَعَاوَنُوْا عَلَى الْاِثْمِ وَالْعُدْوَانِ ۖوَاتَّقُوا اللّٰهَ ۗاِنَّ اللّٰهَ شَدِيْدُ الْعِقَابِ - ٢</w:t>
      </w:r>
    </w:p>
    <w:p w14:paraId="5267F330" w14:textId="77777777" w:rsidR="00EA6155" w:rsidRDefault="008A314F">
      <w:pPr>
        <w:pStyle w:val="BodyText"/>
        <w:spacing w:before="240" w:after="60" w:line="276" w:lineRule="auto"/>
        <w:jc w:val="both"/>
        <w:rPr>
          <w:lang w:val="id-ID"/>
        </w:rPr>
      </w:pPr>
      <w:r>
        <w:t xml:space="preserve">Dan tolong-menolonglah kamu dalam (mengerjakan) kebajikan dan takwa, dan </w:t>
      </w:r>
      <w:r>
        <w:t>jangan tolong-menolong dalam berbuat dosa dan permusuhan. Bertakwalah kepada Allah, sungguh, Allah sangat berat siksaan-Nya.</w:t>
      </w:r>
    </w:p>
    <w:p w14:paraId="78E969CD" w14:textId="77777777" w:rsidR="00EA6155" w:rsidRDefault="00EA6155">
      <w:pPr>
        <w:pStyle w:val="BodyText"/>
        <w:spacing w:after="0" w:line="276" w:lineRule="auto"/>
        <w:jc w:val="both"/>
      </w:pPr>
    </w:p>
    <w:p w14:paraId="6BD44798" w14:textId="77777777" w:rsidR="00EA6155" w:rsidRDefault="00EA6155">
      <w:pPr>
        <w:pStyle w:val="BodyText"/>
        <w:spacing w:line="276" w:lineRule="auto"/>
        <w:jc w:val="both"/>
        <w:rPr>
          <w:lang w:val="id-ID"/>
        </w:rPr>
        <w:sectPr w:rsidR="00EA6155">
          <w:headerReference w:type="default" r:id="rId63"/>
          <w:footerReference w:type="default" r:id="rId64"/>
          <w:type w:val="continuous"/>
          <w:pgSz w:w="11907" w:h="16839" w:code="9"/>
          <w:pgMar w:top="1418" w:right="1418" w:bottom="1418" w:left="1418" w:header="720" w:footer="720" w:gutter="0"/>
          <w:cols w:num="2" w:space="709"/>
          <w:titlePg/>
          <w:docGrid w:linePitch="360"/>
        </w:sectPr>
      </w:pPr>
    </w:p>
    <w:p w14:paraId="49CB769F" w14:textId="77777777" w:rsidR="00EA6155" w:rsidRDefault="00EA6155">
      <w:pPr>
        <w:pStyle w:val="BodyText"/>
        <w:spacing w:line="276" w:lineRule="auto"/>
        <w:jc w:val="both"/>
        <w:rPr>
          <w:lang w:val="id-ID"/>
        </w:rPr>
      </w:pPr>
    </w:p>
    <w:p w14:paraId="1D929AE3" w14:textId="77777777" w:rsidR="00EA6155" w:rsidRDefault="00EA6155">
      <w:pPr>
        <w:pStyle w:val="tablefootnote"/>
        <w:spacing w:line="276" w:lineRule="auto"/>
        <w:jc w:val="both"/>
        <w:rPr>
          <w:sz w:val="24"/>
          <w:szCs w:val="24"/>
        </w:rPr>
      </w:pPr>
    </w:p>
    <w:p w14:paraId="1C4CCA3D" w14:textId="77777777" w:rsidR="00EA6155" w:rsidRDefault="00EA6155">
      <w:pPr>
        <w:pStyle w:val="BodyText"/>
        <w:spacing w:line="276" w:lineRule="auto"/>
        <w:jc w:val="both"/>
        <w:rPr>
          <w:b/>
          <w:lang w:val="id-ID"/>
        </w:rPr>
        <w:sectPr w:rsidR="00EA6155">
          <w:type w:val="continuous"/>
          <w:pgSz w:w="11907" w:h="16839" w:code="9"/>
          <w:pgMar w:top="1418" w:right="1418" w:bottom="1418" w:left="1418" w:header="720" w:footer="720" w:gutter="0"/>
          <w:cols w:space="709"/>
          <w:titlePg/>
          <w:docGrid w:linePitch="360"/>
        </w:sectPr>
      </w:pPr>
    </w:p>
    <w:p w14:paraId="48F73C7C" w14:textId="40ACBF22" w:rsidR="00EA6155" w:rsidRDefault="008A314F">
      <w:pPr>
        <w:pStyle w:val="BodyText"/>
        <w:spacing w:before="240" w:after="60" w:line="276" w:lineRule="auto"/>
        <w:jc w:val="both"/>
        <w:rPr>
          <w:b/>
        </w:rPr>
      </w:pPr>
      <w:r>
        <w:rPr>
          <w:b/>
          <w:lang w:val="id-ID"/>
        </w:rPr>
        <w:t>SIMPULAN</w:t>
      </w:r>
      <w:r>
        <w:rPr>
          <w:b/>
        </w:rPr>
        <w:t xml:space="preserve"> </w:t>
      </w:r>
    </w:p>
    <w:p w14:paraId="4FD82EF9" w14:textId="77777777" w:rsidR="00EA6155" w:rsidRDefault="008A314F">
      <w:pPr>
        <w:pStyle w:val="BodyText"/>
        <w:spacing w:after="240" w:line="276" w:lineRule="auto"/>
        <w:jc w:val="both"/>
      </w:pPr>
      <w:r>
        <w:t xml:space="preserve">Malas belajar merupakan masalah yang sering dialami oleh pelajar. Masalah ini harus dipahami secara menyeluruh terutama faktor-faktor penyebabnya. Malas belajar tidak bisa dibiarkan karena memiliki dampak serius. Dengan demikian, penelitian ini mengkaji tentang faktor-faktor penyebab malas belajar yang terjadi pada salah satu peserta didik kelas X IPS di MA Ammanatul Ummah selanjutnya dilakukan konseling behaviorisme dengan teknik </w:t>
      </w:r>
      <w:r>
        <w:rPr>
          <w:i/>
        </w:rPr>
        <w:t>self management</w:t>
      </w:r>
      <w:r>
        <w:t xml:space="preserve"> untuk mengatasi malas belajar yang dialaminya serta dilihat perubahan-perubahan perilaku yang nampak setelah dilakukan treatmen.</w:t>
      </w:r>
    </w:p>
    <w:p w14:paraId="338EDCB3" w14:textId="77777777" w:rsidR="00EA6155" w:rsidRDefault="008A314F">
      <w:pPr>
        <w:pStyle w:val="BodyText"/>
        <w:spacing w:after="240" w:line="276" w:lineRule="auto"/>
        <w:jc w:val="both"/>
      </w:pPr>
      <w:r>
        <w:t xml:space="preserve">Konseling behaviorisme dengan teknik </w:t>
      </w:r>
      <w:r>
        <w:rPr>
          <w:i/>
        </w:rPr>
        <w:t xml:space="preserve">self management </w:t>
      </w:r>
      <w:r>
        <w:t>memberikan arah dan nasehat agar peserta didik dapat mengelola diri didasarkan pada potensi dan kelemahan dalam dirinya. Adapun faktor-faktor penyebab malas belajar yang dialami yang bersangkutan yaitu, yaitu faktor internal (fisiologis seperti sering mengantuk karena tidur terlalu malam untuk bermain game online dan secara psikologis seperti emosi yang kurang stabil) dan faktor eksternal (sosial: kurang perhatian dari orang tua dan non sosial: faktor ekonomi).</w:t>
      </w:r>
    </w:p>
    <w:p w14:paraId="0AB59B7E" w14:textId="77777777" w:rsidR="00EA6155" w:rsidRDefault="008A314F">
      <w:pPr>
        <w:pStyle w:val="BodyText"/>
        <w:spacing w:after="240" w:line="276" w:lineRule="auto"/>
        <w:jc w:val="both"/>
        <w:rPr>
          <w:color w:val="000000"/>
        </w:rPr>
      </w:pPr>
      <w:r>
        <w:rPr>
          <w:color w:val="000000"/>
        </w:rPr>
        <w:t xml:space="preserve">Hasil konseling behaviorisme dengan teknik </w:t>
      </w:r>
      <w:r>
        <w:rPr>
          <w:i/>
          <w:color w:val="000000"/>
        </w:rPr>
        <w:t>self management</w:t>
      </w:r>
      <w:r>
        <w:rPr>
          <w:color w:val="000000"/>
        </w:rPr>
        <w:t xml:space="preserve"> untuk mengatasi malas belajar yang dialami ditunjukkan </w:t>
      </w:r>
      <w:r>
        <w:rPr>
          <w:color w:val="000000"/>
        </w:rPr>
        <w:t>oleh perubahan sikap seperti kesadaran dan perubahan tingkah laku peserta didik yang malas belajar secara perlahan mampu mengelola diri berdasarkan potensi dan kelemahannya dalam kegiatan sehari-hari terutama berusaha mempriositaskan pendidikannya guna meraih masa depan yang cerah di kemudian hari baik untuk dirinya sendiri maupun untuk orang sekitarnya.</w:t>
      </w:r>
    </w:p>
    <w:p w14:paraId="741AE9CB" w14:textId="77777777" w:rsidR="00EA6155" w:rsidRDefault="00EA6155">
      <w:pPr>
        <w:pStyle w:val="BodyText"/>
        <w:spacing w:after="240" w:line="276" w:lineRule="auto"/>
        <w:jc w:val="both"/>
        <w:rPr>
          <w:color w:val="FF0000"/>
        </w:rPr>
      </w:pPr>
    </w:p>
    <w:p w14:paraId="4787F35A" w14:textId="2FAE38DA" w:rsidR="00EA6155" w:rsidRDefault="008A314F">
      <w:pPr>
        <w:pStyle w:val="BodyText"/>
        <w:spacing w:before="240" w:after="60" w:line="276" w:lineRule="auto"/>
        <w:jc w:val="both"/>
        <w:rPr>
          <w:lang w:val="id-ID"/>
        </w:rPr>
      </w:pPr>
      <w:r>
        <w:rPr>
          <w:b/>
          <w:lang w:val="id-ID"/>
        </w:rPr>
        <w:t>DAFTAR PUSTAKA</w:t>
      </w:r>
      <w:r>
        <w:rPr>
          <w:b/>
        </w:rPr>
        <w:t xml:space="preserve"> </w:t>
      </w:r>
    </w:p>
    <w:p w14:paraId="6CBA30CB" w14:textId="07A4ED22" w:rsidR="004A5788" w:rsidRPr="004A5788" w:rsidRDefault="004A5788">
      <w:pPr>
        <w:spacing w:before="240" w:after="60" w:line="276" w:lineRule="auto"/>
        <w:ind w:left="540" w:hanging="540"/>
        <w:jc w:val="both"/>
        <w:rPr>
          <w:color w:val="222222"/>
          <w:shd w:val="clear" w:color="auto" w:fill="FFFFFF"/>
        </w:rPr>
      </w:pPr>
      <w:r w:rsidRPr="004A5788">
        <w:rPr>
          <w:color w:val="222222"/>
          <w:shd w:val="clear" w:color="auto" w:fill="FFFFFF"/>
        </w:rPr>
        <w:t>Afandi, M., Chamalah, E., Wardani, O. P., &amp; Gunarto, H. (2013). Model dan metode pembelajaran. </w:t>
      </w:r>
      <w:r w:rsidRPr="004A5788">
        <w:rPr>
          <w:i/>
          <w:iCs/>
          <w:color w:val="222222"/>
          <w:shd w:val="clear" w:color="auto" w:fill="FFFFFF"/>
        </w:rPr>
        <w:t>Semarang: Unissula</w:t>
      </w:r>
      <w:r w:rsidRPr="004A5788">
        <w:rPr>
          <w:color w:val="222222"/>
          <w:shd w:val="clear" w:color="auto" w:fill="FFFFFF"/>
        </w:rPr>
        <w:t>.</w:t>
      </w:r>
    </w:p>
    <w:p w14:paraId="458F9F08" w14:textId="7A641658" w:rsidR="00EA6155" w:rsidRDefault="008A314F">
      <w:pPr>
        <w:spacing w:before="240" w:after="60" w:line="276" w:lineRule="auto"/>
        <w:ind w:left="540" w:hanging="540"/>
        <w:jc w:val="both"/>
        <w:rPr>
          <w:color w:val="222222"/>
          <w:shd w:val="clear" w:color="auto" w:fill="FFFFFF"/>
        </w:rPr>
      </w:pPr>
      <w:r>
        <w:rPr>
          <w:color w:val="222222"/>
          <w:shd w:val="clear" w:color="auto" w:fill="FFFFFF"/>
        </w:rPr>
        <w:t>Aini, N. (2019). </w:t>
      </w:r>
      <w:r>
        <w:rPr>
          <w:i/>
          <w:iCs/>
          <w:color w:val="222222"/>
          <w:shd w:val="clear" w:color="auto" w:fill="FFFFFF"/>
        </w:rPr>
        <w:t>Mengatasi keengganan bersekolah melalui layanan konseling behavioristik dengan teknik self management pada siswa sman 3 pati tahun ajaran 2019/2020</w:t>
      </w:r>
      <w:r>
        <w:rPr>
          <w:color w:val="222222"/>
          <w:shd w:val="clear" w:color="auto" w:fill="FFFFFF"/>
        </w:rPr>
        <w:t> (Doctoral dissertation, UMK).</w:t>
      </w:r>
    </w:p>
    <w:p w14:paraId="31D4DFDB" w14:textId="77777777" w:rsidR="00EA6155" w:rsidRDefault="008A314F">
      <w:pPr>
        <w:spacing w:before="240" w:after="60" w:line="276" w:lineRule="auto"/>
        <w:ind w:left="540" w:hanging="540"/>
        <w:jc w:val="both"/>
        <w:rPr>
          <w:color w:val="222222"/>
          <w:shd w:val="clear" w:color="auto" w:fill="FFFFFF"/>
        </w:rPr>
      </w:pPr>
      <w:r>
        <w:t xml:space="preserve">Cormier, LJ. &amp;Cormier, L.S. (2009). Interviewing strategies for helpers. 7 ed Montery, </w:t>
      </w:r>
      <w:r>
        <w:rPr>
          <w:i/>
          <w:iCs/>
        </w:rPr>
        <w:t>California: Brook/Code Publishing Company</w:t>
      </w:r>
      <w:r>
        <w:t>.</w:t>
      </w:r>
    </w:p>
    <w:p w14:paraId="4E9CA841" w14:textId="77777777" w:rsidR="00EA6155" w:rsidRDefault="008A314F">
      <w:pPr>
        <w:spacing w:before="240" w:after="60" w:line="276" w:lineRule="auto"/>
        <w:ind w:left="540" w:hanging="540"/>
        <w:jc w:val="both"/>
        <w:rPr>
          <w:color w:val="222222"/>
          <w:shd w:val="clear" w:color="auto" w:fill="FFFFFF"/>
        </w:rPr>
      </w:pPr>
      <w:r>
        <w:rPr>
          <w:color w:val="222222"/>
          <w:shd w:val="clear" w:color="auto" w:fill="FFFFFF"/>
        </w:rPr>
        <w:t xml:space="preserve">Creswell, J. W. (2008). Educational Research, planning, conduting, and evaluating qualitative dan quantitative </w:t>
      </w:r>
      <w:r>
        <w:rPr>
          <w:color w:val="222222"/>
          <w:shd w:val="clear" w:color="auto" w:fill="FFFFFF"/>
        </w:rPr>
        <w:lastRenderedPageBreak/>
        <w:t xml:space="preserve">approaches. </w:t>
      </w:r>
      <w:r>
        <w:rPr>
          <w:i/>
          <w:iCs/>
          <w:color w:val="222222"/>
          <w:shd w:val="clear" w:color="auto" w:fill="FFFFFF"/>
        </w:rPr>
        <w:t>London: Sage Publictions.</w:t>
      </w:r>
    </w:p>
    <w:p w14:paraId="6AEF9B54" w14:textId="77777777" w:rsidR="00EA6155" w:rsidRDefault="008A314F">
      <w:pPr>
        <w:spacing w:before="240" w:after="60" w:line="276" w:lineRule="auto"/>
        <w:ind w:left="540" w:hanging="540"/>
        <w:jc w:val="both"/>
        <w:rPr>
          <w:color w:val="222222"/>
          <w:shd w:val="clear" w:color="auto" w:fill="FFFFFF"/>
        </w:rPr>
      </w:pPr>
      <w:r>
        <w:t xml:space="preserve">Diananda, A. (2019). Psikologi Remaja dan Permasalahannya. </w:t>
      </w:r>
      <w:r>
        <w:rPr>
          <w:i/>
        </w:rPr>
        <w:t>ISTIGHNA: Jurnal Pendidikan dan Pemikiran Islam, 1(1), 116-133.</w:t>
      </w:r>
    </w:p>
    <w:p w14:paraId="0526DDEE" w14:textId="6C7F4817" w:rsidR="00EA6155" w:rsidRPr="003E77E8" w:rsidRDefault="003E77E8">
      <w:pPr>
        <w:spacing w:before="240" w:after="60" w:line="276" w:lineRule="auto"/>
        <w:ind w:left="540" w:hanging="540"/>
        <w:jc w:val="both"/>
        <w:rPr>
          <w:color w:val="222222"/>
          <w:shd w:val="clear" w:color="auto" w:fill="FFFFFF"/>
        </w:rPr>
      </w:pPr>
      <w:r w:rsidRPr="003E77E8">
        <w:rPr>
          <w:color w:val="222222"/>
          <w:shd w:val="clear" w:color="auto" w:fill="FFFFFF"/>
        </w:rPr>
        <w:t>Fitri, E., Ifdil, I., &amp; Neviyarni, S. (2016). Efektivitas layanan informasi dengan menggunakan metode blended learning untuk meningkatkan motivasi belajar. </w:t>
      </w:r>
      <w:r w:rsidRPr="003E77E8">
        <w:rPr>
          <w:i/>
          <w:iCs/>
          <w:color w:val="222222"/>
          <w:shd w:val="clear" w:color="auto" w:fill="FFFFFF"/>
        </w:rPr>
        <w:t>Jurnal Psikologi Pendidikan dan Konseling: Jurnal Kajian Psikologi Pendidikan dan Bimbingan Konseling</w:t>
      </w:r>
      <w:r w:rsidRPr="003E77E8">
        <w:rPr>
          <w:color w:val="222222"/>
          <w:shd w:val="clear" w:color="auto" w:fill="FFFFFF"/>
        </w:rPr>
        <w:t>, </w:t>
      </w:r>
      <w:r w:rsidRPr="003E77E8">
        <w:rPr>
          <w:i/>
          <w:iCs/>
          <w:color w:val="222222"/>
          <w:shd w:val="clear" w:color="auto" w:fill="FFFFFF"/>
        </w:rPr>
        <w:t>2</w:t>
      </w:r>
      <w:r w:rsidRPr="003E77E8">
        <w:rPr>
          <w:color w:val="222222"/>
          <w:shd w:val="clear" w:color="auto" w:fill="FFFFFF"/>
        </w:rPr>
        <w:t>(2), 84-</w:t>
      </w:r>
      <w:proofErr w:type="gramStart"/>
      <w:r w:rsidRPr="003E77E8">
        <w:rPr>
          <w:color w:val="222222"/>
          <w:shd w:val="clear" w:color="auto" w:fill="FFFFFF"/>
        </w:rPr>
        <w:t>92.</w:t>
      </w:r>
      <w:r w:rsidR="008A314F" w:rsidRPr="003E77E8">
        <w:rPr>
          <w:color w:val="222222"/>
          <w:shd w:val="clear" w:color="auto" w:fill="FFFFFF"/>
        </w:rPr>
        <w:t>Hartono</w:t>
      </w:r>
      <w:proofErr w:type="gramEnd"/>
      <w:r w:rsidR="008A314F" w:rsidRPr="003E77E8">
        <w:rPr>
          <w:color w:val="222222"/>
          <w:shd w:val="clear" w:color="auto" w:fill="FFFFFF"/>
        </w:rPr>
        <w:t xml:space="preserve">. &amp; Boy, S. (2015). </w:t>
      </w:r>
      <w:r w:rsidR="008A314F" w:rsidRPr="003E77E8">
        <w:rPr>
          <w:i/>
          <w:iCs/>
          <w:color w:val="222222"/>
          <w:shd w:val="clear" w:color="auto" w:fill="FFFFFF"/>
        </w:rPr>
        <w:t xml:space="preserve">Psikologi Konseling. </w:t>
      </w:r>
      <w:r w:rsidR="008A314F" w:rsidRPr="003E77E8">
        <w:rPr>
          <w:color w:val="222222"/>
          <w:shd w:val="clear" w:color="auto" w:fill="FFFFFF"/>
        </w:rPr>
        <w:t>Jakarta: Prebadamedia Group.</w:t>
      </w:r>
    </w:p>
    <w:p w14:paraId="3F1CA30A" w14:textId="77777777" w:rsidR="00EA6155" w:rsidRDefault="008A314F">
      <w:pPr>
        <w:spacing w:before="240" w:after="60" w:line="276" w:lineRule="auto"/>
        <w:ind w:left="540" w:hanging="540"/>
        <w:jc w:val="both"/>
        <w:rPr>
          <w:color w:val="222222"/>
          <w:shd w:val="clear" w:color="auto" w:fill="FFFFFF"/>
        </w:rPr>
      </w:pPr>
      <w:r>
        <w:rPr>
          <w:color w:val="222222"/>
          <w:shd w:val="clear" w:color="auto" w:fill="FFFFFF"/>
        </w:rPr>
        <w:t>Hts, K. P. (2017). Peran Konselor dalam Membantu Pengentasan Malas Belajar Siswa. </w:t>
      </w:r>
      <w:r>
        <w:rPr>
          <w:i/>
          <w:iCs/>
          <w:color w:val="222222"/>
          <w:shd w:val="clear" w:color="auto" w:fill="FFFFFF"/>
        </w:rPr>
        <w:t>JRTI (Jurnal Riset Tindakan Indonesia)</w:t>
      </w:r>
      <w:r>
        <w:rPr>
          <w:color w:val="222222"/>
          <w:shd w:val="clear" w:color="auto" w:fill="FFFFFF"/>
        </w:rPr>
        <w:t>, </w:t>
      </w:r>
      <w:r>
        <w:rPr>
          <w:i/>
          <w:iCs/>
          <w:color w:val="222222"/>
          <w:shd w:val="clear" w:color="auto" w:fill="FFFFFF"/>
        </w:rPr>
        <w:t>2</w:t>
      </w:r>
      <w:r>
        <w:rPr>
          <w:color w:val="222222"/>
          <w:shd w:val="clear" w:color="auto" w:fill="FFFFFF"/>
        </w:rPr>
        <w:t>(2). Khodijah, N. (2016).</w:t>
      </w:r>
      <w:r>
        <w:rPr>
          <w:i/>
          <w:iCs/>
          <w:color w:val="222222"/>
          <w:shd w:val="clear" w:color="auto" w:fill="FFFFFF"/>
        </w:rPr>
        <w:t xml:space="preserve"> Psikologi Pendidikan.</w:t>
      </w:r>
      <w:r>
        <w:rPr>
          <w:color w:val="222222"/>
          <w:shd w:val="clear" w:color="auto" w:fill="FFFFFF"/>
        </w:rPr>
        <w:t xml:space="preserve"> Depok: Rajagrafindo Persada. </w:t>
      </w:r>
    </w:p>
    <w:p w14:paraId="1D5F41A5" w14:textId="56CFEB4A" w:rsidR="00520381" w:rsidRPr="00520381" w:rsidRDefault="00520381">
      <w:pPr>
        <w:spacing w:before="240" w:after="60" w:line="276" w:lineRule="auto"/>
        <w:ind w:left="540" w:hanging="540"/>
        <w:jc w:val="both"/>
      </w:pPr>
      <w:r>
        <w:t>Khodijah, N. (2016). Psikologi Pendidikan. Jakarta: Rajagrafindo Persada.</w:t>
      </w:r>
    </w:p>
    <w:p w14:paraId="48A79D96" w14:textId="13E39887" w:rsidR="00EA6155" w:rsidRDefault="008A314F">
      <w:pPr>
        <w:spacing w:before="240" w:after="60" w:line="276" w:lineRule="auto"/>
        <w:ind w:left="540" w:hanging="540"/>
        <w:jc w:val="both"/>
      </w:pPr>
      <w:r>
        <w:rPr>
          <w:lang w:val="id-ID"/>
        </w:rPr>
        <w:t xml:space="preserve">Mulyuna, D. (2004). </w:t>
      </w:r>
      <w:r>
        <w:rPr>
          <w:i/>
          <w:lang w:val="id-ID"/>
        </w:rPr>
        <w:t>Metodelogi Penelitian Kualitatif</w:t>
      </w:r>
      <w:r>
        <w:rPr>
          <w:lang w:val="id-ID"/>
        </w:rPr>
        <w:t>. Bandung: Remaja Rosdakarya</w:t>
      </w:r>
      <w:r>
        <w:t>.</w:t>
      </w:r>
    </w:p>
    <w:p w14:paraId="2B376973" w14:textId="77777777" w:rsidR="00EA6155" w:rsidRDefault="008A314F">
      <w:pPr>
        <w:spacing w:before="240" w:after="60" w:line="276" w:lineRule="auto"/>
        <w:ind w:left="540" w:hanging="540"/>
        <w:jc w:val="both"/>
      </w:pPr>
      <w:r>
        <w:rPr>
          <w:lang w:val="id-ID"/>
        </w:rPr>
        <w:t xml:space="preserve">Raco, J. R. (2010). </w:t>
      </w:r>
      <w:r>
        <w:rPr>
          <w:i/>
          <w:lang w:val="id-ID"/>
        </w:rPr>
        <w:t>Metode Penelitian Kualitatif Jenis, Karakteristik dan Keunggulannya</w:t>
      </w:r>
      <w:r>
        <w:rPr>
          <w:lang w:val="id-ID"/>
        </w:rPr>
        <w:t>. Jakarta: Grasindo.</w:t>
      </w:r>
    </w:p>
    <w:p w14:paraId="17BB4DA7" w14:textId="77777777" w:rsidR="00EA6155" w:rsidRDefault="008A314F">
      <w:pPr>
        <w:spacing w:before="240" w:after="60" w:line="276" w:lineRule="auto"/>
        <w:ind w:left="540" w:hanging="540"/>
        <w:jc w:val="both"/>
        <w:rPr>
          <w:color w:val="222222"/>
          <w:shd w:val="clear" w:color="auto" w:fill="FFFFFF"/>
        </w:rPr>
      </w:pPr>
      <w:r>
        <w:t xml:space="preserve">Mönks, F.J., Knoers, A.M.P, dan Haditono, S.R. (2002). </w:t>
      </w:r>
      <w:r>
        <w:rPr>
          <w:i/>
          <w:iCs/>
        </w:rPr>
        <w:t xml:space="preserve">Psikologi Perkembangan Pengantar Dalam Berbagai Bagiannya. </w:t>
      </w:r>
      <w:r>
        <w:t>Yogyakarta: Gadjah Mada University Press.</w:t>
      </w:r>
    </w:p>
    <w:p w14:paraId="079ECF19" w14:textId="77777777" w:rsidR="00EA6155" w:rsidRDefault="008A314F">
      <w:pPr>
        <w:spacing w:before="240" w:after="60" w:line="276" w:lineRule="auto"/>
        <w:ind w:left="540" w:hanging="540"/>
        <w:jc w:val="both"/>
        <w:rPr>
          <w:iCs/>
          <w:lang w:val="id-ID"/>
        </w:rPr>
      </w:pPr>
      <w:r>
        <w:t xml:space="preserve">Saputro, S. T., &amp; Pardiman, P. (2012). Pengaruh disiplin belajar dan </w:t>
      </w:r>
      <w:r>
        <w:t xml:space="preserve">lingkungan teman sebaya terhadap prestasi belajar mahasiswa program studi pendidikan akuntansi angkatan 2009 fakultas ekonomi universitas negeri yogyakarta. </w:t>
      </w:r>
      <w:r>
        <w:rPr>
          <w:i/>
          <w:iCs/>
        </w:rPr>
        <w:t>Jurnal Pendidikan Akuntansi Indonesia, 10(1).</w:t>
      </w:r>
    </w:p>
    <w:p w14:paraId="727B93DF" w14:textId="77777777" w:rsidR="00EA6155" w:rsidRDefault="008A314F">
      <w:pPr>
        <w:spacing w:before="240" w:after="60" w:line="276" w:lineRule="auto"/>
        <w:ind w:left="540" w:hanging="540"/>
        <w:jc w:val="both"/>
      </w:pPr>
      <w:r>
        <w:rPr>
          <w:color w:val="222222"/>
          <w:shd w:val="clear" w:color="auto" w:fill="FFFFFF"/>
        </w:rPr>
        <w:t>Saputro, B. M., &amp; Soeharto, T. N. E. D. (2012). Hubungan antara konformitas terhadap teman sebaya dengan kecenderungan kenakalan pada remaja. </w:t>
      </w:r>
      <w:r>
        <w:rPr>
          <w:i/>
          <w:iCs/>
          <w:color w:val="222222"/>
          <w:shd w:val="clear" w:color="auto" w:fill="FFFFFF"/>
        </w:rPr>
        <w:t>Insight</w:t>
      </w:r>
      <w:r>
        <w:rPr>
          <w:color w:val="222222"/>
          <w:shd w:val="clear" w:color="auto" w:fill="FFFFFF"/>
        </w:rPr>
        <w:t>, </w:t>
      </w:r>
      <w:r>
        <w:rPr>
          <w:i/>
          <w:iCs/>
          <w:color w:val="222222"/>
          <w:shd w:val="clear" w:color="auto" w:fill="FFFFFF"/>
        </w:rPr>
        <w:t>10</w:t>
      </w:r>
      <w:r>
        <w:rPr>
          <w:color w:val="222222"/>
          <w:shd w:val="clear" w:color="auto" w:fill="FFFFFF"/>
        </w:rPr>
        <w:t>(1), 1-15.</w:t>
      </w:r>
    </w:p>
    <w:p w14:paraId="09E4CF25" w14:textId="77777777" w:rsidR="00EA6155" w:rsidRDefault="008A314F">
      <w:pPr>
        <w:spacing w:before="240" w:after="60" w:line="276" w:lineRule="auto"/>
        <w:ind w:left="540" w:hanging="540"/>
        <w:jc w:val="both"/>
        <w:rPr>
          <w:color w:val="222222"/>
          <w:shd w:val="clear" w:color="auto" w:fill="FFFFFF"/>
        </w:rPr>
      </w:pPr>
      <w:r>
        <w:t>Sarwono. (2003). Psikologi Remaja. Jakarta: Rajawali Pers.</w:t>
      </w:r>
    </w:p>
    <w:p w14:paraId="5B2E15A6" w14:textId="77777777" w:rsidR="004A5788" w:rsidRDefault="004A5788" w:rsidP="004A5788">
      <w:pPr>
        <w:spacing w:before="240" w:after="60" w:line="276" w:lineRule="auto"/>
        <w:ind w:left="540" w:hanging="540"/>
        <w:jc w:val="both"/>
      </w:pPr>
      <w:r>
        <w:t xml:space="preserve">Suwanto, I. (2016). Konseling behavioral dengan teknik self management untuk membantu kematangan karir siswa SMK. </w:t>
      </w:r>
      <w:r>
        <w:rPr>
          <w:i/>
          <w:iCs/>
        </w:rPr>
        <w:t>Jurnal Bimbingan Konseling Indonesia, 1(1), 1-5.</w:t>
      </w:r>
    </w:p>
    <w:p w14:paraId="0B42138E" w14:textId="77777777" w:rsidR="004A5788" w:rsidRPr="004A5788" w:rsidRDefault="004A5788">
      <w:pPr>
        <w:spacing w:before="240" w:after="60" w:line="276" w:lineRule="auto"/>
        <w:ind w:left="540" w:hanging="540"/>
        <w:jc w:val="both"/>
        <w:rPr>
          <w:color w:val="222222"/>
          <w:shd w:val="clear" w:color="auto" w:fill="FFFFFF"/>
        </w:rPr>
      </w:pPr>
      <w:r w:rsidRPr="004A5788">
        <w:rPr>
          <w:color w:val="222222"/>
          <w:shd w:val="clear" w:color="auto" w:fill="FFFFFF"/>
        </w:rPr>
        <w:t>Umaimah, R. (2017). Konsep Skinner Tentang Pembentukan Perilaku Pada Pendidikan Anak Usia Dini (Studi terhadap TK Al Tarmasi Pacitan). </w:t>
      </w:r>
      <w:r w:rsidRPr="004A5788">
        <w:rPr>
          <w:i/>
          <w:iCs/>
          <w:color w:val="222222"/>
          <w:shd w:val="clear" w:color="auto" w:fill="FFFFFF"/>
        </w:rPr>
        <w:t>Transformasi: Jurnal Studi Agama Islam</w:t>
      </w:r>
      <w:r w:rsidRPr="004A5788">
        <w:rPr>
          <w:color w:val="222222"/>
          <w:shd w:val="clear" w:color="auto" w:fill="FFFFFF"/>
        </w:rPr>
        <w:t>, </w:t>
      </w:r>
      <w:r w:rsidRPr="004A5788">
        <w:rPr>
          <w:i/>
          <w:iCs/>
          <w:color w:val="222222"/>
          <w:shd w:val="clear" w:color="auto" w:fill="FFFFFF"/>
        </w:rPr>
        <w:t>10</w:t>
      </w:r>
      <w:r w:rsidRPr="004A5788">
        <w:rPr>
          <w:color w:val="222222"/>
          <w:shd w:val="clear" w:color="auto" w:fill="FFFFFF"/>
        </w:rPr>
        <w:t>(1), 154-176.</w:t>
      </w:r>
    </w:p>
    <w:p w14:paraId="29EB7F1B" w14:textId="2E479594" w:rsidR="00EA6155" w:rsidRDefault="008A314F">
      <w:pPr>
        <w:spacing w:before="240" w:after="60" w:line="276" w:lineRule="auto"/>
        <w:ind w:left="540" w:hanging="540"/>
        <w:jc w:val="both"/>
        <w:rPr>
          <w:color w:val="222222"/>
          <w:shd w:val="clear" w:color="auto" w:fill="FFFFFF"/>
        </w:rPr>
      </w:pPr>
      <w:r>
        <w:rPr>
          <w:color w:val="222222"/>
          <w:shd w:val="clear" w:color="auto" w:fill="FFFFFF"/>
        </w:rPr>
        <w:t>Warif, M. (2019). Strategi Guru Kelas dalam Menghadapi Peserta Didik yang Malas Belajar. </w:t>
      </w:r>
      <w:r>
        <w:rPr>
          <w:i/>
          <w:iCs/>
          <w:color w:val="222222"/>
          <w:shd w:val="clear" w:color="auto" w:fill="FFFFFF"/>
        </w:rPr>
        <w:t>TARBAWI: Jurnal Pendidikan Agama Islam</w:t>
      </w:r>
      <w:r>
        <w:rPr>
          <w:color w:val="222222"/>
          <w:shd w:val="clear" w:color="auto" w:fill="FFFFFF"/>
        </w:rPr>
        <w:t>, </w:t>
      </w:r>
      <w:r>
        <w:rPr>
          <w:i/>
          <w:iCs/>
          <w:color w:val="222222"/>
          <w:shd w:val="clear" w:color="auto" w:fill="FFFFFF"/>
        </w:rPr>
        <w:t>4</w:t>
      </w:r>
      <w:r>
        <w:rPr>
          <w:color w:val="222222"/>
          <w:shd w:val="clear" w:color="auto" w:fill="FFFFFF"/>
        </w:rPr>
        <w:t>(01), 38-55.</w:t>
      </w:r>
    </w:p>
    <w:p w14:paraId="4A77FF48" w14:textId="77777777" w:rsidR="00EA6155" w:rsidRDefault="008A314F">
      <w:pPr>
        <w:spacing w:before="240" w:after="60" w:line="276" w:lineRule="auto"/>
        <w:ind w:left="540" w:hanging="540"/>
        <w:jc w:val="both"/>
        <w:rPr>
          <w:iCs/>
          <w:lang w:val="id-ID"/>
        </w:rPr>
      </w:pPr>
      <w:r>
        <w:rPr>
          <w:iCs/>
          <w:lang w:val="id-ID"/>
        </w:rPr>
        <w:t xml:space="preserve">Yuliyani, W. (2018). Metode Penelitian Deskriptif Kualitatif dalam Perspektif Bimbingan dan Konseling. </w:t>
      </w:r>
      <w:r>
        <w:rPr>
          <w:i/>
          <w:iCs/>
          <w:lang w:val="id-ID"/>
        </w:rPr>
        <w:t xml:space="preserve">Quanta, 2 (2), 83-91. </w:t>
      </w:r>
    </w:p>
    <w:p w14:paraId="78894A24" w14:textId="77777777" w:rsidR="00EA6155" w:rsidRDefault="008A314F">
      <w:pPr>
        <w:spacing w:before="240" w:after="60" w:line="276" w:lineRule="auto"/>
        <w:ind w:left="540" w:hanging="540"/>
        <w:jc w:val="both"/>
      </w:pPr>
      <w:r>
        <w:t xml:space="preserve">Yusuf, S. &amp; Nurihsan, J.N. (2016). </w:t>
      </w:r>
      <w:r>
        <w:rPr>
          <w:i/>
          <w:iCs/>
        </w:rPr>
        <w:t>Landasan Bimbingan dan Konseling</w:t>
      </w:r>
      <w:r>
        <w:t>. Bandung: PT. Remaja Rosdakarya.</w:t>
      </w:r>
    </w:p>
    <w:p w14:paraId="45EE30E0" w14:textId="77777777" w:rsidR="00EA6155" w:rsidRDefault="00EA6155">
      <w:pPr>
        <w:pStyle w:val="BodyText"/>
        <w:spacing w:before="240" w:after="60" w:line="276" w:lineRule="auto"/>
        <w:jc w:val="both"/>
        <w:rPr>
          <w:b/>
        </w:rPr>
      </w:pPr>
    </w:p>
    <w:sectPr w:rsidR="00EA6155">
      <w:type w:val="continuous"/>
      <w:pgSz w:w="11907" w:h="16839" w:code="9"/>
      <w:pgMar w:top="1418" w:right="1418" w:bottom="1418" w:left="141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7EF85" w14:textId="77777777" w:rsidR="00AE32E0" w:rsidRDefault="00AE32E0">
      <w:r>
        <w:separator/>
      </w:r>
    </w:p>
  </w:endnote>
  <w:endnote w:type="continuationSeparator" w:id="0">
    <w:p w14:paraId="4A73AC14" w14:textId="77777777" w:rsidR="00AE32E0" w:rsidRDefault="00AE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412FE" w14:textId="77777777" w:rsidR="00EA6155" w:rsidRDefault="00EA615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03560" w14:textId="77777777" w:rsidR="00EA6155" w:rsidRDefault="00EA6155">
    <w:pPr>
      <w:spacing w:before="25"/>
      <w:ind w:right="-1"/>
      <w:jc w:val="center"/>
      <w:rPr>
        <w:color w:val="000000"/>
        <w:sz w:val="20"/>
      </w:rPr>
    </w:pPr>
  </w:p>
  <w:p w14:paraId="4A8C8BA6" w14:textId="77777777" w:rsidR="00EA6155" w:rsidRDefault="008A314F">
    <w:pPr>
      <w:pStyle w:val="Footer"/>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1</w:t>
    </w:r>
    <w:r>
      <w:rPr>
        <w:rFonts w:ascii="Arial" w:hAnsi="Arial" w:cs="Arial"/>
        <w:noProo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C71AD" w14:textId="77777777" w:rsidR="00EA6155" w:rsidRDefault="008A314F">
    <w:pPr>
      <w:spacing w:before="25"/>
      <w:ind w:right="-1"/>
      <w:jc w:val="center"/>
      <w:rPr>
        <w:color w:val="000000"/>
        <w:sz w:val="20"/>
      </w:rPr>
    </w:pPr>
    <w:r>
      <w:rPr>
        <w:color w:val="000000"/>
        <w:sz w:val="20"/>
      </w:rPr>
      <w:t>Accepted:</w:t>
    </w:r>
    <w:r>
      <w:rPr>
        <w:color w:val="000000"/>
        <w:sz w:val="20"/>
        <w:lang w:val="id-ID"/>
      </w:rPr>
      <w:t xml:space="preserve"> </w:t>
    </w:r>
    <w:r>
      <w:rPr>
        <w:color w:val="000000"/>
        <w:sz w:val="20"/>
      </w:rPr>
      <w:t>August 17</w:t>
    </w:r>
    <w:r>
      <w:rPr>
        <w:color w:val="000000"/>
        <w:sz w:val="20"/>
        <w:vertAlign w:val="superscript"/>
      </w:rPr>
      <w:t>th</w:t>
    </w:r>
    <w:r>
      <w:rPr>
        <w:color w:val="000000"/>
        <w:sz w:val="20"/>
      </w:rPr>
      <w:t>, 2019. Approved: September 30</w:t>
    </w:r>
    <w:r>
      <w:rPr>
        <w:color w:val="000000"/>
        <w:sz w:val="20"/>
        <w:vertAlign w:val="superscript"/>
      </w:rPr>
      <w:t>th</w:t>
    </w:r>
    <w:r>
      <w:rPr>
        <w:color w:val="000000"/>
        <w:sz w:val="20"/>
      </w:rPr>
      <w:t>, 2019. Published: October 11</w:t>
    </w:r>
    <w:r>
      <w:rPr>
        <w:color w:val="000000"/>
        <w:sz w:val="20"/>
        <w:vertAlign w:val="superscript"/>
      </w:rPr>
      <w:t>th</w:t>
    </w:r>
    <w:r>
      <w:rPr>
        <w:color w:val="000000"/>
        <w:sz w:val="20"/>
      </w:rPr>
      <w:t>, 2019</w:t>
    </w:r>
  </w:p>
  <w:p w14:paraId="5931F015" w14:textId="77777777" w:rsidR="00EA6155" w:rsidRDefault="008A314F">
    <w:pPr>
      <w:pStyle w:val="Footer"/>
      <w:jc w:val="right"/>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PAGE   \* MERGEFORMAT </w:instrText>
    </w:r>
    <w:r>
      <w:rPr>
        <w:rFonts w:ascii="Arial" w:hAnsi="Arial" w:cs="Arial"/>
        <w:sz w:val="22"/>
        <w:szCs w:val="22"/>
      </w:rPr>
      <w:fldChar w:fldCharType="separate"/>
    </w:r>
    <w:r>
      <w:rPr>
        <w:rFonts w:ascii="Arial" w:hAnsi="Arial" w:cs="Arial"/>
        <w:noProof/>
        <w:sz w:val="22"/>
        <w:szCs w:val="22"/>
      </w:rPr>
      <w:t>2</w:t>
    </w:r>
    <w:r>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44BA3" w14:textId="77777777" w:rsidR="00AE32E0" w:rsidRDefault="00AE32E0">
      <w:r>
        <w:separator/>
      </w:r>
    </w:p>
  </w:footnote>
  <w:footnote w:type="continuationSeparator" w:id="0">
    <w:p w14:paraId="1651A350" w14:textId="77777777" w:rsidR="00AE32E0" w:rsidRDefault="00AE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E2CCB" w14:textId="77777777" w:rsidR="00EA6155" w:rsidRDefault="00EA6155">
    <w:pPr>
      <w:pStyle w:val="Header"/>
      <w:tabs>
        <w:tab w:val="clear" w:pos="9360"/>
      </w:tabs>
      <w:rPr>
        <w:rFonts w:ascii="Arial" w:hAnsi="Arial" w:cs="Arial"/>
        <w:sz w:val="16"/>
      </w:rPr>
    </w:pPr>
  </w:p>
  <w:p w14:paraId="6D194D0C" w14:textId="77777777" w:rsidR="00EA6155" w:rsidRDefault="00EA6155">
    <w:pPr>
      <w:pStyle w:val="Header"/>
      <w:tabs>
        <w:tab w:val="clear" w:pos="9360"/>
      </w:tabs>
      <w:rPr>
        <w:rFonts w:ascii="Arial" w:hAnsi="Arial" w:cs="Arial"/>
        <w:sz w:val="18"/>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734B" w14:textId="77777777" w:rsidR="00EA6155" w:rsidRDefault="008A314F">
    <w:pPr>
      <w:pStyle w:val="Header"/>
      <w:tabs>
        <w:tab w:val="clear" w:pos="9360"/>
      </w:tabs>
      <w:rPr>
        <w:rFonts w:ascii="Arial" w:hAnsi="Arial" w:cs="Arial"/>
        <w:sz w:val="16"/>
      </w:rPr>
    </w:pPr>
    <w:r>
      <w:rPr>
        <w:rFonts w:ascii="Arial" w:hAnsi="Arial" w:cs="Arial"/>
        <w:sz w:val="18"/>
        <w:szCs w:val="20"/>
      </w:rPr>
      <w:t>Penulis 1, Penulis 2 / AL-TARBIYAH, Vol. x No. x, Bulan Tahun, hlm-hlm</w:t>
    </w:r>
    <w:r>
      <w:rPr>
        <w:rFonts w:ascii="Arial" w:hAnsi="Arial" w:cs="Arial"/>
        <w:sz w:val="16"/>
      </w:rPr>
      <w:tab/>
    </w:r>
    <w:r>
      <w:rPr>
        <w:rFonts w:ascii="Arial" w:hAnsi="Arial" w:cs="Arial"/>
        <w:sz w:val="16"/>
      </w:rPr>
      <w:tab/>
    </w:r>
  </w:p>
  <w:p w14:paraId="2B22AEA8" w14:textId="77777777" w:rsidR="00EA6155" w:rsidRDefault="00EA6155">
    <w:pPr>
      <w:pStyle w:val="Header"/>
      <w:tabs>
        <w:tab w:val="clear" w:pos="9360"/>
      </w:tabs>
      <w:rPr>
        <w:rFonts w:ascii="Arial" w:hAnsi="Arial" w:cs="Arial"/>
        <w:sz w:val="16"/>
      </w:rPr>
    </w:pPr>
  </w:p>
  <w:p w14:paraId="6C933586" w14:textId="77777777" w:rsidR="00EA6155" w:rsidRDefault="00EA6155">
    <w:pPr>
      <w:pStyle w:val="Header"/>
      <w:tabs>
        <w:tab w:val="clear" w:pos="9360"/>
      </w:tabs>
      <w:rPr>
        <w:rFonts w:ascii="Arial" w:hAnsi="Arial" w:cs="Arial"/>
        <w:sz w:val="1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402E1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3BFCBF14"/>
    <w:lvl w:ilvl="0" w:tplc="38090019">
      <w:start w:val="1"/>
      <w:numFmt w:val="lowerLetter"/>
      <w:lvlText w:val="%1."/>
      <w:lvlJc w:val="left"/>
      <w:pPr>
        <w:ind w:left="720" w:hanging="360"/>
      </w:pPr>
    </w:lvl>
    <w:lvl w:ilvl="1" w:tplc="FD926B8A">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3"/>
    <w:multiLevelType w:val="hybridMultilevel"/>
    <w:tmpl w:val="2F0C40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04"/>
    <w:multiLevelType w:val="hybridMultilevel"/>
    <w:tmpl w:val="7938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F3FA876A"/>
    <w:lvl w:ilvl="0">
      <w:start w:val="1"/>
      <w:numFmt w:val="upperRoman"/>
      <w:pStyle w:val="Heading1"/>
      <w:lvlText w:val="%1."/>
      <w:lvlJc w:val="center"/>
      <w:pPr>
        <w:tabs>
          <w:tab w:val="left" w:pos="576"/>
        </w:tabs>
        <w:ind w:firstLine="216"/>
      </w:pPr>
      <w:rPr>
        <w:rFonts w:ascii="Times New Roman" w:hAnsi="Times New Roman" w:cs="Times New Roman" w:hint="default"/>
        <w:caps w:val="0"/>
        <w:outline w:val="0"/>
        <w:emboss w:val="0"/>
        <w:imprint w:val="0"/>
        <w:vanish w:val="0"/>
        <w:color w:val="auto"/>
        <w:sz w:val="20"/>
        <w:szCs w:val="20"/>
        <w:vertAlign w:val="baseline"/>
        <w14:shadow w14:blurRad="0" w14:dist="0" w14:dir="0" w14:sx="100000" w14:sy="100000" w14:kx="0" w14:ky="0" w14:algn="none">
          <w14:srgbClr w14:val="80808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outline w:val="0"/>
        <w:emboss w:val="0"/>
        <w:imprint w:val="0"/>
        <w:vanish w:val="0"/>
        <w:color w:val="auto"/>
        <w:sz w:val="20"/>
        <w:szCs w:val="20"/>
        <w:vertAlign w:val="baseline"/>
        <w14:shadow w14:blurRad="0" w14:dist="0" w14:dir="0" w14:sx="100000" w14:sy="100000" w14:kx="0" w14:ky="0" w14:algn="none">
          <w14:srgbClr w14:val="80808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outline w:val="0"/>
        <w:emboss w:val="0"/>
        <w:imprint w:val="0"/>
        <w:vanish w:val="0"/>
        <w:color w:val="auto"/>
        <w:sz w:val="20"/>
        <w:szCs w:val="20"/>
        <w:vertAlign w:val="baseline"/>
        <w14:shadow w14:blurRad="0" w14:dist="0" w14:dir="0" w14:sx="100000" w14:sy="100000" w14:kx="0" w14:ky="0" w14:algn="none">
          <w14:srgbClr w14:val="808080"/>
        </w14:shadow>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5" w15:restartNumberingAfterBreak="0">
    <w:nsid w:val="00000006"/>
    <w:multiLevelType w:val="hybridMultilevel"/>
    <w:tmpl w:val="E1B47BF2"/>
    <w:lvl w:ilvl="0" w:tplc="E4ECF68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07"/>
    <w:multiLevelType w:val="hybridMultilevel"/>
    <w:tmpl w:val="0060D34A"/>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0000008"/>
    <w:multiLevelType w:val="hybridMultilevel"/>
    <w:tmpl w:val="63DC85A2"/>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FF16E31"/>
    <w:multiLevelType w:val="multilevel"/>
    <w:tmpl w:val="7698386E"/>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num w:numId="1">
    <w:abstractNumId w:val="4"/>
  </w:num>
  <w:num w:numId="2">
    <w:abstractNumId w:val="8"/>
  </w:num>
  <w:num w:numId="3">
    <w:abstractNumId w:val="3"/>
  </w:num>
  <w:num w:numId="4">
    <w:abstractNumId w:val="0"/>
  </w:num>
  <w:num w:numId="5">
    <w:abstractNumId w:val="2"/>
  </w:num>
  <w:num w:numId="6">
    <w:abstractNumId w:val="6"/>
  </w:num>
  <w:num w:numId="7">
    <w:abstractNumId w:val="1"/>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155"/>
    <w:rsid w:val="0010353B"/>
    <w:rsid w:val="00176EAD"/>
    <w:rsid w:val="0018124A"/>
    <w:rsid w:val="001D72EF"/>
    <w:rsid w:val="002A3B54"/>
    <w:rsid w:val="002A46C3"/>
    <w:rsid w:val="002D73B5"/>
    <w:rsid w:val="00372996"/>
    <w:rsid w:val="003E77E8"/>
    <w:rsid w:val="004A5788"/>
    <w:rsid w:val="00502961"/>
    <w:rsid w:val="00520381"/>
    <w:rsid w:val="006652CB"/>
    <w:rsid w:val="0079311B"/>
    <w:rsid w:val="00875BFD"/>
    <w:rsid w:val="0088472D"/>
    <w:rsid w:val="008A314F"/>
    <w:rsid w:val="009B20F4"/>
    <w:rsid w:val="00A67F73"/>
    <w:rsid w:val="00A70A7D"/>
    <w:rsid w:val="00A83D35"/>
    <w:rsid w:val="00AD7C79"/>
    <w:rsid w:val="00AE32E0"/>
    <w:rsid w:val="00BA228C"/>
    <w:rsid w:val="00BA25AE"/>
    <w:rsid w:val="00BE77D2"/>
    <w:rsid w:val="00BF333C"/>
    <w:rsid w:val="00C644B9"/>
    <w:rsid w:val="00C67292"/>
    <w:rsid w:val="00C7258F"/>
    <w:rsid w:val="00D73B98"/>
    <w:rsid w:val="00D9030A"/>
    <w:rsid w:val="00DB566E"/>
    <w:rsid w:val="00EA6155"/>
    <w:rsid w:val="00F97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05397"/>
  <w15:docId w15:val="{74007E6E-6CA7-4978-8CC3-4E7796EF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MS Mincho"/>
      <w:sz w:val="24"/>
      <w:szCs w:val="24"/>
    </w:rPr>
  </w:style>
  <w:style w:type="paragraph" w:styleId="Heading1">
    <w:name w:val="heading 1"/>
    <w:basedOn w:val="Normal"/>
    <w:next w:val="Normal"/>
    <w:link w:val="Heading1Char"/>
    <w:uiPriority w:val="9"/>
    <w:qFormat/>
    <w:pPr>
      <w:keepNext/>
      <w:keepLines/>
      <w:numPr>
        <w:numId w:val="1"/>
      </w:numPr>
      <w:tabs>
        <w:tab w:val="left" w:pos="216"/>
      </w:tabs>
      <w:spacing w:before="160" w:after="80"/>
      <w:jc w:val="center"/>
      <w:outlineLvl w:val="0"/>
    </w:pPr>
    <w:rPr>
      <w:rFonts w:eastAsia="SimSun"/>
      <w:smallCaps/>
      <w:noProof/>
      <w:sz w:val="20"/>
      <w:szCs w:val="20"/>
    </w:rPr>
  </w:style>
  <w:style w:type="paragraph" w:styleId="Heading2">
    <w:name w:val="heading 2"/>
    <w:basedOn w:val="Normal"/>
    <w:next w:val="Normal"/>
    <w:link w:val="Heading2Char"/>
    <w:uiPriority w:val="9"/>
    <w:semiHidden/>
    <w:unhideWhenUsed/>
    <w:qFormat/>
    <w:pPr>
      <w:keepNext/>
      <w:keepLines/>
      <w:numPr>
        <w:ilvl w:val="1"/>
        <w:numId w:val="1"/>
      </w:numPr>
      <w:spacing w:before="120" w:after="60"/>
      <w:outlineLvl w:val="1"/>
    </w:pPr>
    <w:rPr>
      <w:rFonts w:eastAsia="SimSun"/>
      <w:i/>
      <w:iCs/>
      <w:noProof/>
      <w:sz w:val="20"/>
      <w:szCs w:val="20"/>
    </w:rPr>
  </w:style>
  <w:style w:type="paragraph" w:styleId="Heading3">
    <w:name w:val="heading 3"/>
    <w:basedOn w:val="Normal"/>
    <w:next w:val="Normal"/>
    <w:link w:val="Heading3Char"/>
    <w:uiPriority w:val="9"/>
    <w:semiHidden/>
    <w:unhideWhenUsed/>
    <w:qFormat/>
    <w:pPr>
      <w:numPr>
        <w:ilvl w:val="2"/>
        <w:numId w:val="1"/>
      </w:numPr>
      <w:spacing w:line="240" w:lineRule="exact"/>
      <w:jc w:val="both"/>
      <w:outlineLvl w:val="2"/>
    </w:pPr>
    <w:rPr>
      <w:rFonts w:eastAsia="SimSun"/>
      <w:i/>
      <w:iCs/>
      <w:noProof/>
      <w:sz w:val="20"/>
      <w:szCs w:val="20"/>
    </w:rPr>
  </w:style>
  <w:style w:type="paragraph" w:styleId="Heading4">
    <w:name w:val="heading 4"/>
    <w:basedOn w:val="Normal"/>
    <w:next w:val="Normal"/>
    <w:link w:val="Heading4Char"/>
    <w:uiPriority w:val="9"/>
    <w:semiHidden/>
    <w:unhideWhenUsed/>
    <w:qFormat/>
    <w:pPr>
      <w:numPr>
        <w:ilvl w:val="3"/>
        <w:numId w:val="1"/>
      </w:numPr>
      <w:spacing w:before="40" w:after="40"/>
      <w:jc w:val="both"/>
      <w:outlineLvl w:val="3"/>
    </w:pPr>
    <w:rPr>
      <w:rFonts w:eastAsia="SimSun"/>
      <w:i/>
      <w:iCs/>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3">
    <w:name w:val="Body Text Indent 3"/>
    <w:basedOn w:val="Normal"/>
    <w:pPr>
      <w:ind w:firstLine="360"/>
      <w:jc w:val="both"/>
    </w:pP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eastAsia="MS Mincho"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MS Mincho"/>
      <w:sz w:val="24"/>
      <w:szCs w:val="24"/>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eastAsia="MS Mincho"/>
      <w:sz w:val="24"/>
      <w:szCs w:val="24"/>
    </w:rPr>
  </w:style>
  <w:style w:type="paragraph" w:styleId="ListParagraph">
    <w:name w:val="List Paragraph"/>
    <w:basedOn w:val="Normal"/>
    <w:uiPriority w:val="34"/>
    <w:qFormat/>
    <w:pPr>
      <w:ind w:left="720"/>
      <w:contextualSpacing/>
    </w:pPr>
  </w:style>
  <w:style w:type="character" w:customStyle="1" w:styleId="NoSpacingChar">
    <w:name w:val="No Spacing Char"/>
    <w:link w:val="NoSpacing"/>
    <w:uiPriority w:val="1"/>
    <w:rPr>
      <w:lang w:val="id-ID"/>
    </w:rPr>
  </w:style>
  <w:style w:type="paragraph" w:styleId="NoSpacing">
    <w:name w:val="No Spacing"/>
    <w:link w:val="NoSpacingChar"/>
    <w:uiPriority w:val="1"/>
    <w:qFormat/>
    <w:rPr>
      <w:lang w:val="id-ID"/>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MS Mincho"/>
      <w:sz w:val="24"/>
      <w:szCs w:val="24"/>
    </w:rPr>
  </w:style>
  <w:style w:type="character" w:customStyle="1" w:styleId="Heading1Char">
    <w:name w:val="Heading 1 Char"/>
    <w:basedOn w:val="DefaultParagraphFont"/>
    <w:link w:val="Heading1"/>
    <w:rPr>
      <w:rFonts w:eastAsia="SimSun"/>
      <w:smallCaps/>
      <w:noProof/>
    </w:rPr>
  </w:style>
  <w:style w:type="character" w:customStyle="1" w:styleId="Heading2Char">
    <w:name w:val="Heading 2 Char"/>
    <w:basedOn w:val="DefaultParagraphFont"/>
    <w:link w:val="Heading2"/>
    <w:rPr>
      <w:rFonts w:eastAsia="SimSun"/>
      <w:i/>
      <w:iCs/>
      <w:noProof/>
    </w:rPr>
  </w:style>
  <w:style w:type="character" w:customStyle="1" w:styleId="Heading3Char">
    <w:name w:val="Heading 3 Char"/>
    <w:basedOn w:val="DefaultParagraphFont"/>
    <w:link w:val="Heading3"/>
    <w:rPr>
      <w:rFonts w:eastAsia="SimSun"/>
      <w:i/>
      <w:iCs/>
      <w:noProof/>
    </w:rPr>
  </w:style>
  <w:style w:type="character" w:customStyle="1" w:styleId="Heading4Char">
    <w:name w:val="Heading 4 Char"/>
    <w:basedOn w:val="DefaultParagraphFont"/>
    <w:link w:val="Heading4"/>
    <w:rPr>
      <w:rFonts w:eastAsia="SimSun"/>
      <w:i/>
      <w:iCs/>
      <w:noProof/>
    </w:rPr>
  </w:style>
  <w:style w:type="paragraph" w:customStyle="1" w:styleId="tablefootnote">
    <w:name w:val="table footnote"/>
    <w:pPr>
      <w:spacing w:before="60" w:after="30"/>
      <w:jc w:val="right"/>
    </w:pPr>
    <w:rPr>
      <w:rFonts w:eastAsia="SimSun"/>
      <w:sz w:val="12"/>
      <w:szCs w:val="12"/>
    </w:rPr>
  </w:style>
  <w:style w:type="paragraph" w:styleId="Bibliography">
    <w:name w:val="Bibliography"/>
    <w:basedOn w:val="Normal"/>
    <w:next w:val="Normal"/>
    <w:uiPriority w:val="37"/>
    <w:pPr>
      <w:jc w:val="center"/>
    </w:pPr>
    <w:rPr>
      <w:rFonts w:eastAsia="SimSun"/>
      <w:sz w:val="20"/>
      <w:szCs w:val="20"/>
    </w:rPr>
  </w:style>
  <w:style w:type="table" w:customStyle="1" w:styleId="PlainTable21">
    <w:name w:val="Plain Table 21"/>
    <w:basedOn w:val="Table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eastAsia="MS Mincho"/>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eastAsia="MS Mincho"/>
      <w:b/>
      <w:bCs/>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numbering" Target="numbering.xml"/><Relationship Id="rId50" Type="http://schemas.openxmlformats.org/officeDocument/2006/relationships/webSettings" Target="webSettings.xml"/><Relationship Id="rId55" Type="http://schemas.openxmlformats.org/officeDocument/2006/relationships/image" Target="media/image2.jpeg"/><Relationship Id="rId63" Type="http://schemas.openxmlformats.org/officeDocument/2006/relationships/header" Target="head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image" Target="media/image1.jpeg"/><Relationship Id="rId58" Type="http://schemas.openxmlformats.org/officeDocument/2006/relationships/image" Target="media/image4.jpeg"/><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footer" Target="footer1.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styles" Target="styles.xml"/><Relationship Id="rId56" Type="http://schemas.openxmlformats.org/officeDocument/2006/relationships/image" Target="media/image3.jpeg"/><Relationship Id="rId64" Type="http://schemas.openxmlformats.org/officeDocument/2006/relationships/footer" Target="footer3.xml"/><Relationship Id="rId8" Type="http://schemas.openxmlformats.org/officeDocument/2006/relationships/customXml" Target="../customXml/item8.xml"/><Relationship Id="rId51"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hyperlink" Target="mailto:rina_kurnia@syekhnurjati.ac.id"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hyperlink" Target="http://www.syekhnurjati.ac.id/jurnal/index.php/tarbiyah"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settings" Target="settings.xml"/><Relationship Id="rId57" Type="http://schemas.openxmlformats.org/officeDocument/2006/relationships/hyperlink" Target="http://www.syekhnurjati.ac.id/jurnal/index.php/tarbiyah" TargetMode="Externa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endnotes" Target="endnotes.xml"/><Relationship Id="rId60" Type="http://schemas.openxmlformats.org/officeDocument/2006/relationships/header" Target="header1.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mcd:customData xmlns="http://www.wps.cn/android/officeDocument/2013/mofficeCustomData" xmlns:mcd="http://www.wps.cn/android/officeDocument/2013/mofficeCustomData" version="2">
  <mcd:comments/>
</mcd:customData>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mcd:customData xmlns="http://www.wps.cn/android/officeDocument/2013/mofficeCustomData" xmlns:mcd="http://www.wps.cn/android/officeDocument/2013/mofficeCustomData" version="2">
  <mcd:comments/>
</mcd:customData>
</file>

<file path=customXml/item29.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30.xml><?xml version="1.0" encoding="utf-8"?>
<mcd:customData xmlns="http://www.wps.cn/android/officeDocument/2013/mofficeCustomData" xmlns:mcd="http://www.wps.cn/android/officeDocument/2013/mofficeCustomData" version="2">
  <mcd:comments/>
</mcd:customData>
</file>

<file path=customXml/item31.xml><?xml version="1.0" encoding="utf-8"?>
<mcd:customData xmlns="http://www.wps.cn/android/officeDocument/2013/mofficeCustomData" xmlns:mcd="http://www.wps.cn/android/officeDocument/2013/mofficeCustomData" version="2">
  <mcd:comments/>
</mcd:customData>
</file>

<file path=customXml/item32.xml><?xml version="1.0" encoding="utf-8"?>
<mcd:customData xmlns="http://www.wps.cn/android/officeDocument/2013/mofficeCustomData" xmlns:mcd="http://www.wps.cn/android/officeDocument/2013/mofficeCustomData" version="2">
  <mcd:comments/>
</mcd:customData>
</file>

<file path=customXml/item33.xml><?xml version="1.0" encoding="utf-8"?>
<mcd:customData xmlns="http://www.wps.cn/android/officeDocument/2013/mofficeCustomData" xmlns:mcd="http://www.wps.cn/android/officeDocument/2013/mofficeCustomData" version="2">
  <mcd:comments/>
</mcd:customData>
</file>

<file path=customXml/item34.xml><?xml version="1.0" encoding="utf-8"?>
<mcd:customData xmlns="http://www.wps.cn/android/officeDocument/2013/mofficeCustomData" xmlns:mcd="http://www.wps.cn/android/officeDocument/2013/mofficeCustomData" version="2">
  <mcd:comments/>
</mcd:customData>
</file>

<file path=customXml/item35.xml><?xml version="1.0" encoding="utf-8"?>
<mcd:customData xmlns="http://www.wps.cn/android/officeDocument/2013/mofficeCustomData" xmlns:mcd="http://www.wps.cn/android/officeDocument/2013/mofficeCustomData" version="2">
  <mcd:comments/>
</mcd:customData>
</file>

<file path=customXml/item36.xml><?xml version="1.0" encoding="utf-8"?>
<mcd:customData xmlns="http://www.wps.cn/android/officeDocument/2013/mofficeCustomData" xmlns:mcd="http://www.wps.cn/android/officeDocument/2013/mofficeCustomData" version="2">
  <mcd:comments/>
</mcd:customData>
</file>

<file path=customXml/item37.xml><?xml version="1.0" encoding="utf-8"?>
<mcd:customData xmlns="http://www.wps.cn/android/officeDocument/2013/mofficeCustomData" xmlns:mcd="http://www.wps.cn/android/officeDocument/2013/mofficeCustomData" version="2">
  <mcd:comments/>
</mcd:customData>
</file>

<file path=customXml/item38.xml><?xml version="1.0" encoding="utf-8"?>
<mcd:customData xmlns="http://www.wps.cn/android/officeDocument/2013/mofficeCustomData" xmlns:mcd="http://www.wps.cn/android/officeDocument/2013/mofficeCustomData" version="2">
  <mcd:comments/>
</mcd:customData>
</file>

<file path=customXml/item39.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40.xml><?xml version="1.0" encoding="utf-8"?>
<mcd:customData xmlns="http://www.wps.cn/android/officeDocument/2013/mofficeCustomData" xmlns:mcd="http://www.wps.cn/android/officeDocument/2013/mofficeCustomData" version="2">
  <mcd:comments/>
</mcd:customData>
</file>

<file path=customXml/item41.xml><?xml version="1.0" encoding="utf-8"?>
<mcd:customData xmlns="http://www.wps.cn/android/officeDocument/2013/mofficeCustomData" xmlns:mcd="http://www.wps.cn/android/officeDocument/2013/mofficeCustomData" version="2">
  <mcd:comments/>
</mcd:customData>
</file>

<file path=customXml/item42.xml><?xml version="1.0" encoding="utf-8"?>
<mcd:customData xmlns="http://www.wps.cn/android/officeDocument/2013/mofficeCustomData" xmlns:mcd="http://www.wps.cn/android/officeDocument/2013/mofficeCustomData" version="2">
  <mcd:comments/>
</mcd:customData>
</file>

<file path=customXml/item43.xml><?xml version="1.0" encoding="utf-8"?>
<mcd:customData xmlns="http://www.wps.cn/android/officeDocument/2013/mofficeCustomData" xmlns:mcd="http://www.wps.cn/android/officeDocument/2013/mofficeCustomData" version="2">
  <mcd:comments/>
</mcd:customData>
</file>

<file path=customXml/item44.xml><?xml version="1.0" encoding="utf-8"?>
<mcd:customData xmlns="http://www.wps.cn/android/officeDocument/2013/mofficeCustomData" xmlns:mcd="http://www.wps.cn/android/officeDocument/2013/mofficeCustomData" version="2">
  <mcd:comments/>
</mcd:customData>
</file>

<file path=customXml/item45.xml><?xml version="1.0" encoding="utf-8"?>
<mcd:customData xmlns="http://www.wps.cn/android/officeDocument/2013/mofficeCustomData" xmlns:mcd="http://www.wps.cn/android/officeDocument/2013/mofficeCustomData" version="2">
  <mcd:comments/>
</mcd:customData>
</file>

<file path=customXml/item46.xml><?xml version="1.0" encoding="utf-8"?>
<b:Sources xmlns:b="http://schemas.openxmlformats.org/officeDocument/2006/bibliography" xmlns="http://schemas.openxmlformats.org/officeDocument/2006/bibliography" SelectedStyle="\APA.XSL" StyleName="AP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C0385918-2895-4EDF-8653-E04B41D7C7A4}">
  <ds:schemaRefs>
    <ds:schemaRef ds:uri="http://www.wps.cn/android/officeDocument/2013/mofficeCustomData"/>
  </ds:schemaRefs>
</ds:datastoreItem>
</file>

<file path=customXml/itemProps10.xml><?xml version="1.0" encoding="utf-8"?>
<ds:datastoreItem xmlns:ds="http://schemas.openxmlformats.org/officeDocument/2006/customXml" ds:itemID="{B36B11CC-D8EF-4B20-B85D-CD9217E67B1A}">
  <ds:schemaRefs>
    <ds:schemaRef ds:uri="http://www.wps.cn/android/officeDocument/2013/mofficeCustomData"/>
  </ds:schemaRefs>
</ds:datastoreItem>
</file>

<file path=customXml/itemProps11.xml><?xml version="1.0" encoding="utf-8"?>
<ds:datastoreItem xmlns:ds="http://schemas.openxmlformats.org/officeDocument/2006/customXml" ds:itemID="{9B78266D-AC94-4614-AA02-94B9F096DD12}">
  <ds:schemaRefs>
    <ds:schemaRef ds:uri="http://www.wps.cn/android/officeDocument/2013/mofficeCustomData"/>
  </ds:schemaRefs>
</ds:datastoreItem>
</file>

<file path=customXml/itemProps12.xml><?xml version="1.0" encoding="utf-8"?>
<ds:datastoreItem xmlns:ds="http://schemas.openxmlformats.org/officeDocument/2006/customXml" ds:itemID="{41FD142E-8104-451A-9FC6-56E4A404A603}">
  <ds:schemaRefs>
    <ds:schemaRef ds:uri="http://www.wps.cn/android/officeDocument/2013/mofficeCustomData"/>
  </ds:schemaRefs>
</ds:datastoreItem>
</file>

<file path=customXml/itemProps13.xml><?xml version="1.0" encoding="utf-8"?>
<ds:datastoreItem xmlns:ds="http://schemas.openxmlformats.org/officeDocument/2006/customXml" ds:itemID="{053844C9-D3BE-4BF0-B44E-ACF1EFBDF4E1}">
  <ds:schemaRefs>
    <ds:schemaRef ds:uri="http://www.wps.cn/android/officeDocument/2013/mofficeCustomData"/>
  </ds:schemaRefs>
</ds:datastoreItem>
</file>

<file path=customXml/itemProps14.xml><?xml version="1.0" encoding="utf-8"?>
<ds:datastoreItem xmlns:ds="http://schemas.openxmlformats.org/officeDocument/2006/customXml" ds:itemID="{6DCA64F3-9E50-4811-ACCC-A418F25D653E}">
  <ds:schemaRefs>
    <ds:schemaRef ds:uri="http://www.wps.cn/android/officeDocument/2013/mofficeCustomData"/>
  </ds:schemaRefs>
</ds:datastoreItem>
</file>

<file path=customXml/itemProps15.xml><?xml version="1.0" encoding="utf-8"?>
<ds:datastoreItem xmlns:ds="http://schemas.openxmlformats.org/officeDocument/2006/customXml" ds:itemID="{FC9CE936-8FE4-49C8-BDA7-D9880C138A44}">
  <ds:schemaRefs>
    <ds:schemaRef ds:uri="http://www.wps.cn/android/officeDocument/2013/mofficeCustomData"/>
  </ds:schemaRefs>
</ds:datastoreItem>
</file>

<file path=customXml/itemProps16.xml><?xml version="1.0" encoding="utf-8"?>
<ds:datastoreItem xmlns:ds="http://schemas.openxmlformats.org/officeDocument/2006/customXml" ds:itemID="{11EA4071-9313-474E-AD68-6A36B4F4D133}">
  <ds:schemaRefs>
    <ds:schemaRef ds:uri="http://www.wps.cn/android/officeDocument/2013/mofficeCustomData"/>
  </ds:schemaRefs>
</ds:datastoreItem>
</file>

<file path=customXml/itemProps17.xml><?xml version="1.0" encoding="utf-8"?>
<ds:datastoreItem xmlns:ds="http://schemas.openxmlformats.org/officeDocument/2006/customXml" ds:itemID="{B0B1C44D-B6F0-41E2-9812-94FE000C5264}">
  <ds:schemaRefs>
    <ds:schemaRef ds:uri="http://www.wps.cn/android/officeDocument/2013/mofficeCustomData"/>
  </ds:schemaRefs>
</ds:datastoreItem>
</file>

<file path=customXml/itemProps18.xml><?xml version="1.0" encoding="utf-8"?>
<ds:datastoreItem xmlns:ds="http://schemas.openxmlformats.org/officeDocument/2006/customXml" ds:itemID="{E95C42B3-AB40-42BA-8B0D-127EC1CABF6F}">
  <ds:schemaRefs>
    <ds:schemaRef ds:uri="http://www.wps.cn/android/officeDocument/2013/mofficeCustomData"/>
  </ds:schemaRefs>
</ds:datastoreItem>
</file>

<file path=customXml/itemProps19.xml><?xml version="1.0" encoding="utf-8"?>
<ds:datastoreItem xmlns:ds="http://schemas.openxmlformats.org/officeDocument/2006/customXml" ds:itemID="{5A74A508-1E9C-4FA1-8C5E-34F65FBB67BA}">
  <ds:schemaRefs>
    <ds:schemaRef ds:uri="http://www.wps.cn/android/officeDocument/2013/mofficeCustomData"/>
  </ds:schemaRefs>
</ds:datastoreItem>
</file>

<file path=customXml/itemProps2.xml><?xml version="1.0" encoding="utf-8"?>
<ds:datastoreItem xmlns:ds="http://schemas.openxmlformats.org/officeDocument/2006/customXml" ds:itemID="{E5031A73-CDA0-416E-8FF0-80B081C439B6}">
  <ds:schemaRefs>
    <ds:schemaRef ds:uri="http://www.wps.cn/android/officeDocument/2013/mofficeCustomData"/>
  </ds:schemaRefs>
</ds:datastoreItem>
</file>

<file path=customXml/itemProps20.xml><?xml version="1.0" encoding="utf-8"?>
<ds:datastoreItem xmlns:ds="http://schemas.openxmlformats.org/officeDocument/2006/customXml" ds:itemID="{87A0F3EF-40CE-4629-AD61-3CBFE554A4AC}">
  <ds:schemaRefs>
    <ds:schemaRef ds:uri="http://www.wps.cn/android/officeDocument/2013/mofficeCustomData"/>
  </ds:schemaRefs>
</ds:datastoreItem>
</file>

<file path=customXml/itemProps21.xml><?xml version="1.0" encoding="utf-8"?>
<ds:datastoreItem xmlns:ds="http://schemas.openxmlformats.org/officeDocument/2006/customXml" ds:itemID="{6B8B885C-E51D-4847-A08A-3F80554CE192}">
  <ds:schemaRefs>
    <ds:schemaRef ds:uri="http://www.wps.cn/android/officeDocument/2013/mofficeCustomData"/>
  </ds:schemaRefs>
</ds:datastoreItem>
</file>

<file path=customXml/itemProps22.xml><?xml version="1.0" encoding="utf-8"?>
<ds:datastoreItem xmlns:ds="http://schemas.openxmlformats.org/officeDocument/2006/customXml" ds:itemID="{9FC7E174-FF9F-4226-85CC-EFE6CB504385}">
  <ds:schemaRefs>
    <ds:schemaRef ds:uri="http://www.wps.cn/android/officeDocument/2013/mofficeCustomData"/>
  </ds:schemaRefs>
</ds:datastoreItem>
</file>

<file path=customXml/itemProps23.xml><?xml version="1.0" encoding="utf-8"?>
<ds:datastoreItem xmlns:ds="http://schemas.openxmlformats.org/officeDocument/2006/customXml" ds:itemID="{CBF1C48C-6D49-444B-BD2C-447CC3A75D54}">
  <ds:schemaRefs>
    <ds:schemaRef ds:uri="http://www.wps.cn/android/officeDocument/2013/mofficeCustomData"/>
  </ds:schemaRefs>
</ds:datastoreItem>
</file>

<file path=customXml/itemProps24.xml><?xml version="1.0" encoding="utf-8"?>
<ds:datastoreItem xmlns:ds="http://schemas.openxmlformats.org/officeDocument/2006/customXml" ds:itemID="{4B35566F-86C2-4E75-A902-C83D5413F541}">
  <ds:schemaRefs>
    <ds:schemaRef ds:uri="http://www.wps.cn/android/officeDocument/2013/mofficeCustomData"/>
  </ds:schemaRefs>
</ds:datastoreItem>
</file>

<file path=customXml/itemProps25.xml><?xml version="1.0" encoding="utf-8"?>
<ds:datastoreItem xmlns:ds="http://schemas.openxmlformats.org/officeDocument/2006/customXml" ds:itemID="{19671537-E539-4D6C-817A-29860C4E6114}">
  <ds:schemaRefs>
    <ds:schemaRef ds:uri="http://www.wps.cn/android/officeDocument/2013/mofficeCustomData"/>
  </ds:schemaRefs>
</ds:datastoreItem>
</file>

<file path=customXml/itemProps26.xml><?xml version="1.0" encoding="utf-8"?>
<ds:datastoreItem xmlns:ds="http://schemas.openxmlformats.org/officeDocument/2006/customXml" ds:itemID="{50ED464C-959E-4ED1-8FD9-AF011F3622E3}">
  <ds:schemaRefs>
    <ds:schemaRef ds:uri="http://www.wps.cn/android/officeDocument/2013/mofficeCustomData"/>
  </ds:schemaRefs>
</ds:datastoreItem>
</file>

<file path=customXml/itemProps27.xml><?xml version="1.0" encoding="utf-8"?>
<ds:datastoreItem xmlns:ds="http://schemas.openxmlformats.org/officeDocument/2006/customXml" ds:itemID="{7B1A6E3E-5DEA-4C63-A06F-9A929CABC268}">
  <ds:schemaRefs>
    <ds:schemaRef ds:uri="http://www.wps.cn/android/officeDocument/2013/mofficeCustomData"/>
  </ds:schemaRefs>
</ds:datastoreItem>
</file>

<file path=customXml/itemProps28.xml><?xml version="1.0" encoding="utf-8"?>
<ds:datastoreItem xmlns:ds="http://schemas.openxmlformats.org/officeDocument/2006/customXml" ds:itemID="{29DF0475-8851-4C0A-B49A-36669A5CCFDC}">
  <ds:schemaRefs>
    <ds:schemaRef ds:uri="http://www.wps.cn/android/officeDocument/2013/mofficeCustomData"/>
  </ds:schemaRefs>
</ds:datastoreItem>
</file>

<file path=customXml/itemProps29.xml><?xml version="1.0" encoding="utf-8"?>
<ds:datastoreItem xmlns:ds="http://schemas.openxmlformats.org/officeDocument/2006/customXml" ds:itemID="{E193551A-2123-47DD-AE36-02FBC3BB3C83}">
  <ds:schemaRefs>
    <ds:schemaRef ds:uri="http://www.wps.cn/android/officeDocument/2013/mofficeCustomData"/>
  </ds:schemaRefs>
</ds:datastoreItem>
</file>

<file path=customXml/itemProps3.xml><?xml version="1.0" encoding="utf-8"?>
<ds:datastoreItem xmlns:ds="http://schemas.openxmlformats.org/officeDocument/2006/customXml" ds:itemID="{57BE2B5F-B1CC-4BED-A207-F8CD513CE765}">
  <ds:schemaRefs>
    <ds:schemaRef ds:uri="http://www.wps.cn/android/officeDocument/2013/mofficeCustomData"/>
  </ds:schemaRefs>
</ds:datastoreItem>
</file>

<file path=customXml/itemProps30.xml><?xml version="1.0" encoding="utf-8"?>
<ds:datastoreItem xmlns:ds="http://schemas.openxmlformats.org/officeDocument/2006/customXml" ds:itemID="{5180D451-B88D-4DE4-B5D1-D914ECE13526}">
  <ds:schemaRefs>
    <ds:schemaRef ds:uri="http://www.wps.cn/android/officeDocument/2013/mofficeCustomData"/>
  </ds:schemaRefs>
</ds:datastoreItem>
</file>

<file path=customXml/itemProps31.xml><?xml version="1.0" encoding="utf-8"?>
<ds:datastoreItem xmlns:ds="http://schemas.openxmlformats.org/officeDocument/2006/customXml" ds:itemID="{E504700B-F922-40BB-9B24-234486ECABBD}">
  <ds:schemaRefs>
    <ds:schemaRef ds:uri="http://www.wps.cn/android/officeDocument/2013/mofficeCustomData"/>
  </ds:schemaRefs>
</ds:datastoreItem>
</file>

<file path=customXml/itemProps32.xml><?xml version="1.0" encoding="utf-8"?>
<ds:datastoreItem xmlns:ds="http://schemas.openxmlformats.org/officeDocument/2006/customXml" ds:itemID="{3990E08C-E3E4-4039-8A7A-D21A1C51D581}">
  <ds:schemaRefs>
    <ds:schemaRef ds:uri="http://www.wps.cn/android/officeDocument/2013/mofficeCustomData"/>
  </ds:schemaRefs>
</ds:datastoreItem>
</file>

<file path=customXml/itemProps33.xml><?xml version="1.0" encoding="utf-8"?>
<ds:datastoreItem xmlns:ds="http://schemas.openxmlformats.org/officeDocument/2006/customXml" ds:itemID="{F56A1D06-9A8A-446D-A079-EFDBB76FEAD6}">
  <ds:schemaRefs>
    <ds:schemaRef ds:uri="http://www.wps.cn/android/officeDocument/2013/mofficeCustomData"/>
  </ds:schemaRefs>
</ds:datastoreItem>
</file>

<file path=customXml/itemProps34.xml><?xml version="1.0" encoding="utf-8"?>
<ds:datastoreItem xmlns:ds="http://schemas.openxmlformats.org/officeDocument/2006/customXml" ds:itemID="{9F097E22-0228-4335-AA0B-5EFFDDE26862}">
  <ds:schemaRefs>
    <ds:schemaRef ds:uri="http://www.wps.cn/android/officeDocument/2013/mofficeCustomData"/>
  </ds:schemaRefs>
</ds:datastoreItem>
</file>

<file path=customXml/itemProps35.xml><?xml version="1.0" encoding="utf-8"?>
<ds:datastoreItem xmlns:ds="http://schemas.openxmlformats.org/officeDocument/2006/customXml" ds:itemID="{39081D86-780E-4F3F-93A5-6C3C038D77B4}">
  <ds:schemaRefs>
    <ds:schemaRef ds:uri="http://www.wps.cn/android/officeDocument/2013/mofficeCustomData"/>
  </ds:schemaRefs>
</ds:datastoreItem>
</file>

<file path=customXml/itemProps36.xml><?xml version="1.0" encoding="utf-8"?>
<ds:datastoreItem xmlns:ds="http://schemas.openxmlformats.org/officeDocument/2006/customXml" ds:itemID="{DB501E45-B31D-4155-B6E0-0F766C195ECE}">
  <ds:schemaRefs>
    <ds:schemaRef ds:uri="http://www.wps.cn/android/officeDocument/2013/mofficeCustomData"/>
  </ds:schemaRefs>
</ds:datastoreItem>
</file>

<file path=customXml/itemProps37.xml><?xml version="1.0" encoding="utf-8"?>
<ds:datastoreItem xmlns:ds="http://schemas.openxmlformats.org/officeDocument/2006/customXml" ds:itemID="{07DC5D4A-C066-4A8D-82F2-B9D41C3AC06A}">
  <ds:schemaRefs>
    <ds:schemaRef ds:uri="http://www.wps.cn/android/officeDocument/2013/mofficeCustomData"/>
  </ds:schemaRefs>
</ds:datastoreItem>
</file>

<file path=customXml/itemProps38.xml><?xml version="1.0" encoding="utf-8"?>
<ds:datastoreItem xmlns:ds="http://schemas.openxmlformats.org/officeDocument/2006/customXml" ds:itemID="{2845E633-3575-4E1F-BC9A-9BEE3DBBAD0B}">
  <ds:schemaRefs>
    <ds:schemaRef ds:uri="http://www.wps.cn/android/officeDocument/2013/mofficeCustomData"/>
  </ds:schemaRefs>
</ds:datastoreItem>
</file>

<file path=customXml/itemProps39.xml><?xml version="1.0" encoding="utf-8"?>
<ds:datastoreItem xmlns:ds="http://schemas.openxmlformats.org/officeDocument/2006/customXml" ds:itemID="{7ADBD761-1D8B-4A9B-9EA4-DBCF3912EE38}">
  <ds:schemaRefs>
    <ds:schemaRef ds:uri="http://www.wps.cn/android/officeDocument/2013/mofficeCustomData"/>
  </ds:schemaRefs>
</ds:datastoreItem>
</file>

<file path=customXml/itemProps4.xml><?xml version="1.0" encoding="utf-8"?>
<ds:datastoreItem xmlns:ds="http://schemas.openxmlformats.org/officeDocument/2006/customXml" ds:itemID="{D59A676D-A840-4651-8601-9FC77BA42469}">
  <ds:schemaRefs>
    <ds:schemaRef ds:uri="http://www.wps.cn/android/officeDocument/2013/mofficeCustomData"/>
  </ds:schemaRefs>
</ds:datastoreItem>
</file>

<file path=customXml/itemProps40.xml><?xml version="1.0" encoding="utf-8"?>
<ds:datastoreItem xmlns:ds="http://schemas.openxmlformats.org/officeDocument/2006/customXml" ds:itemID="{CFC47F8D-BBD5-4649-8E5D-34E8F4169FF6}">
  <ds:schemaRefs>
    <ds:schemaRef ds:uri="http://www.wps.cn/android/officeDocument/2013/mofficeCustomData"/>
  </ds:schemaRefs>
</ds:datastoreItem>
</file>

<file path=customXml/itemProps41.xml><?xml version="1.0" encoding="utf-8"?>
<ds:datastoreItem xmlns:ds="http://schemas.openxmlformats.org/officeDocument/2006/customXml" ds:itemID="{FD11C690-7733-40A0-96EE-051026C17569}">
  <ds:schemaRefs>
    <ds:schemaRef ds:uri="http://www.wps.cn/android/officeDocument/2013/mofficeCustomData"/>
  </ds:schemaRefs>
</ds:datastoreItem>
</file>

<file path=customXml/itemProps42.xml><?xml version="1.0" encoding="utf-8"?>
<ds:datastoreItem xmlns:ds="http://schemas.openxmlformats.org/officeDocument/2006/customXml" ds:itemID="{8B433313-7C05-4DF4-ACE1-7550F4BBA16D}">
  <ds:schemaRefs>
    <ds:schemaRef ds:uri="http://www.wps.cn/android/officeDocument/2013/mofficeCustomData"/>
  </ds:schemaRefs>
</ds:datastoreItem>
</file>

<file path=customXml/itemProps43.xml><?xml version="1.0" encoding="utf-8"?>
<ds:datastoreItem xmlns:ds="http://schemas.openxmlformats.org/officeDocument/2006/customXml" ds:itemID="{BD39CE67-16A6-4CAE-B511-3A5A34604005}">
  <ds:schemaRefs>
    <ds:schemaRef ds:uri="http://www.wps.cn/android/officeDocument/2013/mofficeCustomData"/>
  </ds:schemaRefs>
</ds:datastoreItem>
</file>

<file path=customXml/itemProps44.xml><?xml version="1.0" encoding="utf-8"?>
<ds:datastoreItem xmlns:ds="http://schemas.openxmlformats.org/officeDocument/2006/customXml" ds:itemID="{23714A7B-701F-4A11-8583-FEE10C71B49D}">
  <ds:schemaRefs>
    <ds:schemaRef ds:uri="http://www.wps.cn/android/officeDocument/2013/mofficeCustomData"/>
  </ds:schemaRefs>
</ds:datastoreItem>
</file>

<file path=customXml/itemProps45.xml><?xml version="1.0" encoding="utf-8"?>
<ds:datastoreItem xmlns:ds="http://schemas.openxmlformats.org/officeDocument/2006/customXml" ds:itemID="{DBD3EC21-C1AE-458F-B9FB-DDB2BFF2D0A4}">
  <ds:schemaRefs>
    <ds:schemaRef ds:uri="http://www.wps.cn/android/officeDocument/2013/mofficeCustomData"/>
  </ds:schemaRefs>
</ds:datastoreItem>
</file>

<file path=customXml/itemProps46.xml><?xml version="1.0" encoding="utf-8"?>
<ds:datastoreItem xmlns:ds="http://schemas.openxmlformats.org/officeDocument/2006/customXml" ds:itemID="{A0E3CFA4-5FCA-405B-936B-0CF8B514F4EB}">
  <ds:schemaRefs>
    <ds:schemaRef ds:uri="http://schemas.openxmlformats.org/officeDocument/2006/bibliography"/>
  </ds:schemaRefs>
</ds:datastoreItem>
</file>

<file path=customXml/itemProps5.xml><?xml version="1.0" encoding="utf-8"?>
<ds:datastoreItem xmlns:ds="http://schemas.openxmlformats.org/officeDocument/2006/customXml" ds:itemID="{D112D30C-16CA-40EE-8F3C-328F20CD4472}">
  <ds:schemaRefs>
    <ds:schemaRef ds:uri="http://www.wps.cn/android/officeDocument/2013/mofficeCustomData"/>
  </ds:schemaRefs>
</ds:datastoreItem>
</file>

<file path=customXml/itemProps6.xml><?xml version="1.0" encoding="utf-8"?>
<ds:datastoreItem xmlns:ds="http://schemas.openxmlformats.org/officeDocument/2006/customXml" ds:itemID="{9C2AA3E6-8E1B-4AFA-B70A-ABC1BF093E0B}">
  <ds:schemaRefs>
    <ds:schemaRef ds:uri="http://www.wps.cn/android/officeDocument/2013/mofficeCustomData"/>
  </ds:schemaRefs>
</ds:datastoreItem>
</file>

<file path=customXml/itemProps7.xml><?xml version="1.0" encoding="utf-8"?>
<ds:datastoreItem xmlns:ds="http://schemas.openxmlformats.org/officeDocument/2006/customXml" ds:itemID="{B7BDBC24-8B00-45A4-9CAD-A68B508D23B0}">
  <ds:schemaRefs>
    <ds:schemaRef ds:uri="http://www.wps.cn/android/officeDocument/2013/mofficeCustomData"/>
  </ds:schemaRefs>
</ds:datastoreItem>
</file>

<file path=customXml/itemProps8.xml><?xml version="1.0" encoding="utf-8"?>
<ds:datastoreItem xmlns:ds="http://schemas.openxmlformats.org/officeDocument/2006/customXml" ds:itemID="{2D73F0EC-D859-4FDC-91B9-5455354985A2}">
  <ds:schemaRefs>
    <ds:schemaRef ds:uri="http://www.wps.cn/android/officeDocument/2013/mofficeCustomData"/>
  </ds:schemaRefs>
</ds:datastoreItem>
</file>

<file path=customXml/itemProps9.xml><?xml version="1.0" encoding="utf-8"?>
<ds:datastoreItem xmlns:ds="http://schemas.openxmlformats.org/officeDocument/2006/customXml" ds:itemID="{D3A0F643-79C9-4412-A297-A51A842D434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10</Pages>
  <Words>4266</Words>
  <Characters>24322</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TEMPLATE-JPFI</vt:lpstr>
    </vt:vector>
  </TitlesOfParts>
  <Company>Microsoft Corporation</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TEMPLATE-JPFI</dc:title>
  <dc:creator>crystal</dc:creator>
  <cp:lastModifiedBy>User</cp:lastModifiedBy>
  <cp:revision>13</cp:revision>
  <cp:lastPrinted>2013-07-03T20:01:00Z</cp:lastPrinted>
  <dcterms:created xsi:type="dcterms:W3CDTF">2021-11-09T06:30:00Z</dcterms:created>
  <dcterms:modified xsi:type="dcterms:W3CDTF">2021-11-17T11:38:00Z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5f87d4fd10d5445a85b22019d2ca0ae4</vt:lpwstr>
  </property>
</Properties>
</file>