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6CF" w:rsidRDefault="00205E4F" w:rsidP="00BB57DB">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lang w:val="id-ID"/>
        </w:rPr>
        <w:t>Lampiran</w:t>
      </w:r>
    </w:p>
    <w:p w:rsidR="00E6526B" w:rsidRPr="00E6526B" w:rsidRDefault="00E6526B" w:rsidP="002016CF">
      <w:pPr>
        <w:spacing w:after="0" w:line="360" w:lineRule="auto"/>
        <w:jc w:val="both"/>
        <w:rPr>
          <w:rFonts w:asciiTheme="majorBidi" w:hAnsiTheme="majorBidi" w:cstheme="majorBidi"/>
          <w:b/>
          <w:bCs/>
          <w:sz w:val="24"/>
          <w:szCs w:val="24"/>
        </w:rPr>
      </w:pPr>
    </w:p>
    <w:p w:rsidR="002016CF" w:rsidRPr="002016CF" w:rsidRDefault="002016CF" w:rsidP="002016C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id-ID"/>
        </w:rPr>
        <w:t xml:space="preserve">Wawancara dengan </w:t>
      </w:r>
      <w:r>
        <w:rPr>
          <w:rFonts w:asciiTheme="majorBidi" w:hAnsiTheme="majorBidi" w:cstheme="majorBidi"/>
          <w:b/>
          <w:bCs/>
          <w:sz w:val="24"/>
          <w:szCs w:val="24"/>
        </w:rPr>
        <w:t xml:space="preserve">KH. Ahmad </w:t>
      </w:r>
      <w:proofErr w:type="spellStart"/>
      <w:r>
        <w:rPr>
          <w:rFonts w:asciiTheme="majorBidi" w:hAnsiTheme="majorBidi" w:cstheme="majorBidi"/>
          <w:b/>
          <w:bCs/>
          <w:sz w:val="24"/>
          <w:szCs w:val="24"/>
        </w:rPr>
        <w:t>Aidin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Tamim</w:t>
      </w:r>
      <w:proofErr w:type="spellEnd"/>
      <w:r>
        <w:rPr>
          <w:rFonts w:asciiTheme="majorBidi" w:hAnsiTheme="majorBidi" w:cstheme="majorBidi"/>
          <w:b/>
          <w:bCs/>
          <w:sz w:val="24"/>
          <w:szCs w:val="24"/>
          <w:lang w:val="id-ID"/>
        </w:rPr>
        <w:t xml:space="preserve"> </w:t>
      </w:r>
    </w:p>
    <w:p w:rsidR="00E0404F" w:rsidRPr="00CB14D9" w:rsidRDefault="00E0404F" w:rsidP="002016CF">
      <w:pPr>
        <w:spacing w:after="0" w:line="360" w:lineRule="auto"/>
        <w:jc w:val="both"/>
        <w:rPr>
          <w:rFonts w:asciiTheme="majorBidi" w:hAnsiTheme="majorBidi" w:cstheme="majorBidi"/>
          <w:b/>
          <w:bCs/>
          <w:sz w:val="24"/>
          <w:szCs w:val="24"/>
        </w:rPr>
      </w:pPr>
    </w:p>
    <w:p w:rsidR="002016CF" w:rsidRDefault="002016CF" w:rsidP="002016CF">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Pertanyaan:</w:t>
      </w:r>
    </w:p>
    <w:p w:rsidR="002016CF" w:rsidRDefault="002016CF" w:rsidP="002016CF">
      <w:pPr>
        <w:pStyle w:val="ListParagraph"/>
        <w:numPr>
          <w:ilvl w:val="0"/>
          <w:numId w:val="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Bagaimana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wakaf</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lang w:val="id-ID"/>
        </w:rPr>
        <w:t xml:space="preserve">? </w:t>
      </w:r>
    </w:p>
    <w:p w:rsidR="002016CF" w:rsidRDefault="002016CF" w:rsidP="002016CF">
      <w:pPr>
        <w:pStyle w:val="ListParagraph"/>
        <w:numPr>
          <w:ilvl w:val="0"/>
          <w:numId w:val="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Bagaimana </w:t>
      </w:r>
      <w:proofErr w:type="spellStart"/>
      <w:r>
        <w:rPr>
          <w:rFonts w:asciiTheme="majorBidi" w:hAnsiTheme="majorBidi" w:cstheme="majorBidi"/>
          <w:sz w:val="24"/>
          <w:szCs w:val="24"/>
        </w:rPr>
        <w:t>pe</w:t>
      </w:r>
      <w:bookmarkStart w:id="0" w:name="_GoBack"/>
      <w:bookmarkEnd w:id="0"/>
      <w:r>
        <w:rPr>
          <w:rFonts w:asciiTheme="majorBidi" w:hAnsiTheme="majorBidi" w:cstheme="majorBidi"/>
          <w:sz w:val="24"/>
          <w:szCs w:val="24"/>
        </w:rPr>
        <w:t>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wakaf</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lang w:val="id-ID"/>
        </w:rPr>
        <w:t>?</w:t>
      </w:r>
    </w:p>
    <w:p w:rsidR="002016CF" w:rsidRDefault="002016CF" w:rsidP="002016CF">
      <w:pPr>
        <w:pStyle w:val="ListParagraph"/>
        <w:numPr>
          <w:ilvl w:val="0"/>
          <w:numId w:val="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Bagaimana </w:t>
      </w:r>
      <w:r>
        <w:rPr>
          <w:rFonts w:asciiTheme="majorBidi" w:hAnsiTheme="majorBidi" w:cstheme="majorBidi"/>
          <w:sz w:val="24"/>
          <w:szCs w:val="24"/>
        </w:rPr>
        <w:t xml:space="preserve">proses </w:t>
      </w:r>
      <w:proofErr w:type="spellStart"/>
      <w:r>
        <w:rPr>
          <w:rFonts w:asciiTheme="majorBidi" w:hAnsiTheme="majorBidi" w:cstheme="majorBidi"/>
          <w:sz w:val="24"/>
          <w:szCs w:val="24"/>
        </w:rPr>
        <w:t>pembangunan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lang w:val="id-ID"/>
        </w:rPr>
        <w:t>?</w:t>
      </w:r>
    </w:p>
    <w:p w:rsidR="002016CF" w:rsidRPr="002016CF" w:rsidRDefault="002016CF" w:rsidP="002016CF">
      <w:pPr>
        <w:pStyle w:val="ListParagraph"/>
        <w:numPr>
          <w:ilvl w:val="0"/>
          <w:numId w:val="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Bagaimana </w:t>
      </w:r>
      <w:r>
        <w:rPr>
          <w:rFonts w:asciiTheme="majorBidi" w:hAnsiTheme="majorBidi" w:cstheme="majorBidi"/>
          <w:sz w:val="24"/>
          <w:szCs w:val="24"/>
        </w:rPr>
        <w:t xml:space="preserve">proses </w:t>
      </w:r>
      <w:proofErr w:type="spellStart"/>
      <w:r>
        <w:rPr>
          <w:rFonts w:asciiTheme="majorBidi" w:hAnsiTheme="majorBidi" w:cstheme="majorBidi"/>
          <w:sz w:val="24"/>
          <w:szCs w:val="24"/>
        </w:rPr>
        <w:t>pengelolaan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wakaf</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lang w:val="id-ID"/>
        </w:rPr>
        <w:t>?</w:t>
      </w:r>
    </w:p>
    <w:p w:rsidR="002016CF" w:rsidRPr="00E0404F" w:rsidRDefault="002016CF" w:rsidP="002016CF">
      <w:pPr>
        <w:pStyle w:val="ListParagraph"/>
        <w:numPr>
          <w:ilvl w:val="0"/>
          <w:numId w:val="1"/>
        </w:numPr>
        <w:spacing w:after="0" w:line="360" w:lineRule="auto"/>
        <w:jc w:val="both"/>
        <w:rPr>
          <w:rFonts w:asciiTheme="majorBidi" w:hAnsiTheme="majorBidi" w:cstheme="majorBidi"/>
          <w:sz w:val="24"/>
          <w:szCs w:val="24"/>
          <w:lang w:val="id-ID"/>
        </w:rPr>
      </w:pP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pembiayaandi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w:t>
      </w:r>
    </w:p>
    <w:p w:rsidR="00E0404F" w:rsidRPr="00E0404F" w:rsidRDefault="00E0404F" w:rsidP="002016CF">
      <w:pPr>
        <w:pStyle w:val="ListParagraph"/>
        <w:numPr>
          <w:ilvl w:val="0"/>
          <w:numId w:val="1"/>
        </w:numPr>
        <w:spacing w:after="0" w:line="360" w:lineRule="auto"/>
        <w:jc w:val="both"/>
        <w:rPr>
          <w:rFonts w:asciiTheme="majorBidi" w:hAnsiTheme="majorBidi" w:cstheme="majorBidi"/>
          <w:sz w:val="24"/>
          <w:szCs w:val="24"/>
          <w:lang w:val="id-ID"/>
        </w:rPr>
      </w:pPr>
      <w:proofErr w:type="spellStart"/>
      <w:proofErr w:type="gramStart"/>
      <w:r>
        <w:rPr>
          <w:rFonts w:asciiTheme="majorBidi" w:hAnsiTheme="majorBidi" w:cstheme="majorBidi"/>
          <w:sz w:val="24"/>
          <w:szCs w:val="24"/>
        </w:rPr>
        <w:t>Apa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pendukung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penghambat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wakaf</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w:t>
      </w:r>
    </w:p>
    <w:p w:rsidR="00E0404F" w:rsidRPr="00B0453E" w:rsidRDefault="00E0404F" w:rsidP="00E0404F">
      <w:pPr>
        <w:pStyle w:val="ListParagraph"/>
        <w:spacing w:after="0" w:line="360" w:lineRule="auto"/>
        <w:jc w:val="both"/>
        <w:rPr>
          <w:rFonts w:asciiTheme="majorBidi" w:hAnsiTheme="majorBidi" w:cstheme="majorBidi"/>
          <w:sz w:val="24"/>
          <w:szCs w:val="24"/>
          <w:lang w:val="id-ID"/>
        </w:rPr>
      </w:pPr>
    </w:p>
    <w:p w:rsidR="002016CF" w:rsidRDefault="002016CF" w:rsidP="002016CF">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Jawaban:</w:t>
      </w:r>
    </w:p>
    <w:p w:rsidR="002016CF" w:rsidRPr="002016CF" w:rsidRDefault="002016CF" w:rsidP="002016CF">
      <w:pPr>
        <w:pStyle w:val="ListParagraph"/>
        <w:numPr>
          <w:ilvl w:val="0"/>
          <w:numId w:val="3"/>
        </w:numPr>
        <w:spacing w:after="0" w:line="360" w:lineRule="auto"/>
        <w:jc w:val="both"/>
        <w:rPr>
          <w:rFonts w:asciiTheme="majorBidi" w:hAnsiTheme="majorBidi" w:cstheme="majorBidi"/>
          <w:sz w:val="24"/>
          <w:szCs w:val="24"/>
          <w:lang w:val="id-ID"/>
        </w:rPr>
      </w:pPr>
      <w:r w:rsidRPr="002016CF">
        <w:rPr>
          <w:rFonts w:asciiTheme="majorBidi" w:hAnsiTheme="majorBidi" w:cstheme="majorBidi"/>
          <w:sz w:val="24"/>
          <w:szCs w:val="24"/>
          <w:lang w:val="id-ID"/>
        </w:rPr>
        <w:t xml:space="preserve">Mulai tahun 2008 saya mulai cita-cita untuk memiliki Pesantren yang menciptakan pendidikan karakter cuman terkait lahan ini, yang menjadi persoalan lalu saya memulainya dengan membuat sebuah lembaga formal yang bisa menaungi secara hukum kerangka penghimpunan dana, maka saya membentuk yayasan, setelah yayasan terbentuk membuat proposal untuk menghimpunan dana lelang wakaf tanah, agar penghimpunan itu jelas di depan para muhsinin yang kita minta kontribusi pendanaannya, maka waktu itu saya mencari lahan duluan, ketika lahan sudah kita peroleh lalu harga per meternya sudah jelas kelihatan, deal transaksi maka saya kasih DP Rp. 10.000.000,- lalu saya pinjem sertifikatnya untuk difotocopy, lalu fotocopy sertifikat itu dilampirkan dalam proposal, lalu kita lelang kepada masyarakat bahwa wakaf tanah dengan harga  RP. 50.000 per meter, yang mau wakaf satu meter, dua meter, jadi menghimpun kekuatan ekonomi itu mulai dari ekonomi ke bawah bahkan ada yang infak wakaf setengah meter RP. 25.000,- karena mereka ingin kontribusi wakaf tanah tapi makan untuk besok aja ga ada, saya wakaf tanah setengah meter aja pak ustadz, tapi disamping itu ada yang wakaf sampai RP 20.000.000 per orang, ada yang RP. 10.000.000 maka semua yang kecil, besar, sedang itu </w:t>
      </w:r>
      <w:r w:rsidRPr="002016CF">
        <w:rPr>
          <w:rFonts w:asciiTheme="majorBidi" w:hAnsiTheme="majorBidi" w:cstheme="majorBidi"/>
          <w:sz w:val="24"/>
          <w:szCs w:val="24"/>
          <w:lang w:val="id-ID"/>
        </w:rPr>
        <w:lastRenderedPageBreak/>
        <w:t>dihimpun jadi satu, lalu kemudian dalam bentuk transaksi jual-beli karena dari awal saya yang menghimpun dana itu dan dari awal transaksinya saya dengan pemilik tanah maka pembeliannya itu atas nama saya, maka dibelilah lahan yang depan 4.000 meter kemudian menghimpun lahan-lahan berikutnya yang sekarang berjumlah 1 hektar setengah, karena dalam akte jual-beli itu atas nama saya, kemudian untuk menciptakan akte wakaf karena ini adalah wakaf yang danya dihimpun dari rame-rame maka tanah ini saya wakafkan kepada yayasan, resmi ke KUA, tapi wakifnya secara legalitas jadinya saya, karena ga mungkin KUA menulis wakifnya rame-rame sekian ratus orang dan legalitas suratnya dalam akte jual-beli nama saya, maka saya mewakafkan kepada yayasan maka jadilah akte wakaf atas nama yayasan dan wakifnya atas nama saya, nadzirnya dari yayasan, ketua yayasan pak wawan, wakifnya saya, padahal dalam struktur yayasan, saya adalah Pembina yayasan, pak wawan ketua yayasan Ketika peralihan kepada akte wakaf secara legal, formal kalau wakafnya kepada yayasan maka yang nerima ketua yayasan bukan Pembina yayasan, lalu Pembina yayasan mewakafkan tanah, yang diterima ketua yayasan.</w:t>
      </w:r>
    </w:p>
    <w:p w:rsidR="002016CF" w:rsidRPr="002016CF" w:rsidRDefault="002016CF" w:rsidP="002016CF">
      <w:pPr>
        <w:pStyle w:val="ListParagraph"/>
        <w:numPr>
          <w:ilvl w:val="0"/>
          <w:numId w:val="3"/>
        </w:numPr>
        <w:spacing w:after="0" w:line="360" w:lineRule="auto"/>
        <w:jc w:val="both"/>
        <w:rPr>
          <w:rFonts w:asciiTheme="majorBidi" w:hAnsiTheme="majorBidi" w:cstheme="majorBidi"/>
          <w:sz w:val="24"/>
          <w:szCs w:val="24"/>
          <w:lang w:val="id-ID"/>
        </w:rPr>
      </w:pPr>
      <w:r w:rsidRPr="002016CF">
        <w:rPr>
          <w:rFonts w:asciiTheme="majorBidi" w:hAnsiTheme="majorBidi" w:cstheme="majorBidi"/>
          <w:sz w:val="24"/>
          <w:szCs w:val="24"/>
          <w:lang w:val="id-ID"/>
        </w:rPr>
        <w:t xml:space="preserve"> Saya melakukan hal yang sama setelah 4.000 meter itu, kemudian karena 4.000 meter itu ga mungkin untuk membuat pondok pesantren, karena cita-cita saya itu dari awal itu membuat pondok pesantren yang membutuhkan lahan di atas satu hektar maka tidak ada program membangun selagi masih 4.000 meter, kita melakukan hal yang sama setelah sukses dengan yang 4.000 meter itu kita kembangkan lahan-lahan yang disamping-samping itu, yang sekarang itu masjid milik perserikatan Muhammadiyah, koperasi guru-guru muhammadiyah, kemudian yang belakang sampai ke yang atas itu, itu semuanya dengan pola seperti itu tadi, sehingga tanah-tanah ini semuanya berbentuk wakaf dengan cara </w:t>
      </w:r>
      <w:r>
        <w:rPr>
          <w:rFonts w:asciiTheme="majorBidi" w:hAnsiTheme="majorBidi" w:cstheme="majorBidi"/>
          <w:sz w:val="24"/>
          <w:szCs w:val="24"/>
          <w:lang w:val="id-ID"/>
        </w:rPr>
        <w:t>lelang wakaf yang seperti tadi.</w:t>
      </w:r>
    </w:p>
    <w:p w:rsidR="002016CF" w:rsidRPr="002016CF" w:rsidRDefault="002016CF" w:rsidP="002016CF">
      <w:pPr>
        <w:pStyle w:val="ListParagraph"/>
        <w:numPr>
          <w:ilvl w:val="0"/>
          <w:numId w:val="3"/>
        </w:numPr>
        <w:spacing w:after="0" w:line="360" w:lineRule="auto"/>
        <w:jc w:val="both"/>
        <w:rPr>
          <w:rFonts w:asciiTheme="majorBidi" w:hAnsiTheme="majorBidi" w:cstheme="majorBidi"/>
          <w:sz w:val="24"/>
          <w:szCs w:val="24"/>
          <w:lang w:val="id-ID"/>
        </w:rPr>
      </w:pPr>
      <w:r w:rsidRPr="002016CF">
        <w:rPr>
          <w:rFonts w:asciiTheme="majorBidi" w:hAnsiTheme="majorBidi" w:cstheme="majorBidi"/>
          <w:sz w:val="24"/>
          <w:szCs w:val="24"/>
          <w:lang w:val="id-ID"/>
        </w:rPr>
        <w:t xml:space="preserve">Setelah lahan samping-sampingnya terberbas dengan cara yang sama, baru mengarah kepada pembangunan, kita membangun secara swadaya yang pertama itu bangunan gedung Indonesia dua lantai, kita bangun sendiri, </w:t>
      </w:r>
      <w:r w:rsidRPr="002016CF">
        <w:rPr>
          <w:rFonts w:asciiTheme="majorBidi" w:hAnsiTheme="majorBidi" w:cstheme="majorBidi"/>
          <w:sz w:val="24"/>
          <w:szCs w:val="24"/>
          <w:lang w:val="id-ID"/>
        </w:rPr>
        <w:lastRenderedPageBreak/>
        <w:t>menjadi tidak menarik untuk membangun berikutnya kalau tidak ada realitas pendidikan terlebih dahulu orang mau ngapain ini belum ada anak-anak, belajar belum apa-apa, kemudian mau infak itu bagaimana, maka, dengan bermodalkan 6 lokal kelas di Indonesia itu, dan kantor kecil satu itu tahun 2015 saya bertekad untuk menerima santri dalam kondisi masjid tidak ada, asrama tidak ada, kamar mandi tidak ada, sudah seadanya yang penting jalan duluan, maka saya mendapatkan pelajaran dari perjalanan ini sesungguhnya ketika kita memiliki niat dan tekad yang kuat, ikhlas lillahi ta`ala jalan, dalam perjalanan nanti ada kendala-kendala Allah akan kasih jalan keluarnya.</w:t>
      </w:r>
    </w:p>
    <w:p w:rsidR="002016CF" w:rsidRPr="002016CF" w:rsidRDefault="002016CF" w:rsidP="002016CF">
      <w:pPr>
        <w:pStyle w:val="ListParagraph"/>
        <w:numPr>
          <w:ilvl w:val="0"/>
          <w:numId w:val="3"/>
        </w:numPr>
        <w:spacing w:after="0" w:line="360" w:lineRule="auto"/>
        <w:jc w:val="both"/>
        <w:rPr>
          <w:rFonts w:asciiTheme="majorBidi" w:hAnsiTheme="majorBidi" w:cstheme="majorBidi"/>
          <w:sz w:val="24"/>
          <w:szCs w:val="24"/>
          <w:lang w:val="id-ID"/>
        </w:rPr>
      </w:pPr>
      <w:r w:rsidRPr="002016CF">
        <w:rPr>
          <w:rFonts w:asciiTheme="majorBidi" w:hAnsiTheme="majorBidi" w:cstheme="majorBidi"/>
          <w:sz w:val="24"/>
          <w:szCs w:val="24"/>
          <w:lang w:val="id-ID"/>
        </w:rPr>
        <w:t>Alhamdulillah berjalan pendafataran, baru pendaftaran berjalan, anak santri hadir, hadir pula bangunan-bangunan yang berikutnya yang kemudian al hamdulillah al-muqoddas ini terhubung dengan Yayasan Al-Islah  binna ummah bait Az-Zakah dari Kuwait itu tahun 2015, di mana saya menerima santri pada tahun yang sama hadir juga wakaf bangunan dari Bait Az-Zakah ini, 3 kelas dua lantai maka 6 kelas lalu diberikan asrama putri itu gedung Al-Azhar, ada 4 kamar dua lantai 8 kamar, lalu ada rumah guru 1, bermodalkan itu semua udah cukup 6 lokal kelas pertama adalah kekuatan pertama kita yang ada di gedung Indonesia swadaya kita kekuatan yayasan, lalu hadir 6 lokal kelas ada masjid, asrama, rumah guru, clear berjalan, tahun berikutnya santri datang masih cukup bangunan, tahun ketiga juga masih cukup, tapi kemudian mengkelola keuangan ini dari uang makan mereka da nada uang SPP, BOS, kita kelola dengan baik, memanage dengan baik, bisa membangun lokal-lokal berikutnya, dari situ gedung Kuwait tiga lokal kelas dua lantai 6 kelas kita kembangkan dua lokal lagi dua lantai lagi jadi 10 lokal, kemudian kamar mandi terus berkembang, kita buat kamar mandi terus, kemudaian gedung mesir walaupun relative agak darurat, lapangan bisa terbangun, halaman bisa terbangun, pagar bisa terbangun itu dengan pengelolaan kekuangan dengan baik</w:t>
      </w:r>
      <w:r>
        <w:rPr>
          <w:rFonts w:asciiTheme="majorBidi" w:hAnsiTheme="majorBidi" w:cstheme="majorBidi"/>
          <w:sz w:val="24"/>
          <w:szCs w:val="24"/>
          <w:lang w:val="id-ID"/>
        </w:rPr>
        <w:t>.</w:t>
      </w:r>
    </w:p>
    <w:p w:rsidR="002016CF" w:rsidRPr="002016CF" w:rsidRDefault="002016CF" w:rsidP="002016CF">
      <w:pPr>
        <w:pStyle w:val="ListParagraph"/>
        <w:numPr>
          <w:ilvl w:val="0"/>
          <w:numId w:val="3"/>
        </w:numPr>
        <w:spacing w:after="0" w:line="360" w:lineRule="auto"/>
        <w:jc w:val="both"/>
        <w:rPr>
          <w:rFonts w:asciiTheme="majorBidi" w:hAnsiTheme="majorBidi" w:cstheme="majorBidi"/>
          <w:sz w:val="24"/>
          <w:szCs w:val="24"/>
          <w:lang w:val="id-ID"/>
        </w:rPr>
      </w:pPr>
      <w:r w:rsidRPr="002016CF">
        <w:rPr>
          <w:rFonts w:asciiTheme="majorBidi" w:hAnsiTheme="majorBidi" w:cstheme="majorBidi"/>
          <w:sz w:val="24"/>
          <w:szCs w:val="24"/>
          <w:lang w:val="id-ID"/>
        </w:rPr>
        <w:lastRenderedPageBreak/>
        <w:t xml:space="preserve"> Meskipun dengan segala iuran SPP yang relative minim tapi dengan manajemen keuangan yang bagus semua terkelola dengan baik kecil ko kita itu bayarannya, itu dulu saya relatif pas-pasan cukup untuk makan, cukup untuk gaji guru tapi tidak bisa membangun, dengan angka 450.000 satu bulan itu cukup untuk makan dan lain sebagainya, dari 450.000 kemudian naik menjadi 550.000 itu sudah mulai ada kemampuan untuk membangun lalu mencapai 650.000 per bulan itu relatif tambah lega sampaiu sekarang mencapai angka 800.000 per bulan relatif baik keuangannya, kekurangan-kekurangan memang ada, dari pengelolaan keuangan itu, karena tuntutan bangunan jadi al-muqoddas ini relative cepat sekali mendapatkan aliran peminat anak-anak santri yang masuk sedangkan fasilitas kurang maka kemudian ngejar pembangunan itu harus dituntut dengan cepat maka dengan pengelolaan keuangan yang relatif terbatas itu kita bikin seefektif mungkin sehingga akhirnya bisa terbangun dengan baik sambil berjalan itu al hamdulillah allah memberikan kemudahan-kemudahan dari infak-infak berbagai kalangan sehingga kemudian ketercukupan bisa terpenuhi kebutuhan-kebutuhannya dan sekarang sudah berkembang alhamdulillaj. </w:t>
      </w:r>
      <w:r w:rsidRPr="00BB57DB">
        <w:rPr>
          <w:rFonts w:asciiTheme="majorBidi" w:hAnsiTheme="majorBidi" w:cstheme="majorBidi"/>
          <w:sz w:val="24"/>
          <w:szCs w:val="24"/>
          <w:lang w:val="id-ID"/>
        </w:rPr>
        <w:t>Pada saat yang sama kemudian di daerah wanasaba kita bangun lagi untuk al-muqoddas dua dengan modal wakaf yang bereda dari sini kalau wanasaba itu satu bidang tanah seluas 4.600 meter itu mutlak wakaf dari perorangan kemudian ada 1.500 meter yang kita beli dari dana muqoddas satu ini dan kemudian akhirnya berbentuk wakaf juga, kemudian ada lagi 2.000 meter yang kita juga beli juga tapi kemudain kita legalisasi surat-surat administrasinya dalam bentuk wakaf jadi disana itu campur dan sekarang sudah terbangun satu hektar.</w:t>
      </w:r>
    </w:p>
    <w:p w:rsidR="00E0404F" w:rsidRPr="005D4220" w:rsidRDefault="00E0404F" w:rsidP="00E0404F">
      <w:pPr>
        <w:pStyle w:val="ListParagraph"/>
        <w:numPr>
          <w:ilvl w:val="0"/>
          <w:numId w:val="3"/>
        </w:numPr>
        <w:spacing w:after="0" w:line="360" w:lineRule="auto"/>
        <w:jc w:val="both"/>
        <w:rPr>
          <w:rFonts w:asciiTheme="majorBidi" w:hAnsiTheme="majorBidi" w:cstheme="majorBidi"/>
          <w:sz w:val="24"/>
          <w:szCs w:val="24"/>
        </w:rPr>
      </w:pPr>
      <w:proofErr w:type="spellStart"/>
      <w:r w:rsidRPr="005D4220">
        <w:rPr>
          <w:rFonts w:asciiTheme="majorBidi" w:hAnsiTheme="majorBidi" w:cstheme="majorBidi"/>
          <w:sz w:val="24"/>
          <w:szCs w:val="24"/>
        </w:rPr>
        <w:t>Faktor</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pendukung</w:t>
      </w:r>
      <w:proofErr w:type="spellEnd"/>
      <w:r w:rsidRPr="005D4220">
        <w:rPr>
          <w:rFonts w:asciiTheme="majorBidi" w:hAnsiTheme="majorBidi" w:cstheme="majorBidi"/>
          <w:sz w:val="24"/>
          <w:szCs w:val="24"/>
        </w:rPr>
        <w:t xml:space="preserve"> internal </w:t>
      </w:r>
      <w:proofErr w:type="spellStart"/>
      <w:r w:rsidRPr="005D4220">
        <w:rPr>
          <w:rFonts w:asciiTheme="majorBidi" w:hAnsiTheme="majorBidi" w:cstheme="majorBidi"/>
          <w:sz w:val="24"/>
          <w:szCs w:val="24"/>
        </w:rPr>
        <w:t>diantaranya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kualitas</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pengajar</w:t>
      </w:r>
      <w:proofErr w:type="spellEnd"/>
      <w:r w:rsidRPr="005D4220">
        <w:rPr>
          <w:rFonts w:asciiTheme="majorBidi" w:hAnsiTheme="majorBidi" w:cstheme="majorBidi"/>
          <w:sz w:val="24"/>
          <w:szCs w:val="24"/>
        </w:rPr>
        <w:t xml:space="preserve"> yang </w:t>
      </w:r>
      <w:proofErr w:type="spellStart"/>
      <w:r w:rsidRPr="005D4220">
        <w:rPr>
          <w:rFonts w:asciiTheme="majorBidi" w:hAnsiTheme="majorBidi" w:cstheme="majorBidi"/>
          <w:sz w:val="24"/>
          <w:szCs w:val="24"/>
        </w:rPr>
        <w:t>mumpuni</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relasi</w:t>
      </w:r>
      <w:proofErr w:type="spellEnd"/>
      <w:r w:rsidRPr="005D4220">
        <w:rPr>
          <w:rFonts w:asciiTheme="majorBidi" w:hAnsiTheme="majorBidi" w:cstheme="majorBidi"/>
          <w:sz w:val="24"/>
          <w:szCs w:val="24"/>
        </w:rPr>
        <w:t xml:space="preserve"> yang </w:t>
      </w:r>
      <w:proofErr w:type="spellStart"/>
      <w:r w:rsidRPr="005D4220">
        <w:rPr>
          <w:rFonts w:asciiTheme="majorBidi" w:hAnsiTheme="majorBidi" w:cstheme="majorBidi"/>
          <w:sz w:val="24"/>
          <w:szCs w:val="24"/>
        </w:rPr>
        <w:t>luas</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dengan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berbagai</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pihak</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dukungan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finansial</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konsep</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pendidikan</w:t>
      </w:r>
      <w:proofErr w:type="spellEnd"/>
      <w:r w:rsidRPr="005D4220">
        <w:rPr>
          <w:rFonts w:asciiTheme="majorBidi" w:hAnsiTheme="majorBidi" w:cstheme="majorBidi"/>
          <w:sz w:val="24"/>
          <w:szCs w:val="24"/>
        </w:rPr>
        <w:t xml:space="preserve"> yang </w:t>
      </w:r>
      <w:proofErr w:type="spellStart"/>
      <w:r w:rsidRPr="005D4220">
        <w:rPr>
          <w:rFonts w:asciiTheme="majorBidi" w:hAnsiTheme="majorBidi" w:cstheme="majorBidi"/>
          <w:sz w:val="24"/>
          <w:szCs w:val="24"/>
        </w:rPr>
        <w:t>jelas</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mengedepankan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kedisiplinan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santri</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bahasa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resmi</w:t>
      </w:r>
      <w:proofErr w:type="spellEnd"/>
      <w:r w:rsidRPr="005D4220">
        <w:rPr>
          <w:rFonts w:asciiTheme="majorBidi" w:hAnsiTheme="majorBidi" w:cstheme="majorBidi"/>
          <w:sz w:val="24"/>
          <w:szCs w:val="24"/>
        </w:rPr>
        <w:t xml:space="preserve"> (Arab &amp; </w:t>
      </w:r>
      <w:proofErr w:type="spellStart"/>
      <w:r w:rsidRPr="005D4220">
        <w:rPr>
          <w:rFonts w:asciiTheme="majorBidi" w:hAnsiTheme="majorBidi" w:cstheme="majorBidi"/>
          <w:sz w:val="24"/>
          <w:szCs w:val="24"/>
        </w:rPr>
        <w:t>Inggris</w:t>
      </w:r>
      <w:proofErr w:type="spellEnd"/>
      <w:r w:rsidRPr="005D4220">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5D4220">
        <w:rPr>
          <w:rFonts w:asciiTheme="majorBidi" w:hAnsiTheme="majorBidi" w:cstheme="majorBidi"/>
          <w:sz w:val="24"/>
          <w:szCs w:val="24"/>
        </w:rPr>
        <w:t>Faktor</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penghambat</w:t>
      </w:r>
      <w:proofErr w:type="spellEnd"/>
      <w:r w:rsidRPr="005D4220">
        <w:rPr>
          <w:rFonts w:asciiTheme="majorBidi" w:hAnsiTheme="majorBidi" w:cstheme="majorBidi"/>
          <w:sz w:val="24"/>
          <w:szCs w:val="24"/>
        </w:rPr>
        <w:t xml:space="preserve"> internal </w:t>
      </w:r>
      <w:proofErr w:type="spellStart"/>
      <w:r w:rsidRPr="005D4220">
        <w:rPr>
          <w:rFonts w:asciiTheme="majorBidi" w:hAnsiTheme="majorBidi" w:cstheme="majorBidi"/>
          <w:sz w:val="24"/>
          <w:szCs w:val="24"/>
        </w:rPr>
        <w:t>Pondok</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pesantren</w:t>
      </w:r>
      <w:proofErr w:type="spellEnd"/>
      <w:r w:rsidRPr="005D4220">
        <w:rPr>
          <w:rFonts w:asciiTheme="majorBidi" w:hAnsiTheme="majorBidi" w:cstheme="majorBidi"/>
          <w:sz w:val="24"/>
          <w:szCs w:val="24"/>
        </w:rPr>
        <w:t xml:space="preserve"> modern Al </w:t>
      </w:r>
      <w:proofErr w:type="spellStart"/>
      <w:r w:rsidRPr="005D4220">
        <w:rPr>
          <w:rFonts w:asciiTheme="majorBidi" w:hAnsiTheme="majorBidi" w:cstheme="majorBidi"/>
          <w:sz w:val="24"/>
          <w:szCs w:val="24"/>
        </w:rPr>
        <w:t>Muqoddas</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diantaranya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kurangnya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pengarahan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pengawa</w:t>
      </w:r>
      <w:r>
        <w:rPr>
          <w:rFonts w:asciiTheme="majorBidi" w:hAnsiTheme="majorBidi" w:cstheme="majorBidi"/>
          <w:sz w:val="24"/>
          <w:szCs w:val="24"/>
        </w:rPr>
        <w:t>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terhadap</w:t>
      </w:r>
      <w:proofErr w:type="spellEnd"/>
      <w:r>
        <w:rPr>
          <w:rFonts w:asciiTheme="majorBidi" w:hAnsiTheme="majorBidi" w:cstheme="majorBidi"/>
          <w:sz w:val="24"/>
          <w:szCs w:val="24"/>
        </w:rPr>
        <w:t xml:space="preserve"> guru-</w:t>
      </w:r>
      <w:r w:rsidRPr="005D4220">
        <w:rPr>
          <w:rFonts w:asciiTheme="majorBidi" w:hAnsiTheme="majorBidi" w:cstheme="majorBidi"/>
          <w:sz w:val="24"/>
          <w:szCs w:val="24"/>
        </w:rPr>
        <w:t xml:space="preserve">guru junior, </w:t>
      </w:r>
      <w:proofErr w:type="spellStart"/>
      <w:r w:rsidRPr="005D4220">
        <w:rPr>
          <w:rFonts w:asciiTheme="majorBidi" w:hAnsiTheme="majorBidi" w:cstheme="majorBidi"/>
          <w:sz w:val="24"/>
          <w:szCs w:val="24"/>
        </w:rPr>
        <w:t>kurangnya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sarana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prasarana</w:t>
      </w:r>
      <w:proofErr w:type="spellEnd"/>
      <w:r w:rsidRPr="005D4220">
        <w:rPr>
          <w:rFonts w:asciiTheme="majorBidi" w:hAnsiTheme="majorBidi" w:cstheme="majorBidi"/>
          <w:sz w:val="24"/>
          <w:szCs w:val="24"/>
        </w:rPr>
        <w:t xml:space="preserve"> yang </w:t>
      </w:r>
      <w:proofErr w:type="spellStart"/>
      <w:r w:rsidRPr="005D4220">
        <w:rPr>
          <w:rFonts w:asciiTheme="majorBidi" w:hAnsiTheme="majorBidi" w:cstheme="majorBidi"/>
          <w:sz w:val="24"/>
          <w:szCs w:val="24"/>
        </w:rPr>
        <w:t>memadai</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bagi</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santri</w:t>
      </w:r>
      <w:proofErr w:type="spellEnd"/>
      <w:r w:rsidRPr="005D4220">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5D4220">
        <w:rPr>
          <w:rFonts w:asciiTheme="majorBidi" w:hAnsiTheme="majorBidi" w:cstheme="majorBidi"/>
          <w:sz w:val="24"/>
          <w:szCs w:val="24"/>
        </w:rPr>
        <w:t>Faktor</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pendukung</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eksternal</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diantaranya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banyaknya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para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muhsinin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dari</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luar</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dukungan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dari</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para</w:t>
      </w:r>
      <w:proofErr w:type="spellEnd"/>
      <w:r w:rsidRPr="005D4220">
        <w:rPr>
          <w:rFonts w:asciiTheme="majorBidi" w:hAnsiTheme="majorBidi" w:cstheme="majorBidi"/>
          <w:sz w:val="24"/>
          <w:szCs w:val="24"/>
        </w:rPr>
        <w:t xml:space="preserve"> alumni </w:t>
      </w:r>
      <w:proofErr w:type="spellStart"/>
      <w:r w:rsidRPr="005D4220">
        <w:rPr>
          <w:rFonts w:asciiTheme="majorBidi" w:hAnsiTheme="majorBidi" w:cstheme="majorBidi"/>
          <w:sz w:val="24"/>
          <w:szCs w:val="24"/>
        </w:rPr>
        <w:t>Gontor</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Faktor</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peghambat</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eksternal</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kurang</w:t>
      </w:r>
      <w:proofErr w:type="spellEnd"/>
      <w:r w:rsidRPr="005D4220">
        <w:rPr>
          <w:rFonts w:asciiTheme="majorBidi" w:hAnsiTheme="majorBidi" w:cstheme="majorBidi"/>
          <w:sz w:val="24"/>
          <w:szCs w:val="24"/>
        </w:rPr>
        <w:t xml:space="preserve"> </w:t>
      </w:r>
      <w:r w:rsidRPr="005D4220">
        <w:rPr>
          <w:rFonts w:asciiTheme="majorBidi" w:hAnsiTheme="majorBidi" w:cstheme="majorBidi"/>
          <w:i/>
          <w:iCs/>
          <w:sz w:val="24"/>
          <w:szCs w:val="24"/>
        </w:rPr>
        <w:t>balance</w:t>
      </w:r>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antara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kebutuhan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masukan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karena</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kebutuhan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lebih</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banyak</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dibandingkan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dengan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pemasukan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legalitas</w:t>
      </w:r>
      <w:proofErr w:type="spellEnd"/>
      <w:r w:rsidRPr="005D4220">
        <w:rPr>
          <w:rFonts w:asciiTheme="majorBidi" w:hAnsiTheme="majorBidi" w:cstheme="majorBidi"/>
          <w:sz w:val="24"/>
          <w:szCs w:val="24"/>
        </w:rPr>
        <w:t xml:space="preserve"> formal, </w:t>
      </w:r>
      <w:proofErr w:type="spellStart"/>
      <w:r w:rsidRPr="005D4220">
        <w:rPr>
          <w:rFonts w:asciiTheme="majorBidi" w:hAnsiTheme="majorBidi" w:cstheme="majorBidi"/>
          <w:sz w:val="24"/>
          <w:szCs w:val="24"/>
        </w:rPr>
        <w:t>dianggap</w:t>
      </w:r>
      <w:proofErr w:type="spellEnd"/>
      <w:r w:rsidRPr="005D4220">
        <w:rPr>
          <w:rFonts w:asciiTheme="majorBidi" w:hAnsiTheme="majorBidi" w:cstheme="majorBidi"/>
          <w:sz w:val="24"/>
          <w:szCs w:val="24"/>
        </w:rPr>
        <w:t xml:space="preserve"> formal </w:t>
      </w:r>
      <w:proofErr w:type="spellStart"/>
      <w:r w:rsidRPr="005D4220">
        <w:rPr>
          <w:rFonts w:asciiTheme="majorBidi" w:hAnsiTheme="majorBidi" w:cstheme="majorBidi"/>
          <w:sz w:val="24"/>
          <w:szCs w:val="24"/>
        </w:rPr>
        <w:t>kalau</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berbentuk</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sertifikat</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wakaf</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hambatan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administrasi</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dan</w:t>
      </w:r>
      <w:proofErr w:type="spellEnd"/>
      <w:r w:rsidRPr="005D4220">
        <w:rPr>
          <w:rFonts w:asciiTheme="majorBidi" w:hAnsiTheme="majorBidi" w:cstheme="majorBidi"/>
          <w:sz w:val="24"/>
          <w:szCs w:val="24"/>
        </w:rPr>
        <w:t xml:space="preserve"> </w:t>
      </w:r>
      <w:proofErr w:type="spellStart"/>
      <w:r w:rsidRPr="005D4220">
        <w:rPr>
          <w:rFonts w:asciiTheme="majorBidi" w:hAnsiTheme="majorBidi" w:cstheme="majorBidi"/>
          <w:sz w:val="24"/>
          <w:szCs w:val="24"/>
        </w:rPr>
        <w:t>birokrasi</w:t>
      </w:r>
      <w:proofErr w:type="spellEnd"/>
      <w:r w:rsidRPr="005D4220">
        <w:rPr>
          <w:rFonts w:asciiTheme="majorBidi" w:hAnsiTheme="majorBidi" w:cstheme="majorBidi"/>
          <w:sz w:val="24"/>
          <w:szCs w:val="24"/>
        </w:rPr>
        <w:t xml:space="preserve"> yang </w:t>
      </w:r>
      <w:proofErr w:type="spellStart"/>
      <w:r w:rsidRPr="005D4220">
        <w:rPr>
          <w:rFonts w:asciiTheme="majorBidi" w:hAnsiTheme="majorBidi" w:cstheme="majorBidi"/>
          <w:sz w:val="24"/>
          <w:szCs w:val="24"/>
        </w:rPr>
        <w:t>terjadi</w:t>
      </w:r>
      <w:proofErr w:type="spellEnd"/>
      <w:r w:rsidRPr="005D4220">
        <w:rPr>
          <w:rFonts w:asciiTheme="majorBidi" w:hAnsiTheme="majorBidi" w:cstheme="majorBidi"/>
          <w:sz w:val="24"/>
          <w:szCs w:val="24"/>
        </w:rPr>
        <w:t xml:space="preserve"> di </w:t>
      </w:r>
      <w:proofErr w:type="spellStart"/>
      <w:r w:rsidRPr="005D4220">
        <w:rPr>
          <w:rFonts w:asciiTheme="majorBidi" w:hAnsiTheme="majorBidi" w:cstheme="majorBidi"/>
          <w:sz w:val="24"/>
          <w:szCs w:val="24"/>
        </w:rPr>
        <w:t>Kementrian</w:t>
      </w:r>
      <w:proofErr w:type="spellEnd"/>
      <w:r w:rsidRPr="005D4220">
        <w:rPr>
          <w:rFonts w:asciiTheme="majorBidi" w:hAnsiTheme="majorBidi" w:cstheme="majorBidi"/>
          <w:sz w:val="24"/>
          <w:szCs w:val="24"/>
        </w:rPr>
        <w:t xml:space="preserve"> Agama </w:t>
      </w:r>
      <w:proofErr w:type="spellStart"/>
      <w:r w:rsidRPr="005D4220">
        <w:rPr>
          <w:rFonts w:asciiTheme="majorBidi" w:hAnsiTheme="majorBidi" w:cstheme="majorBidi"/>
          <w:sz w:val="24"/>
          <w:szCs w:val="24"/>
        </w:rPr>
        <w:t>dan</w:t>
      </w:r>
      <w:proofErr w:type="spellEnd"/>
      <w:r w:rsidRPr="005D4220">
        <w:rPr>
          <w:rFonts w:asciiTheme="majorBidi" w:hAnsiTheme="majorBidi" w:cstheme="majorBidi"/>
          <w:sz w:val="24"/>
          <w:szCs w:val="24"/>
        </w:rPr>
        <w:t xml:space="preserve"> BPN </w:t>
      </w:r>
    </w:p>
    <w:p w:rsidR="00902B0B" w:rsidRPr="002016CF" w:rsidRDefault="00902B0B" w:rsidP="002016CF">
      <w:pPr>
        <w:spacing w:after="0" w:line="360" w:lineRule="auto"/>
        <w:jc w:val="both"/>
      </w:pPr>
    </w:p>
    <w:sectPr w:rsidR="00902B0B" w:rsidRPr="002016CF" w:rsidSect="009D500C">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4C1" w:rsidRDefault="008224C1" w:rsidP="002016CF">
      <w:pPr>
        <w:spacing w:after="0" w:line="240" w:lineRule="auto"/>
      </w:pPr>
      <w:r>
        <w:separator/>
      </w:r>
    </w:p>
  </w:endnote>
  <w:endnote w:type="continuationSeparator" w:id="0">
    <w:p w:rsidR="008224C1" w:rsidRDefault="008224C1" w:rsidP="0020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4C1" w:rsidRDefault="008224C1" w:rsidP="002016CF">
      <w:pPr>
        <w:spacing w:after="0" w:line="240" w:lineRule="auto"/>
      </w:pPr>
      <w:r>
        <w:separator/>
      </w:r>
    </w:p>
  </w:footnote>
  <w:footnote w:type="continuationSeparator" w:id="0">
    <w:p w:rsidR="008224C1" w:rsidRDefault="008224C1" w:rsidP="00201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6A76"/>
    <w:multiLevelType w:val="hybridMultilevel"/>
    <w:tmpl w:val="11CAFA44"/>
    <w:lvl w:ilvl="0" w:tplc="CADCF83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4218F"/>
    <w:multiLevelType w:val="hybridMultilevel"/>
    <w:tmpl w:val="513CD19C"/>
    <w:lvl w:ilvl="0" w:tplc="48E26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43524"/>
    <w:multiLevelType w:val="hybridMultilevel"/>
    <w:tmpl w:val="C62E5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01743"/>
    <w:multiLevelType w:val="hybridMultilevel"/>
    <w:tmpl w:val="B936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D7442"/>
    <w:multiLevelType w:val="hybridMultilevel"/>
    <w:tmpl w:val="C1A2F986"/>
    <w:lvl w:ilvl="0" w:tplc="03EE1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F2FB4"/>
    <w:multiLevelType w:val="hybridMultilevel"/>
    <w:tmpl w:val="6B3697C4"/>
    <w:lvl w:ilvl="0" w:tplc="48E26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C658A1"/>
    <w:multiLevelType w:val="hybridMultilevel"/>
    <w:tmpl w:val="F3500AC2"/>
    <w:lvl w:ilvl="0" w:tplc="48E26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C4E62"/>
    <w:multiLevelType w:val="hybridMultilevel"/>
    <w:tmpl w:val="7D42EA50"/>
    <w:lvl w:ilvl="0" w:tplc="8C5AC65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B1CE3"/>
    <w:multiLevelType w:val="hybridMultilevel"/>
    <w:tmpl w:val="CA747956"/>
    <w:lvl w:ilvl="0" w:tplc="48E26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4E3BE6"/>
    <w:multiLevelType w:val="hybridMultilevel"/>
    <w:tmpl w:val="733C4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8A5486"/>
    <w:multiLevelType w:val="hybridMultilevel"/>
    <w:tmpl w:val="87F8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91317"/>
    <w:multiLevelType w:val="hybridMultilevel"/>
    <w:tmpl w:val="CA747956"/>
    <w:lvl w:ilvl="0" w:tplc="48E26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A01342"/>
    <w:multiLevelType w:val="hybridMultilevel"/>
    <w:tmpl w:val="7304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562DB"/>
    <w:multiLevelType w:val="hybridMultilevel"/>
    <w:tmpl w:val="93CC8AA6"/>
    <w:lvl w:ilvl="0" w:tplc="48E26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5"/>
  </w:num>
  <w:num w:numId="5">
    <w:abstractNumId w:val="13"/>
  </w:num>
  <w:num w:numId="6">
    <w:abstractNumId w:val="11"/>
  </w:num>
  <w:num w:numId="7">
    <w:abstractNumId w:val="0"/>
  </w:num>
  <w:num w:numId="8">
    <w:abstractNumId w:val="3"/>
  </w:num>
  <w:num w:numId="9">
    <w:abstractNumId w:val="12"/>
  </w:num>
  <w:num w:numId="10">
    <w:abstractNumId w:val="9"/>
  </w:num>
  <w:num w:numId="11">
    <w:abstractNumId w:val="8"/>
  </w:num>
  <w:num w:numId="12">
    <w:abstractNumId w:val="7"/>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CF"/>
    <w:rsid w:val="00021C54"/>
    <w:rsid w:val="00040D3E"/>
    <w:rsid w:val="00050466"/>
    <w:rsid w:val="00055633"/>
    <w:rsid w:val="00060F7E"/>
    <w:rsid w:val="000B450D"/>
    <w:rsid w:val="000B7A08"/>
    <w:rsid w:val="000C3D46"/>
    <w:rsid w:val="000D0578"/>
    <w:rsid w:val="000D1D0E"/>
    <w:rsid w:val="000E3C7E"/>
    <w:rsid w:val="000E778A"/>
    <w:rsid w:val="000F4A90"/>
    <w:rsid w:val="00103307"/>
    <w:rsid w:val="0011037F"/>
    <w:rsid w:val="001166AF"/>
    <w:rsid w:val="00134667"/>
    <w:rsid w:val="00136AF0"/>
    <w:rsid w:val="00142A68"/>
    <w:rsid w:val="001606FD"/>
    <w:rsid w:val="001612B5"/>
    <w:rsid w:val="001739B7"/>
    <w:rsid w:val="00175E73"/>
    <w:rsid w:val="001A0029"/>
    <w:rsid w:val="001A06B2"/>
    <w:rsid w:val="001B267B"/>
    <w:rsid w:val="001B461C"/>
    <w:rsid w:val="001B5978"/>
    <w:rsid w:val="001B6753"/>
    <w:rsid w:val="001C2D02"/>
    <w:rsid w:val="001C7757"/>
    <w:rsid w:val="001D6639"/>
    <w:rsid w:val="001F2602"/>
    <w:rsid w:val="001F7E6B"/>
    <w:rsid w:val="002016CF"/>
    <w:rsid w:val="00205E4F"/>
    <w:rsid w:val="00207161"/>
    <w:rsid w:val="00216BB1"/>
    <w:rsid w:val="00225E6B"/>
    <w:rsid w:val="002329CA"/>
    <w:rsid w:val="00233709"/>
    <w:rsid w:val="00246550"/>
    <w:rsid w:val="002627A2"/>
    <w:rsid w:val="00283069"/>
    <w:rsid w:val="00283401"/>
    <w:rsid w:val="00294CAF"/>
    <w:rsid w:val="002C3FA6"/>
    <w:rsid w:val="002C5F4B"/>
    <w:rsid w:val="002E0E95"/>
    <w:rsid w:val="002E20A5"/>
    <w:rsid w:val="00303A0D"/>
    <w:rsid w:val="00314476"/>
    <w:rsid w:val="003230B6"/>
    <w:rsid w:val="00341E3A"/>
    <w:rsid w:val="00372427"/>
    <w:rsid w:val="003754C6"/>
    <w:rsid w:val="0038319A"/>
    <w:rsid w:val="00390D82"/>
    <w:rsid w:val="003A2EFB"/>
    <w:rsid w:val="003A5FD8"/>
    <w:rsid w:val="003E6513"/>
    <w:rsid w:val="00405404"/>
    <w:rsid w:val="004104AA"/>
    <w:rsid w:val="00416E10"/>
    <w:rsid w:val="004219CF"/>
    <w:rsid w:val="0044502A"/>
    <w:rsid w:val="00455AA6"/>
    <w:rsid w:val="00463356"/>
    <w:rsid w:val="004912CD"/>
    <w:rsid w:val="004916C7"/>
    <w:rsid w:val="0049726F"/>
    <w:rsid w:val="004B0866"/>
    <w:rsid w:val="004B5C05"/>
    <w:rsid w:val="004C5D23"/>
    <w:rsid w:val="004F240E"/>
    <w:rsid w:val="004F6098"/>
    <w:rsid w:val="005129C5"/>
    <w:rsid w:val="00516D82"/>
    <w:rsid w:val="00530B25"/>
    <w:rsid w:val="005363F2"/>
    <w:rsid w:val="0056131A"/>
    <w:rsid w:val="00565046"/>
    <w:rsid w:val="00595189"/>
    <w:rsid w:val="00595325"/>
    <w:rsid w:val="005E1F97"/>
    <w:rsid w:val="005F6EA9"/>
    <w:rsid w:val="00605826"/>
    <w:rsid w:val="006147EE"/>
    <w:rsid w:val="00631F3E"/>
    <w:rsid w:val="00652D5F"/>
    <w:rsid w:val="0069740E"/>
    <w:rsid w:val="006B2FFD"/>
    <w:rsid w:val="006D1DF7"/>
    <w:rsid w:val="006D6046"/>
    <w:rsid w:val="00714221"/>
    <w:rsid w:val="007212F8"/>
    <w:rsid w:val="00723AA3"/>
    <w:rsid w:val="0076527D"/>
    <w:rsid w:val="007750D6"/>
    <w:rsid w:val="00790DC4"/>
    <w:rsid w:val="007A5BC0"/>
    <w:rsid w:val="007B2ACF"/>
    <w:rsid w:val="007D0FE8"/>
    <w:rsid w:val="007D11B7"/>
    <w:rsid w:val="007E698F"/>
    <w:rsid w:val="007F43D1"/>
    <w:rsid w:val="00811A11"/>
    <w:rsid w:val="008224C1"/>
    <w:rsid w:val="00830B77"/>
    <w:rsid w:val="00831837"/>
    <w:rsid w:val="00845098"/>
    <w:rsid w:val="008611FF"/>
    <w:rsid w:val="00874FEC"/>
    <w:rsid w:val="00880DF9"/>
    <w:rsid w:val="00881FFC"/>
    <w:rsid w:val="008829A0"/>
    <w:rsid w:val="00886159"/>
    <w:rsid w:val="00887BF4"/>
    <w:rsid w:val="0089689C"/>
    <w:rsid w:val="008A128B"/>
    <w:rsid w:val="008A43AD"/>
    <w:rsid w:val="008B5A41"/>
    <w:rsid w:val="008C0E46"/>
    <w:rsid w:val="008C227B"/>
    <w:rsid w:val="008C6CA0"/>
    <w:rsid w:val="008D1934"/>
    <w:rsid w:val="008D7451"/>
    <w:rsid w:val="008F11B0"/>
    <w:rsid w:val="008F251B"/>
    <w:rsid w:val="008F4742"/>
    <w:rsid w:val="00902B0B"/>
    <w:rsid w:val="00903BA4"/>
    <w:rsid w:val="009117A0"/>
    <w:rsid w:val="00913B06"/>
    <w:rsid w:val="00926FAB"/>
    <w:rsid w:val="00935C4F"/>
    <w:rsid w:val="00962CE4"/>
    <w:rsid w:val="009B0633"/>
    <w:rsid w:val="009D2A45"/>
    <w:rsid w:val="009E3CAD"/>
    <w:rsid w:val="009F0272"/>
    <w:rsid w:val="009F40EC"/>
    <w:rsid w:val="00A17884"/>
    <w:rsid w:val="00A22C11"/>
    <w:rsid w:val="00A424A6"/>
    <w:rsid w:val="00A4369E"/>
    <w:rsid w:val="00A56C5A"/>
    <w:rsid w:val="00A6035D"/>
    <w:rsid w:val="00A61976"/>
    <w:rsid w:val="00A66473"/>
    <w:rsid w:val="00A76835"/>
    <w:rsid w:val="00A83C97"/>
    <w:rsid w:val="00A970F1"/>
    <w:rsid w:val="00AA6584"/>
    <w:rsid w:val="00AD3209"/>
    <w:rsid w:val="00AF0C6B"/>
    <w:rsid w:val="00AF747D"/>
    <w:rsid w:val="00B172AE"/>
    <w:rsid w:val="00B33A75"/>
    <w:rsid w:val="00B346C0"/>
    <w:rsid w:val="00B41027"/>
    <w:rsid w:val="00B5663E"/>
    <w:rsid w:val="00B71333"/>
    <w:rsid w:val="00B714B2"/>
    <w:rsid w:val="00B81B9B"/>
    <w:rsid w:val="00B86BFE"/>
    <w:rsid w:val="00BA0C70"/>
    <w:rsid w:val="00BA262B"/>
    <w:rsid w:val="00BA605B"/>
    <w:rsid w:val="00BB53D8"/>
    <w:rsid w:val="00BB57DB"/>
    <w:rsid w:val="00BD3998"/>
    <w:rsid w:val="00BE2B56"/>
    <w:rsid w:val="00BF765F"/>
    <w:rsid w:val="00C06AFB"/>
    <w:rsid w:val="00C30077"/>
    <w:rsid w:val="00C53AB5"/>
    <w:rsid w:val="00C652F9"/>
    <w:rsid w:val="00C7640C"/>
    <w:rsid w:val="00CA6BFA"/>
    <w:rsid w:val="00CB14D9"/>
    <w:rsid w:val="00CB316C"/>
    <w:rsid w:val="00CB4332"/>
    <w:rsid w:val="00CE28DB"/>
    <w:rsid w:val="00D10979"/>
    <w:rsid w:val="00D410F3"/>
    <w:rsid w:val="00D60EF5"/>
    <w:rsid w:val="00D71992"/>
    <w:rsid w:val="00D87D5F"/>
    <w:rsid w:val="00D96A05"/>
    <w:rsid w:val="00DA77D8"/>
    <w:rsid w:val="00DB1D5E"/>
    <w:rsid w:val="00DD2F1A"/>
    <w:rsid w:val="00E0404F"/>
    <w:rsid w:val="00E13F04"/>
    <w:rsid w:val="00E15203"/>
    <w:rsid w:val="00E15526"/>
    <w:rsid w:val="00E1768A"/>
    <w:rsid w:val="00E257FD"/>
    <w:rsid w:val="00E42025"/>
    <w:rsid w:val="00E44663"/>
    <w:rsid w:val="00E52F35"/>
    <w:rsid w:val="00E6526B"/>
    <w:rsid w:val="00E72DF7"/>
    <w:rsid w:val="00E82D61"/>
    <w:rsid w:val="00EA3673"/>
    <w:rsid w:val="00EB3950"/>
    <w:rsid w:val="00ED00F6"/>
    <w:rsid w:val="00EF18C0"/>
    <w:rsid w:val="00F01C05"/>
    <w:rsid w:val="00F03BD9"/>
    <w:rsid w:val="00F441A2"/>
    <w:rsid w:val="00F5156C"/>
    <w:rsid w:val="00F55BE4"/>
    <w:rsid w:val="00F65602"/>
    <w:rsid w:val="00F700DC"/>
    <w:rsid w:val="00F76EAE"/>
    <w:rsid w:val="00F9499A"/>
    <w:rsid w:val="00FA4F51"/>
    <w:rsid w:val="00FC27CE"/>
    <w:rsid w:val="00FC45E0"/>
    <w:rsid w:val="00FC6E3B"/>
    <w:rsid w:val="00FD7E22"/>
    <w:rsid w:val="00FE3521"/>
    <w:rsid w:val="00FF0746"/>
    <w:rsid w:val="00FF7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CF"/>
    <w:pPr>
      <w:ind w:left="720"/>
      <w:contextualSpacing/>
    </w:pPr>
  </w:style>
  <w:style w:type="paragraph" w:styleId="FootnoteText">
    <w:name w:val="footnote text"/>
    <w:basedOn w:val="Normal"/>
    <w:link w:val="FootnoteTextChar"/>
    <w:uiPriority w:val="99"/>
    <w:semiHidden/>
    <w:unhideWhenUsed/>
    <w:rsid w:val="002016CF"/>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2016CF"/>
    <w:rPr>
      <w:rFonts w:ascii="Calibri" w:eastAsia="Calibri" w:hAnsi="Calibri" w:cs="Arial"/>
      <w:sz w:val="20"/>
      <w:szCs w:val="20"/>
    </w:rPr>
  </w:style>
  <w:style w:type="character" w:styleId="FootnoteReference">
    <w:name w:val="footnote reference"/>
    <w:uiPriority w:val="99"/>
    <w:semiHidden/>
    <w:unhideWhenUsed/>
    <w:rsid w:val="002016CF"/>
    <w:rPr>
      <w:vertAlign w:val="superscript"/>
    </w:rPr>
  </w:style>
  <w:style w:type="paragraph" w:styleId="BalloonText">
    <w:name w:val="Balloon Text"/>
    <w:basedOn w:val="Normal"/>
    <w:link w:val="BalloonTextChar"/>
    <w:uiPriority w:val="99"/>
    <w:semiHidden/>
    <w:unhideWhenUsed/>
    <w:rsid w:val="00BB5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CF"/>
    <w:pPr>
      <w:ind w:left="720"/>
      <w:contextualSpacing/>
    </w:pPr>
  </w:style>
  <w:style w:type="paragraph" w:styleId="FootnoteText">
    <w:name w:val="footnote text"/>
    <w:basedOn w:val="Normal"/>
    <w:link w:val="FootnoteTextChar"/>
    <w:uiPriority w:val="99"/>
    <w:semiHidden/>
    <w:unhideWhenUsed/>
    <w:rsid w:val="002016CF"/>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2016CF"/>
    <w:rPr>
      <w:rFonts w:ascii="Calibri" w:eastAsia="Calibri" w:hAnsi="Calibri" w:cs="Arial"/>
      <w:sz w:val="20"/>
      <w:szCs w:val="20"/>
    </w:rPr>
  </w:style>
  <w:style w:type="character" w:styleId="FootnoteReference">
    <w:name w:val="footnote reference"/>
    <w:uiPriority w:val="99"/>
    <w:semiHidden/>
    <w:unhideWhenUsed/>
    <w:rsid w:val="002016CF"/>
    <w:rPr>
      <w:vertAlign w:val="superscript"/>
    </w:rPr>
  </w:style>
  <w:style w:type="paragraph" w:styleId="BalloonText">
    <w:name w:val="Balloon Text"/>
    <w:basedOn w:val="Normal"/>
    <w:link w:val="BalloonTextChar"/>
    <w:uiPriority w:val="99"/>
    <w:semiHidden/>
    <w:unhideWhenUsed/>
    <w:rsid w:val="00BB5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2020-08-28T06:41:00Z</cp:lastPrinted>
  <dcterms:created xsi:type="dcterms:W3CDTF">2020-08-28T02:27:00Z</dcterms:created>
  <dcterms:modified xsi:type="dcterms:W3CDTF">2021-09-22T02:31:00Z</dcterms:modified>
</cp:coreProperties>
</file>