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C62" w:rsidRPr="00847CA8" w:rsidRDefault="00847CA8" w:rsidP="00847CA8">
      <w:pPr>
        <w:pStyle w:val="PaperTitle"/>
        <w:jc w:val="center"/>
        <w:rPr>
          <w:rFonts w:ascii="Century Schoolbook" w:hAnsi="Century Schoolbook" w:cs="Times New Roman"/>
          <w:noProof/>
          <w:sz w:val="28"/>
          <w:szCs w:val="28"/>
          <w:lang w:val="id-ID"/>
        </w:rPr>
      </w:pPr>
      <w:r w:rsidRPr="00847CA8">
        <w:rPr>
          <w:rFonts w:ascii="Century Schoolbook" w:hAnsi="Century Schoolbook"/>
          <w:sz w:val="28"/>
          <w:szCs w:val="28"/>
        </w:rPr>
        <w:t xml:space="preserve">Integrasi Model PCK </w:t>
      </w:r>
      <w:r w:rsidRPr="00847CA8">
        <w:rPr>
          <w:rFonts w:ascii="Century Schoolbook" w:hAnsi="Century Schoolbook"/>
          <w:sz w:val="28"/>
          <w:szCs w:val="28"/>
          <w:lang w:val="id-ID"/>
        </w:rPr>
        <w:t>p</w:t>
      </w:r>
      <w:r w:rsidRPr="00847CA8">
        <w:rPr>
          <w:rFonts w:ascii="Century Schoolbook" w:hAnsi="Century Schoolbook"/>
          <w:sz w:val="28"/>
          <w:szCs w:val="28"/>
        </w:rPr>
        <w:t xml:space="preserve">ada Pengembangan Modul Matematika </w:t>
      </w:r>
      <w:r w:rsidRPr="00847CA8">
        <w:rPr>
          <w:rFonts w:ascii="Century Schoolbook" w:hAnsi="Century Schoolbook"/>
          <w:sz w:val="28"/>
          <w:szCs w:val="28"/>
          <w:lang w:val="id-ID"/>
        </w:rPr>
        <w:t>u</w:t>
      </w:r>
      <w:r w:rsidRPr="00847CA8">
        <w:rPr>
          <w:rFonts w:ascii="Century Schoolbook" w:hAnsi="Century Schoolbook"/>
          <w:sz w:val="28"/>
          <w:szCs w:val="28"/>
        </w:rPr>
        <w:t>ntuk Mengembangkan Keterampilan Berpikir Kritis</w:t>
      </w:r>
      <w:r w:rsidRPr="00847CA8">
        <w:rPr>
          <w:rFonts w:ascii="Century Schoolbook" w:hAnsi="Century Schoolbook"/>
          <w:color w:val="FF0000"/>
          <w:sz w:val="28"/>
          <w:szCs w:val="28"/>
        </w:rPr>
        <w:t xml:space="preserve"> </w:t>
      </w:r>
    </w:p>
    <w:tbl>
      <w:tblPr>
        <w:tblW w:w="9177" w:type="dxa"/>
        <w:jc w:val="center"/>
        <w:tblInd w:w="880" w:type="dxa"/>
        <w:tblCellMar>
          <w:left w:w="99" w:type="dxa"/>
          <w:right w:w="99" w:type="dxa"/>
        </w:tblCellMar>
        <w:tblLook w:val="0000"/>
      </w:tblPr>
      <w:tblGrid>
        <w:gridCol w:w="9177"/>
      </w:tblGrid>
      <w:tr w:rsidR="00296C62" w:rsidRPr="00C45F84" w:rsidTr="005E1D9B">
        <w:trPr>
          <w:trHeight w:val="100"/>
          <w:jc w:val="center"/>
        </w:trPr>
        <w:tc>
          <w:tcPr>
            <w:tcW w:w="9177" w:type="dxa"/>
          </w:tcPr>
          <w:p w:rsidR="00A31C40" w:rsidRPr="00A31C40" w:rsidRDefault="00847CA8" w:rsidP="00A31C40">
            <w:pPr>
              <w:rPr>
                <w:rFonts w:ascii="Times New Roman" w:hAnsi="Times New Roman"/>
                <w:sz w:val="20"/>
                <w:szCs w:val="20"/>
              </w:rPr>
            </w:pPr>
            <w:r>
              <w:rPr>
                <w:rStyle w:val="NamaPenulisChar"/>
                <w:sz w:val="20"/>
                <w:szCs w:val="20"/>
              </w:rPr>
              <w:t>Hapsari Dika Pratiwi</w:t>
            </w:r>
            <w:r w:rsidR="00A31C40" w:rsidRPr="00096B0A">
              <w:rPr>
                <w:rStyle w:val="NamaPenulisChar"/>
                <w:sz w:val="20"/>
                <w:szCs w:val="20"/>
              </w:rPr>
              <w:t>1</w:t>
            </w:r>
            <w:r w:rsidR="00A31C40" w:rsidRPr="00096B0A">
              <w:rPr>
                <w:rStyle w:val="NamaPenulisChar"/>
                <w:sz w:val="20"/>
                <w:szCs w:val="20"/>
                <w:vertAlign w:val="superscript"/>
              </w:rPr>
              <w:t>a</w:t>
            </w:r>
            <w:r w:rsidR="00A31C40" w:rsidRPr="00096B0A">
              <w:rPr>
                <w:rStyle w:val="NamaPenulisChar"/>
                <w:sz w:val="20"/>
                <w:szCs w:val="20"/>
              </w:rPr>
              <w:t xml:space="preserve">, </w:t>
            </w:r>
            <w:r>
              <w:rPr>
                <w:rStyle w:val="NamaPenulisChar"/>
                <w:sz w:val="20"/>
                <w:szCs w:val="20"/>
              </w:rPr>
              <w:t>Riawan Yudi Purwoko</w:t>
            </w:r>
            <w:r w:rsidR="00A31C40">
              <w:rPr>
                <w:rFonts w:ascii="Times New Roman" w:hAnsi="Times New Roman"/>
                <w:sz w:val="20"/>
                <w:szCs w:val="20"/>
                <w:lang w:val="id-ID"/>
              </w:rPr>
              <w:t>2</w:t>
            </w:r>
            <w:r w:rsidR="00A31C40" w:rsidRPr="00096B0A">
              <w:rPr>
                <w:rStyle w:val="NamaPenulisChar"/>
                <w:sz w:val="20"/>
                <w:szCs w:val="20"/>
                <w:vertAlign w:val="superscript"/>
              </w:rPr>
              <w:t>b</w:t>
            </w:r>
            <w:r w:rsidR="00A31C40" w:rsidRPr="00096B0A">
              <w:rPr>
                <w:rStyle w:val="NamaPenulisChar"/>
                <w:sz w:val="20"/>
                <w:szCs w:val="20"/>
              </w:rPr>
              <w:t xml:space="preserve">, </w:t>
            </w:r>
            <w:r>
              <w:rPr>
                <w:rStyle w:val="NamaPenulisChar"/>
                <w:sz w:val="20"/>
                <w:szCs w:val="20"/>
              </w:rPr>
              <w:t>Erni Puji Astuti</w:t>
            </w:r>
            <w:r w:rsidR="00A31C40" w:rsidRPr="00096B0A">
              <w:rPr>
                <w:rStyle w:val="NamaPenulisChar"/>
                <w:sz w:val="20"/>
                <w:szCs w:val="20"/>
              </w:rPr>
              <w:t>3</w:t>
            </w:r>
            <w:r w:rsidR="00A31C40" w:rsidRPr="00096B0A">
              <w:rPr>
                <w:rStyle w:val="NamaPenulisChar"/>
                <w:sz w:val="20"/>
                <w:szCs w:val="20"/>
                <w:vertAlign w:val="superscript"/>
              </w:rPr>
              <w:t>c</w:t>
            </w:r>
            <w:r w:rsidR="00A31C40" w:rsidRPr="00A31C40">
              <w:rPr>
                <w:rFonts w:ascii="Times New Roman" w:hAnsi="Times New Roman"/>
                <w:color w:val="FF0000"/>
                <w:sz w:val="20"/>
                <w:szCs w:val="20"/>
              </w:rPr>
              <w:t xml:space="preserve"> </w:t>
            </w:r>
          </w:p>
          <w:p w:rsidR="00A31C40" w:rsidRPr="00826002" w:rsidRDefault="00A31C40" w:rsidP="00A31C40">
            <w:pPr>
              <w:pStyle w:val="PropertiPenulis"/>
            </w:pPr>
            <w:r w:rsidRPr="00826002">
              <w:t xml:space="preserve">a </w:t>
            </w:r>
            <w:bookmarkStart w:id="0" w:name="_GoBack"/>
            <w:bookmarkEnd w:id="0"/>
            <w:r w:rsidR="00E2059F">
              <w:t>FKIP</w:t>
            </w:r>
            <w:r w:rsidR="00E2059F" w:rsidRPr="00826002">
              <w:t>/</w:t>
            </w:r>
            <w:r w:rsidR="00E2059F">
              <w:t>Pendidikan Matematika</w:t>
            </w:r>
            <w:r w:rsidR="00E2059F" w:rsidRPr="00826002">
              <w:t>/</w:t>
            </w:r>
            <w:r w:rsidR="00E2059F">
              <w:t>Universitas Muhammadiyah Purworejo</w:t>
            </w:r>
            <w:r w:rsidR="00E2059F" w:rsidRPr="00826002">
              <w:t xml:space="preserve">, </w:t>
            </w:r>
            <w:r w:rsidR="00E2059F">
              <w:t>Jawa Tengah</w:t>
            </w:r>
            <w:r w:rsidR="00E2059F" w:rsidRPr="00826002">
              <w:t xml:space="preserve">,  </w:t>
            </w:r>
            <w:r w:rsidR="00E2059F">
              <w:t>54152</w:t>
            </w:r>
            <w:r w:rsidR="00E2059F" w:rsidRPr="00826002">
              <w:t xml:space="preserve">, </w:t>
            </w:r>
            <w:r w:rsidR="00E2059F">
              <w:t>Indonesia</w:t>
            </w:r>
          </w:p>
          <w:p w:rsidR="00A31C40" w:rsidRPr="00826002" w:rsidRDefault="00A31C40" w:rsidP="00A31C40">
            <w:pPr>
              <w:pStyle w:val="PropertiPenulis"/>
            </w:pPr>
            <w:r w:rsidRPr="00826002">
              <w:t xml:space="preserve">b </w:t>
            </w:r>
            <w:r w:rsidR="00E2059F">
              <w:t>FKIP</w:t>
            </w:r>
            <w:r w:rsidR="00E2059F" w:rsidRPr="00826002">
              <w:t>/</w:t>
            </w:r>
            <w:r w:rsidR="00E2059F">
              <w:t>Pendidikan Matematika</w:t>
            </w:r>
            <w:r w:rsidR="00E2059F" w:rsidRPr="00826002">
              <w:t>/</w:t>
            </w:r>
            <w:r w:rsidR="00E2059F">
              <w:t>Universitas Muhammadiyah Purworejo</w:t>
            </w:r>
            <w:r w:rsidR="00E2059F" w:rsidRPr="00826002">
              <w:t xml:space="preserve">, </w:t>
            </w:r>
            <w:r w:rsidR="00E2059F">
              <w:t>Jawa Tengah</w:t>
            </w:r>
            <w:r w:rsidR="00E2059F" w:rsidRPr="00826002">
              <w:t xml:space="preserve">,  </w:t>
            </w:r>
            <w:r w:rsidR="00E2059F">
              <w:t>54117</w:t>
            </w:r>
            <w:r w:rsidR="00E2059F" w:rsidRPr="00826002">
              <w:t xml:space="preserve">, </w:t>
            </w:r>
            <w:r w:rsidR="00E2059F">
              <w:t>Indonesia</w:t>
            </w:r>
          </w:p>
          <w:p w:rsidR="00A31C40" w:rsidRPr="00826002" w:rsidRDefault="00A31C40" w:rsidP="00A31C40">
            <w:pPr>
              <w:pStyle w:val="PropertiPenulis"/>
            </w:pPr>
            <w:r w:rsidRPr="00826002">
              <w:t xml:space="preserve">c </w:t>
            </w:r>
            <w:r w:rsidR="00E2059F">
              <w:t>FKIP</w:t>
            </w:r>
            <w:r w:rsidR="00E2059F" w:rsidRPr="00826002">
              <w:t>/</w:t>
            </w:r>
            <w:r w:rsidR="00E2059F">
              <w:t>Pendidikan Matematika</w:t>
            </w:r>
            <w:r w:rsidR="00E2059F" w:rsidRPr="00826002">
              <w:t>/</w:t>
            </w:r>
            <w:r w:rsidR="00E2059F">
              <w:t>Universitas Muhammadiyah Purworejo</w:t>
            </w:r>
            <w:r w:rsidR="00E2059F" w:rsidRPr="00826002">
              <w:t xml:space="preserve">, </w:t>
            </w:r>
            <w:r w:rsidR="00E2059F">
              <w:t>Jawa Tengah</w:t>
            </w:r>
            <w:r w:rsidR="00E2059F" w:rsidRPr="00826002">
              <w:t xml:space="preserve">,  </w:t>
            </w:r>
            <w:r w:rsidR="00E2059F">
              <w:t>54114</w:t>
            </w:r>
            <w:r w:rsidR="00E2059F" w:rsidRPr="00826002">
              <w:t xml:space="preserve">, </w:t>
            </w:r>
            <w:r w:rsidR="00E2059F">
              <w:t>Indonesia</w:t>
            </w:r>
          </w:p>
          <w:p w:rsidR="00A31C40" w:rsidRPr="00096B0A" w:rsidRDefault="00A31C40" w:rsidP="00A31C40">
            <w:pPr>
              <w:pStyle w:val="PropertiPenulis"/>
              <w:rPr>
                <w:sz w:val="20"/>
                <w:szCs w:val="20"/>
              </w:rPr>
            </w:pPr>
          </w:p>
          <w:p w:rsidR="00A31C40" w:rsidRPr="00826002" w:rsidRDefault="00A31C40" w:rsidP="00A31C40">
            <w:pPr>
              <w:pStyle w:val="PropertiPenulis"/>
              <w:jc w:val="both"/>
              <w:rPr>
                <w:color w:val="FF0000"/>
              </w:rPr>
            </w:pPr>
            <w:r w:rsidRPr="00826002">
              <w:rPr>
                <w:vertAlign w:val="superscript"/>
              </w:rPr>
              <w:t>x</w:t>
            </w:r>
            <w:r w:rsidRPr="00826002">
              <w:t xml:space="preserve">Corresponding author: E-mail addresses: </w:t>
            </w:r>
            <w:r w:rsidR="00E2059F">
              <w:t>hapsari.tiwi@gmail.com</w:t>
            </w:r>
          </w:p>
          <w:p w:rsidR="00E166F1" w:rsidRDefault="00E166F1" w:rsidP="005D4051">
            <w:pPr>
              <w:pStyle w:val="PlainText"/>
              <w:jc w:val="center"/>
              <w:rPr>
                <w:rFonts w:ascii="Times New Roman" w:hAnsi="Times New Roman" w:cs="Times New Roman"/>
                <w:b/>
                <w:bCs/>
                <w:i/>
                <w:iCs/>
                <w:noProof/>
                <w:lang w:eastAsia="zh-CN"/>
              </w:rPr>
            </w:pPr>
          </w:p>
          <w:p w:rsidR="0047177C" w:rsidRDefault="0047177C" w:rsidP="005D4051">
            <w:pPr>
              <w:pStyle w:val="PlainText"/>
              <w:jc w:val="center"/>
              <w:rPr>
                <w:rFonts w:ascii="Times New Roman" w:hAnsi="Times New Roman" w:cs="Times New Roman"/>
                <w:b/>
                <w:bCs/>
                <w:i/>
                <w:iCs/>
                <w:noProof/>
                <w:lang w:eastAsia="zh-CN"/>
              </w:rPr>
            </w:pPr>
          </w:p>
          <w:p w:rsidR="00E166F1" w:rsidRPr="00C45F84" w:rsidRDefault="00E166F1" w:rsidP="00E166F1">
            <w:pPr>
              <w:pStyle w:val="SammaryHeader"/>
              <w:jc w:val="center"/>
              <w:rPr>
                <w:rFonts w:eastAsia="SimSun"/>
                <w:noProof/>
                <w:lang w:val="id-ID" w:eastAsia="zh-CN"/>
              </w:rPr>
            </w:pPr>
            <w:r w:rsidRPr="00C45F84">
              <w:rPr>
                <w:noProof/>
                <w:lang w:val="id-ID"/>
              </w:rPr>
              <w:t>Abstract</w:t>
            </w:r>
          </w:p>
          <w:p w:rsidR="00DC0BF7" w:rsidRPr="00ED149C" w:rsidRDefault="00ED149C" w:rsidP="00ED149C">
            <w:pPr>
              <w:spacing w:line="240" w:lineRule="auto"/>
              <w:jc w:val="both"/>
              <w:rPr>
                <w:rFonts w:ascii="Times New Roman" w:hAnsi="Times New Roman"/>
                <w:i/>
                <w:sz w:val="20"/>
                <w:szCs w:val="20"/>
                <w:lang w:val="id-ID"/>
              </w:rPr>
            </w:pPr>
            <w:r w:rsidRPr="00ED149C">
              <w:rPr>
                <w:rFonts w:ascii="Times New Roman" w:hAnsi="Times New Roman"/>
                <w:i/>
                <w:sz w:val="20"/>
                <w:szCs w:val="20"/>
              </w:rPr>
              <w:t xml:space="preserve">The purpose of this study is to compile a mathematical module that integrates Pedagogical Content Knowledge (PCK) models to develop critical thinking skills of high school students. The development model used in this study is the Plomp development model. Plomp development model consists of 4 stages, namely (a) Investigation Stage, (b) Designing Stage, (c) Realization / Construction Stage, (d) Test Stage, Evaluation, and Revision. The method used to collect data is questionnaire, observation, test of learning outcomes, and documentation. The instruments used were validity sheets, practicality sheets, and effectiveness sheets. Modules are said to be feasible if it meets the </w:t>
            </w:r>
            <w:proofErr w:type="gramStart"/>
            <w:r w:rsidRPr="00ED149C">
              <w:rPr>
                <w:rFonts w:ascii="Times New Roman" w:hAnsi="Times New Roman"/>
                <w:i/>
                <w:sz w:val="20"/>
                <w:szCs w:val="20"/>
              </w:rPr>
              <w:t>criteria  of</w:t>
            </w:r>
            <w:proofErr w:type="gramEnd"/>
            <w:r w:rsidRPr="00ED149C">
              <w:rPr>
                <w:rFonts w:ascii="Times New Roman" w:hAnsi="Times New Roman"/>
                <w:i/>
                <w:sz w:val="20"/>
                <w:szCs w:val="20"/>
              </w:rPr>
              <w:t xml:space="preserve"> valid, practical and effective. Data analysis techniques used are qualitative descriptive analysis techniques. After data analysis, product validity assessment was categorized as very good with an average percentage of 85,15%, practicality assessment categorized as good with a percentage of 76,67%, and effectiveness assessment categorized as good with a percentage of 64,5%. Based on this, it can be concluded that the mathematics module that integrates the PCK model is appropriate to be used to develop critical thinking skills of senior high school students.</w:t>
            </w:r>
          </w:p>
          <w:p w:rsidR="00E166F1" w:rsidRPr="00C45F84" w:rsidRDefault="00E166F1" w:rsidP="00E166F1">
            <w:pPr>
              <w:pStyle w:val="KeywordsHeader"/>
              <w:rPr>
                <w:noProof/>
                <w:lang w:val="id-ID"/>
              </w:rPr>
            </w:pPr>
            <w:r w:rsidRPr="00C45F84">
              <w:rPr>
                <w:noProof/>
                <w:lang w:val="id-ID"/>
              </w:rPr>
              <w:t>Keywords:</w:t>
            </w:r>
            <w:r w:rsidRPr="00C45F84">
              <w:rPr>
                <w:rFonts w:eastAsia="SimSun"/>
                <w:noProof/>
                <w:lang w:val="id-ID" w:eastAsia="zh-CN"/>
              </w:rPr>
              <w:t xml:space="preserve"> </w:t>
            </w:r>
            <w:r w:rsidR="00DC0BF7">
              <w:rPr>
                <w:rStyle w:val="KeywordsChar"/>
                <w:i/>
                <w:iCs/>
                <w:noProof/>
                <w:lang w:val="id-ID"/>
              </w:rPr>
              <w:t>Integra</w:t>
            </w:r>
            <w:r w:rsidR="00ED149C">
              <w:rPr>
                <w:rStyle w:val="KeywordsChar"/>
                <w:i/>
                <w:iCs/>
                <w:noProof/>
                <w:lang w:val="id-ID"/>
              </w:rPr>
              <w:t xml:space="preserve">tion of </w:t>
            </w:r>
            <w:r w:rsidR="00DC0BF7">
              <w:rPr>
                <w:rStyle w:val="KeywordsChar"/>
                <w:i/>
                <w:iCs/>
                <w:noProof/>
                <w:lang w:val="id-ID"/>
              </w:rPr>
              <w:t>PCK</w:t>
            </w:r>
            <w:r w:rsidR="00ED149C">
              <w:rPr>
                <w:rStyle w:val="KeywordsChar"/>
                <w:i/>
                <w:iCs/>
                <w:noProof/>
                <w:lang w:val="id-ID"/>
              </w:rPr>
              <w:t xml:space="preserve"> Model</w:t>
            </w:r>
            <w:r w:rsidRPr="00C45F84">
              <w:rPr>
                <w:rStyle w:val="KeywordsChar"/>
                <w:i/>
                <w:iCs/>
                <w:noProof/>
                <w:lang w:val="id-ID"/>
              </w:rPr>
              <w:t xml:space="preserve">, </w:t>
            </w:r>
            <w:r w:rsidR="00ED149C">
              <w:rPr>
                <w:rStyle w:val="KeywordsChar"/>
                <w:i/>
                <w:iCs/>
                <w:noProof/>
                <w:lang w:val="id-ID"/>
              </w:rPr>
              <w:t>Development</w:t>
            </w:r>
            <w:r w:rsidRPr="00C45F84">
              <w:rPr>
                <w:rStyle w:val="KeywordsChar"/>
                <w:i/>
                <w:iCs/>
                <w:noProof/>
                <w:lang w:val="id-ID"/>
              </w:rPr>
              <w:t xml:space="preserve">, </w:t>
            </w:r>
            <w:r w:rsidR="00ED149C">
              <w:rPr>
                <w:rStyle w:val="KeywordsChar"/>
                <w:i/>
                <w:iCs/>
                <w:noProof/>
                <w:lang w:val="id-ID"/>
              </w:rPr>
              <w:t>Mathematics Module</w:t>
            </w:r>
            <w:r w:rsidRPr="00C45F84">
              <w:rPr>
                <w:rStyle w:val="KeywordsChar"/>
                <w:i/>
                <w:iCs/>
                <w:noProof/>
                <w:lang w:val="id-ID"/>
              </w:rPr>
              <w:t xml:space="preserve">, </w:t>
            </w:r>
            <w:r w:rsidR="00ED149C">
              <w:rPr>
                <w:rStyle w:val="KeywordsChar"/>
                <w:i/>
                <w:iCs/>
                <w:noProof/>
                <w:lang w:val="id-ID"/>
              </w:rPr>
              <w:t>Critical Thingking</w:t>
            </w:r>
            <w:r w:rsidR="00DC0BF7">
              <w:rPr>
                <w:rStyle w:val="KeywordsChar"/>
                <w:i/>
                <w:iCs/>
                <w:noProof/>
                <w:lang w:val="id-ID"/>
              </w:rPr>
              <w:t>.</w:t>
            </w:r>
          </w:p>
          <w:p w:rsidR="00E166F1" w:rsidRPr="00E166F1" w:rsidRDefault="00E166F1" w:rsidP="005D4051">
            <w:pPr>
              <w:pStyle w:val="PlainText"/>
              <w:jc w:val="center"/>
              <w:rPr>
                <w:rFonts w:ascii="Times New Roman" w:hAnsi="Times New Roman" w:cs="Times New Roman"/>
                <w:b/>
                <w:bCs/>
                <w:noProof/>
                <w:lang w:eastAsia="zh-CN"/>
              </w:rPr>
            </w:pPr>
          </w:p>
          <w:p w:rsidR="0091364F" w:rsidRPr="00C45F84" w:rsidRDefault="0091364F" w:rsidP="0091364F">
            <w:pPr>
              <w:pStyle w:val="PlainText"/>
              <w:jc w:val="center"/>
              <w:rPr>
                <w:noProof/>
                <w:lang w:val="id-ID" w:eastAsia="zh-CN"/>
              </w:rPr>
            </w:pPr>
          </w:p>
        </w:tc>
      </w:tr>
    </w:tbl>
    <w:p w:rsidR="00296C62" w:rsidRPr="0047177C" w:rsidRDefault="00296C62" w:rsidP="0047177C">
      <w:pPr>
        <w:pStyle w:val="SammaryHeader"/>
        <w:ind w:left="0" w:firstLineChars="0" w:firstLine="0"/>
        <w:rPr>
          <w:noProof/>
        </w:rPr>
        <w:sectPr w:rsidR="00296C62" w:rsidRPr="0047177C" w:rsidSect="00580307">
          <w:footerReference w:type="default" r:id="rId8"/>
          <w:type w:val="continuous"/>
          <w:pgSz w:w="11907" w:h="16840" w:code="9"/>
          <w:pgMar w:top="1418" w:right="1134" w:bottom="1134" w:left="1701" w:header="720" w:footer="720" w:gutter="0"/>
          <w:cols w:space="720"/>
          <w:titlePg/>
          <w:docGrid w:linePitch="360"/>
        </w:sectPr>
      </w:pPr>
    </w:p>
    <w:p w:rsidR="00574150" w:rsidRPr="00574150" w:rsidRDefault="0052635E" w:rsidP="00574150">
      <w:pPr>
        <w:jc w:val="both"/>
        <w:rPr>
          <w:rFonts w:ascii="Century Schoolbook" w:hAnsi="Century Schoolbook"/>
          <w:b/>
          <w:bCs/>
          <w:noProof/>
          <w:sz w:val="20"/>
          <w:szCs w:val="20"/>
        </w:rPr>
      </w:pPr>
      <w:r w:rsidRPr="00574150">
        <w:rPr>
          <w:rFonts w:ascii="Century Schoolbook" w:hAnsi="Century Schoolbook"/>
          <w:b/>
          <w:bCs/>
          <w:noProof/>
          <w:sz w:val="20"/>
          <w:szCs w:val="20"/>
          <w:lang w:val="id-ID"/>
        </w:rPr>
        <w:lastRenderedPageBreak/>
        <w:t>PENDAHULUAN</w:t>
      </w:r>
      <w:r w:rsidR="00434C01">
        <w:rPr>
          <w:rFonts w:ascii="Century Schoolbook" w:hAnsi="Century Schoolbook"/>
          <w:b/>
          <w:bCs/>
          <w:noProof/>
          <w:sz w:val="20"/>
          <w:szCs w:val="20"/>
          <w:lang w:val="id-ID"/>
        </w:rPr>
        <w:t xml:space="preserve"> / </w:t>
      </w:r>
      <w:r w:rsidR="00434C01">
        <w:rPr>
          <w:rFonts w:ascii="Garamond" w:hAnsi="Garamond"/>
          <w:b/>
          <w:bCs/>
          <w:color w:val="000000"/>
        </w:rPr>
        <w:t>INTRODUCTION</w:t>
      </w:r>
    </w:p>
    <w:p w:rsidR="00705D86" w:rsidRDefault="00705D86" w:rsidP="009A219A">
      <w:pPr>
        <w:pStyle w:val="ListParagraph"/>
        <w:ind w:left="0" w:right="-1"/>
        <w:jc w:val="both"/>
        <w:rPr>
          <w:rFonts w:ascii="Century Schoolbook" w:hAnsi="Century Schoolbook"/>
          <w:sz w:val="20"/>
          <w:szCs w:val="20"/>
          <w:lang w:val="id-ID"/>
        </w:rPr>
      </w:pPr>
      <w:proofErr w:type="gramStart"/>
      <w:r w:rsidRPr="00705D86">
        <w:rPr>
          <w:rFonts w:ascii="Century Schoolbook" w:hAnsi="Century Schoolbook"/>
          <w:sz w:val="20"/>
          <w:szCs w:val="20"/>
        </w:rPr>
        <w:t>Matematika adalah ratu ilmu pengetahuan.</w:t>
      </w:r>
      <w:proofErr w:type="gramEnd"/>
      <w:r w:rsidRPr="00705D86">
        <w:rPr>
          <w:rFonts w:ascii="Century Schoolbook" w:hAnsi="Century Schoolbook"/>
          <w:sz w:val="20"/>
          <w:szCs w:val="20"/>
        </w:rPr>
        <w:t xml:space="preserve"> Mulai dari kehidupan sehari-hari hingga </w:t>
      </w:r>
      <w:proofErr w:type="gramStart"/>
      <w:r w:rsidRPr="00705D86">
        <w:rPr>
          <w:rFonts w:ascii="Century Schoolbook" w:hAnsi="Century Schoolbook"/>
          <w:sz w:val="20"/>
          <w:szCs w:val="20"/>
        </w:rPr>
        <w:t>bahasa</w:t>
      </w:r>
      <w:proofErr w:type="gramEnd"/>
      <w:r w:rsidRPr="00705D86">
        <w:rPr>
          <w:rFonts w:ascii="Century Schoolbook" w:hAnsi="Century Schoolbook"/>
          <w:sz w:val="20"/>
          <w:szCs w:val="20"/>
        </w:rPr>
        <w:t xml:space="preserve"> Indonesia bahkan membutuhkan matematika. </w:t>
      </w:r>
      <w:proofErr w:type="gramStart"/>
      <w:r w:rsidRPr="00705D86">
        <w:rPr>
          <w:rFonts w:ascii="Century Schoolbook" w:hAnsi="Century Schoolbook"/>
          <w:sz w:val="20"/>
          <w:szCs w:val="20"/>
        </w:rPr>
        <w:t>Namun, semua itu terkadang tidak disadari dengan mengasumsikan bahwa matematika itu sulit dipelajari.</w:t>
      </w:r>
      <w:proofErr w:type="gramEnd"/>
      <w:r w:rsidRPr="00705D86">
        <w:rPr>
          <w:rFonts w:ascii="Century Schoolbook" w:hAnsi="Century Schoolbook"/>
          <w:sz w:val="20"/>
          <w:szCs w:val="20"/>
        </w:rPr>
        <w:t xml:space="preserve"> </w:t>
      </w:r>
      <w:proofErr w:type="gramStart"/>
      <w:r w:rsidRPr="00705D86">
        <w:rPr>
          <w:rFonts w:ascii="Century Schoolbook" w:hAnsi="Century Schoolbook"/>
          <w:sz w:val="20"/>
          <w:szCs w:val="20"/>
        </w:rPr>
        <w:t>Faktor yang membuat matematika sulit bukan karena materi tetapi karena asumsi siswa itu sendiri yang mengakibatkan itu menjadi sulit dalam belajar matematika.</w:t>
      </w:r>
      <w:proofErr w:type="gramEnd"/>
      <w:r w:rsidRPr="00705D86">
        <w:rPr>
          <w:rFonts w:ascii="Century Schoolbook" w:hAnsi="Century Schoolbook"/>
          <w:sz w:val="20"/>
          <w:szCs w:val="20"/>
        </w:rPr>
        <w:t xml:space="preserve"> </w:t>
      </w:r>
      <w:proofErr w:type="gramStart"/>
      <w:r w:rsidRPr="00705D86">
        <w:rPr>
          <w:rFonts w:ascii="Century Schoolbook" w:hAnsi="Century Schoolbook"/>
          <w:sz w:val="20"/>
          <w:szCs w:val="20"/>
        </w:rPr>
        <w:t>Kesulitan-kesulitan ini menyebabkan pemahaman siswa yang kurang luas tentang materi karena siswa lebih sering menghafal.</w:t>
      </w:r>
      <w:proofErr w:type="gramEnd"/>
      <w:r w:rsidRPr="00705D86">
        <w:rPr>
          <w:rFonts w:ascii="Century Schoolbook" w:hAnsi="Century Schoolbook"/>
          <w:sz w:val="20"/>
          <w:szCs w:val="20"/>
        </w:rPr>
        <w:t xml:space="preserve"> </w:t>
      </w:r>
      <w:proofErr w:type="gramStart"/>
      <w:r w:rsidRPr="00705D86">
        <w:rPr>
          <w:rFonts w:ascii="Century Schoolbook" w:hAnsi="Century Schoolbook"/>
          <w:sz w:val="20"/>
          <w:szCs w:val="20"/>
        </w:rPr>
        <w:t>Kebiasaan menghafal sulit untuk mengembangkan keterampilan berpikir matematika.</w:t>
      </w:r>
      <w:proofErr w:type="gramEnd"/>
      <w:r w:rsidRPr="00705D86">
        <w:rPr>
          <w:rFonts w:ascii="Century Schoolbook" w:hAnsi="Century Schoolbook"/>
          <w:sz w:val="20"/>
          <w:szCs w:val="20"/>
        </w:rPr>
        <w:t xml:space="preserve"> </w:t>
      </w:r>
      <w:proofErr w:type="gramStart"/>
      <w:r w:rsidRPr="00705D86">
        <w:rPr>
          <w:rFonts w:ascii="Century Schoolbook" w:hAnsi="Century Schoolbook"/>
          <w:sz w:val="20"/>
          <w:szCs w:val="20"/>
        </w:rPr>
        <w:t>Selain itu, matematika tampak sulit karena kurangnya model yang tepat yang digunakan oleh guru ketika mengajar.</w:t>
      </w:r>
      <w:proofErr w:type="gramEnd"/>
      <w:r w:rsidRPr="00705D86">
        <w:rPr>
          <w:rFonts w:ascii="Century Schoolbook" w:hAnsi="Century Schoolbook"/>
          <w:sz w:val="20"/>
          <w:szCs w:val="20"/>
        </w:rPr>
        <w:t xml:space="preserve"> </w:t>
      </w:r>
      <w:proofErr w:type="gramStart"/>
      <w:r w:rsidRPr="00705D86">
        <w:rPr>
          <w:rFonts w:ascii="Century Schoolbook" w:hAnsi="Century Schoolbook"/>
          <w:sz w:val="20"/>
          <w:szCs w:val="20"/>
        </w:rPr>
        <w:t>Saat ini, pendidikan di Indonesia masih terombang- ambing dengan adanya pembaruan kurikulum yang tidak tetap, terutama dalam mata pelajaran matematika.</w:t>
      </w:r>
      <w:proofErr w:type="gramEnd"/>
      <w:r w:rsidRPr="00705D86">
        <w:rPr>
          <w:rFonts w:ascii="Century Schoolbook" w:hAnsi="Century Schoolbook"/>
          <w:sz w:val="20"/>
          <w:szCs w:val="20"/>
        </w:rPr>
        <w:t xml:space="preserve"> Untuk mengurangi hal tersebut harus didukung dengan proses pembelajaran yang baik. Proses pembelajaran yang baik harus diimbangi oleh kemampuan guru yang baik pula dalam mengajar. Seorang guru profesional dan calon guru harus memiliki </w:t>
      </w:r>
      <w:r w:rsidRPr="00705D86">
        <w:rPr>
          <w:rFonts w:ascii="Century Schoolbook" w:hAnsi="Century Schoolbook"/>
          <w:sz w:val="20"/>
          <w:szCs w:val="20"/>
        </w:rPr>
        <w:lastRenderedPageBreak/>
        <w:t xml:space="preserve">pengetahuan tentang model </w:t>
      </w:r>
      <w:r w:rsidRPr="00705D86">
        <w:rPr>
          <w:rFonts w:ascii="Century Schoolbook" w:hAnsi="Century Schoolbook"/>
          <w:i/>
          <w:sz w:val="20"/>
          <w:szCs w:val="20"/>
        </w:rPr>
        <w:t xml:space="preserve">Pedagogical Content Knowledge </w:t>
      </w:r>
      <w:r w:rsidRPr="00705D86">
        <w:rPr>
          <w:rFonts w:ascii="Century Schoolbook" w:hAnsi="Century Schoolbook"/>
          <w:sz w:val="20"/>
          <w:szCs w:val="20"/>
        </w:rPr>
        <w:t xml:space="preserve">(PCK). </w:t>
      </w:r>
    </w:p>
    <w:p w:rsidR="009A219A" w:rsidRPr="009A219A" w:rsidRDefault="009A219A" w:rsidP="009A219A">
      <w:pPr>
        <w:pStyle w:val="ListParagraph"/>
        <w:ind w:left="0" w:right="-1"/>
        <w:jc w:val="both"/>
        <w:rPr>
          <w:rFonts w:ascii="Century Schoolbook" w:hAnsi="Century Schoolbook"/>
          <w:sz w:val="20"/>
          <w:szCs w:val="20"/>
          <w:lang w:val="id-ID"/>
        </w:rPr>
      </w:pPr>
    </w:p>
    <w:p w:rsidR="00705D86" w:rsidRDefault="00705D86" w:rsidP="009A219A">
      <w:pPr>
        <w:pStyle w:val="ListParagraph"/>
        <w:spacing w:after="240"/>
        <w:ind w:left="0" w:right="-1"/>
        <w:jc w:val="both"/>
        <w:rPr>
          <w:rFonts w:ascii="Century Schoolbook" w:hAnsi="Century Schoolbook"/>
          <w:sz w:val="20"/>
          <w:szCs w:val="20"/>
          <w:lang w:val="id-ID"/>
        </w:rPr>
      </w:pPr>
      <w:r w:rsidRPr="00705D86">
        <w:rPr>
          <w:rFonts w:ascii="Century Schoolbook" w:hAnsi="Century Schoolbook"/>
          <w:sz w:val="20"/>
          <w:szCs w:val="20"/>
        </w:rPr>
        <w:t xml:space="preserve">Menurut Hill dalam Lannin, J. K. et al (2013) </w:t>
      </w:r>
      <w:r w:rsidRPr="00705D86">
        <w:rPr>
          <w:rFonts w:ascii="Century Schoolbook" w:hAnsi="Century Schoolbook"/>
          <w:i/>
          <w:sz w:val="20"/>
          <w:szCs w:val="20"/>
        </w:rPr>
        <w:t>Utilized a PCK framework that included three components: knowledge of content and students (</w:t>
      </w:r>
      <w:r w:rsidRPr="00705D86">
        <w:rPr>
          <w:rFonts w:ascii="Century Schoolbook" w:hAnsi="Century Schoolbook"/>
          <w:sz w:val="20"/>
          <w:szCs w:val="20"/>
        </w:rPr>
        <w:t>KCS</w:t>
      </w:r>
      <w:r w:rsidRPr="00705D86">
        <w:rPr>
          <w:rFonts w:ascii="Century Schoolbook" w:hAnsi="Century Schoolbook"/>
          <w:i/>
          <w:sz w:val="20"/>
          <w:szCs w:val="20"/>
        </w:rPr>
        <w:t>), knowledge of curriculum, and knowledge of content and teaching (</w:t>
      </w:r>
      <w:r w:rsidRPr="00705D86">
        <w:rPr>
          <w:rFonts w:ascii="Century Schoolbook" w:hAnsi="Century Schoolbook"/>
          <w:sz w:val="20"/>
          <w:szCs w:val="20"/>
        </w:rPr>
        <w:t>KCT</w:t>
      </w:r>
      <w:r w:rsidRPr="00705D86">
        <w:rPr>
          <w:rFonts w:ascii="Century Schoolbook" w:hAnsi="Century Schoolbook"/>
          <w:i/>
          <w:sz w:val="20"/>
          <w:szCs w:val="20"/>
        </w:rPr>
        <w:t>)</w:t>
      </w:r>
      <w:r w:rsidRPr="00705D86">
        <w:rPr>
          <w:rFonts w:ascii="Century Schoolbook" w:hAnsi="Century Schoolbook"/>
          <w:sz w:val="20"/>
          <w:szCs w:val="20"/>
        </w:rPr>
        <w:t xml:space="preserve">. </w:t>
      </w:r>
      <w:r w:rsidRPr="00705D86">
        <w:rPr>
          <w:rFonts w:ascii="Century Schoolbook" w:hAnsi="Century Schoolbook"/>
          <w:i/>
          <w:sz w:val="20"/>
          <w:szCs w:val="20"/>
        </w:rPr>
        <w:t>We adapted the framework of Magnusson</w:t>
      </w:r>
      <w:r w:rsidRPr="00705D86">
        <w:rPr>
          <w:rFonts w:ascii="Century Schoolbook" w:hAnsi="Century Schoolbook"/>
          <w:sz w:val="20"/>
          <w:szCs w:val="20"/>
        </w:rPr>
        <w:t xml:space="preserve"> dalam Lannin, J. K. et al (2013</w:t>
      </w:r>
      <w:r w:rsidRPr="00705D86">
        <w:rPr>
          <w:rFonts w:ascii="Century Schoolbook" w:hAnsi="Century Schoolbook"/>
          <w:i/>
          <w:sz w:val="20"/>
          <w:szCs w:val="20"/>
        </w:rPr>
        <w:t>) is including knowledge of assessment</w:t>
      </w:r>
      <w:r w:rsidRPr="00705D86">
        <w:rPr>
          <w:rFonts w:ascii="Century Schoolbook" w:hAnsi="Century Schoolbook"/>
          <w:sz w:val="20"/>
          <w:szCs w:val="20"/>
        </w:rPr>
        <w:t xml:space="preserve">. </w:t>
      </w:r>
      <w:proofErr w:type="gramStart"/>
      <w:r w:rsidRPr="00705D86">
        <w:rPr>
          <w:rFonts w:ascii="Century Schoolbook" w:hAnsi="Century Schoolbook"/>
          <w:sz w:val="20"/>
          <w:szCs w:val="20"/>
        </w:rPr>
        <w:t>Dari keempat komponen tersebut harus dipahami semua oleh seorang guru karena saling berkaitan antar komponen-komponen ini.</w:t>
      </w:r>
      <w:proofErr w:type="gramEnd"/>
      <w:r w:rsidRPr="00705D86">
        <w:rPr>
          <w:rFonts w:ascii="Century Schoolbook" w:hAnsi="Century Schoolbook"/>
          <w:sz w:val="20"/>
          <w:szCs w:val="20"/>
        </w:rPr>
        <w:t xml:space="preserve"> </w:t>
      </w:r>
      <w:r w:rsidRPr="00705D86">
        <w:rPr>
          <w:rFonts w:ascii="Century Schoolbook" w:hAnsi="Century Schoolbook"/>
          <w:i/>
          <w:sz w:val="20"/>
          <w:szCs w:val="20"/>
        </w:rPr>
        <w:t>Knowledge of content and students</w:t>
      </w:r>
      <w:r w:rsidRPr="00705D86">
        <w:rPr>
          <w:rFonts w:ascii="Century Schoolbook" w:hAnsi="Century Schoolbook"/>
          <w:sz w:val="20"/>
          <w:szCs w:val="20"/>
        </w:rPr>
        <w:t xml:space="preserve"> yaitu sejauh mana pemahaman konsep siswa pada matematika seperti pengetahuan bahwa siswa mengalami kesulitan mengembangkan makna dari notasi atau simbol matematika,  </w:t>
      </w:r>
      <w:r w:rsidRPr="00705D86">
        <w:rPr>
          <w:rFonts w:ascii="Century Schoolbook" w:hAnsi="Century Schoolbook"/>
          <w:i/>
          <w:sz w:val="20"/>
          <w:szCs w:val="20"/>
        </w:rPr>
        <w:t xml:space="preserve">knowledge of content and teaching </w:t>
      </w:r>
      <w:r w:rsidRPr="00705D86">
        <w:rPr>
          <w:rFonts w:ascii="Century Schoolbook" w:hAnsi="Century Schoolbook"/>
          <w:sz w:val="20"/>
          <w:szCs w:val="20"/>
        </w:rPr>
        <w:t xml:space="preserve">merupakan langkah apa yang digunakan dalam pembelajaran matematika seperti pengetahuan mengkaitkan beberapa materi matematika sehingga dapat membangun pemahaman siswa, </w:t>
      </w:r>
      <w:r w:rsidRPr="00705D86">
        <w:rPr>
          <w:rFonts w:ascii="Century Schoolbook" w:hAnsi="Century Schoolbook"/>
          <w:i/>
          <w:sz w:val="20"/>
          <w:szCs w:val="20"/>
        </w:rPr>
        <w:t xml:space="preserve">knowledge of curriculum </w:t>
      </w:r>
      <w:r w:rsidRPr="00705D86">
        <w:rPr>
          <w:rFonts w:ascii="Century Schoolbook" w:hAnsi="Century Schoolbook"/>
          <w:sz w:val="20"/>
          <w:szCs w:val="20"/>
        </w:rPr>
        <w:t xml:space="preserve">yaitu pengetahuan tentang bagaimana ide-ide matematika berkembang dalam satu unit atau di tingkat kelas, dan </w:t>
      </w:r>
      <w:r w:rsidRPr="00705D86">
        <w:rPr>
          <w:rFonts w:ascii="Century Schoolbook" w:hAnsi="Century Schoolbook"/>
          <w:i/>
          <w:sz w:val="20"/>
          <w:szCs w:val="20"/>
        </w:rPr>
        <w:t>knowledge of assessment</w:t>
      </w:r>
      <w:r w:rsidRPr="00705D86">
        <w:rPr>
          <w:rFonts w:ascii="Century Schoolbook" w:hAnsi="Century Schoolbook"/>
          <w:sz w:val="20"/>
          <w:szCs w:val="20"/>
        </w:rPr>
        <w:t xml:space="preserve"> yaitu pengetahuan tentang apa ide-ide matematika yang penting </w:t>
      </w:r>
      <w:r w:rsidRPr="00705D86">
        <w:rPr>
          <w:rFonts w:ascii="Century Schoolbook" w:hAnsi="Century Schoolbook"/>
          <w:sz w:val="20"/>
          <w:szCs w:val="20"/>
        </w:rPr>
        <w:lastRenderedPageBreak/>
        <w:t xml:space="preserve">untuk dinilai. Seorang guru yang hanya memiliki satu dari tiga komponen tersebut </w:t>
      </w:r>
      <w:proofErr w:type="gramStart"/>
      <w:r w:rsidRPr="00705D86">
        <w:rPr>
          <w:rFonts w:ascii="Century Schoolbook" w:hAnsi="Century Schoolbook"/>
          <w:sz w:val="20"/>
          <w:szCs w:val="20"/>
        </w:rPr>
        <w:t>akan</w:t>
      </w:r>
      <w:proofErr w:type="gramEnd"/>
      <w:r w:rsidRPr="00705D86">
        <w:rPr>
          <w:rFonts w:ascii="Century Schoolbook" w:hAnsi="Century Schoolbook"/>
          <w:sz w:val="20"/>
          <w:szCs w:val="20"/>
        </w:rPr>
        <w:t xml:space="preserve"> ketimpangan dalam proses pembelajaran apabila seorang guru hanya memiliki kemampuan untuk mengajar saja tanpa mengikuti kurikulum yang digunakan maka tujuan pembelajaran tidak akan tercapai. </w:t>
      </w:r>
    </w:p>
    <w:p w:rsidR="009A219A" w:rsidRPr="009A219A" w:rsidRDefault="009A219A" w:rsidP="009A219A">
      <w:pPr>
        <w:pStyle w:val="ListParagraph"/>
        <w:spacing w:after="240"/>
        <w:ind w:left="0" w:right="-1"/>
        <w:jc w:val="both"/>
        <w:rPr>
          <w:rFonts w:ascii="Century Schoolbook" w:hAnsi="Century Schoolbook"/>
          <w:sz w:val="20"/>
          <w:szCs w:val="20"/>
          <w:lang w:val="id-ID"/>
        </w:rPr>
      </w:pPr>
    </w:p>
    <w:p w:rsidR="00705D86" w:rsidRPr="00705D86" w:rsidRDefault="00705D86" w:rsidP="00705D86">
      <w:pPr>
        <w:pStyle w:val="ListParagraph"/>
        <w:ind w:left="0" w:right="-1"/>
        <w:jc w:val="both"/>
        <w:rPr>
          <w:rFonts w:ascii="Century Schoolbook" w:hAnsi="Century Schoolbook"/>
          <w:sz w:val="20"/>
          <w:szCs w:val="20"/>
        </w:rPr>
      </w:pPr>
      <w:r w:rsidRPr="00705D86">
        <w:rPr>
          <w:rFonts w:ascii="Century Schoolbook" w:hAnsi="Century Schoolbook"/>
          <w:sz w:val="20"/>
          <w:szCs w:val="20"/>
        </w:rPr>
        <w:t xml:space="preserve">Selain itu, seorang guru matematika, selain harus memiliki pengetahuan tentang model PCK, ia juga harus memperhatikan perangkat pembelajaran yang akan digunakan seperti media pembelajaran, bahan ajar, Lembar Kerja Siswa (LKS), Rencana Pelaksanaan Pembelajaran (RPP), dan lainnya untuk mendukung proses pembelajaran agar siswa merasa lebih mudah. Bahan </w:t>
      </w:r>
      <w:proofErr w:type="gramStart"/>
      <w:r w:rsidRPr="00705D86">
        <w:rPr>
          <w:rFonts w:ascii="Century Schoolbook" w:hAnsi="Century Schoolbook"/>
          <w:sz w:val="20"/>
          <w:szCs w:val="20"/>
        </w:rPr>
        <w:t>ajar</w:t>
      </w:r>
      <w:proofErr w:type="gramEnd"/>
      <w:r w:rsidRPr="00705D86">
        <w:rPr>
          <w:rFonts w:ascii="Century Schoolbook" w:hAnsi="Century Schoolbook"/>
          <w:sz w:val="20"/>
          <w:szCs w:val="20"/>
        </w:rPr>
        <w:t xml:space="preserve"> yang sering digunakan oleh guru yaitu buku guru, buku siswa yang diperoleh dari pemerintah, sedangkan proses pembelajaran yang diharapkan oleh siswa adalah proses pembelajaran yang dapat memudahkan siswa dalam memahami materi. </w:t>
      </w:r>
      <w:proofErr w:type="gramStart"/>
      <w:r w:rsidRPr="00705D86">
        <w:rPr>
          <w:rFonts w:ascii="Century Schoolbook" w:hAnsi="Century Schoolbook"/>
          <w:sz w:val="20"/>
          <w:szCs w:val="20"/>
        </w:rPr>
        <w:t>Penjelasan dari guru tidak cukup untuk memudahkan siswa memahami materi.</w:t>
      </w:r>
      <w:proofErr w:type="gramEnd"/>
      <w:r w:rsidRPr="00705D86">
        <w:rPr>
          <w:rFonts w:ascii="Century Schoolbook" w:hAnsi="Century Schoolbook"/>
          <w:sz w:val="20"/>
          <w:szCs w:val="20"/>
        </w:rPr>
        <w:t xml:space="preserve"> Pengadaan modul jarang dilakukan, meskipun modul dapat digunakan secara mandiri oleh siswa dengan maksud modul merupakan bahan ajar yang disusun secara sistematis dengan bahasa yang mudah dipahami oleh siswa sesuai dengan tingkat pengetahuan dan </w:t>
      </w:r>
      <w:proofErr w:type="gramStart"/>
      <w:r w:rsidRPr="00705D86">
        <w:rPr>
          <w:rFonts w:ascii="Century Schoolbook" w:hAnsi="Century Schoolbook"/>
          <w:sz w:val="20"/>
          <w:szCs w:val="20"/>
        </w:rPr>
        <w:t>usia</w:t>
      </w:r>
      <w:proofErr w:type="gramEnd"/>
      <w:r w:rsidRPr="00705D86">
        <w:rPr>
          <w:rFonts w:ascii="Century Schoolbook" w:hAnsi="Century Schoolbook"/>
          <w:sz w:val="20"/>
          <w:szCs w:val="20"/>
        </w:rPr>
        <w:t xml:space="preserve"> mereka (Prastowo dalam Kartiningtyas, 2012). </w:t>
      </w:r>
    </w:p>
    <w:p w:rsidR="00705D86" w:rsidRPr="00705D86" w:rsidRDefault="00705D86" w:rsidP="009A219A">
      <w:pPr>
        <w:pStyle w:val="ListParagraph"/>
        <w:ind w:left="0" w:right="-1"/>
        <w:jc w:val="both"/>
        <w:rPr>
          <w:rFonts w:ascii="Century Schoolbook" w:hAnsi="Century Schoolbook"/>
          <w:sz w:val="20"/>
          <w:szCs w:val="20"/>
        </w:rPr>
      </w:pPr>
    </w:p>
    <w:p w:rsidR="00705D86" w:rsidRDefault="00705D86" w:rsidP="009A219A">
      <w:pPr>
        <w:pStyle w:val="ListParagraph"/>
        <w:ind w:left="0" w:right="-1"/>
        <w:jc w:val="both"/>
        <w:rPr>
          <w:rFonts w:ascii="Century Schoolbook" w:hAnsi="Century Schoolbook"/>
          <w:sz w:val="20"/>
          <w:szCs w:val="20"/>
          <w:lang w:val="id-ID"/>
        </w:rPr>
      </w:pPr>
      <w:r w:rsidRPr="00705D86">
        <w:rPr>
          <w:rFonts w:ascii="Century Schoolbook" w:hAnsi="Century Schoolbook"/>
          <w:sz w:val="20"/>
          <w:szCs w:val="20"/>
        </w:rPr>
        <w:t xml:space="preserve">Dalam pengimplementasian kurikulum 2013, tidak cukup hanya menggunakan modul, tetapi harus didukung dengan perangkat lain seperti LKS dan RPP karena </w:t>
      </w:r>
      <w:proofErr w:type="gramStart"/>
      <w:r w:rsidRPr="00705D86">
        <w:rPr>
          <w:rFonts w:ascii="Century Schoolbook" w:hAnsi="Century Schoolbook"/>
          <w:sz w:val="20"/>
          <w:szCs w:val="20"/>
        </w:rPr>
        <w:t>akan</w:t>
      </w:r>
      <w:proofErr w:type="gramEnd"/>
      <w:r w:rsidRPr="00705D86">
        <w:rPr>
          <w:rFonts w:ascii="Century Schoolbook" w:hAnsi="Century Schoolbook"/>
          <w:sz w:val="20"/>
          <w:szCs w:val="20"/>
        </w:rPr>
        <w:t xml:space="preserve"> sangat membantu proses pembelajaran siswa di kelas. </w:t>
      </w:r>
      <w:proofErr w:type="gramStart"/>
      <w:r w:rsidRPr="00705D86">
        <w:rPr>
          <w:rFonts w:ascii="Century Schoolbook" w:hAnsi="Century Schoolbook"/>
          <w:sz w:val="20"/>
          <w:szCs w:val="20"/>
        </w:rPr>
        <w:t>Di samping itu, karena kurangnya waktu belajar di kelas dengan materi yang sangat luas sehingga kurang berlatih untuk mengembangkan keterampilannya.</w:t>
      </w:r>
      <w:proofErr w:type="gramEnd"/>
      <w:r w:rsidRPr="00705D86">
        <w:rPr>
          <w:rFonts w:ascii="Century Schoolbook" w:hAnsi="Century Schoolbook"/>
          <w:sz w:val="20"/>
          <w:szCs w:val="20"/>
        </w:rPr>
        <w:t xml:space="preserve"> </w:t>
      </w:r>
      <w:proofErr w:type="gramStart"/>
      <w:r w:rsidRPr="00705D86">
        <w:rPr>
          <w:rFonts w:ascii="Century Schoolbook" w:hAnsi="Century Schoolbook"/>
          <w:sz w:val="20"/>
          <w:szCs w:val="20"/>
        </w:rPr>
        <w:t>Untuk mengembangkan keterampilan, lebih banyak pemikiran dibutuhkan.</w:t>
      </w:r>
      <w:proofErr w:type="gramEnd"/>
      <w:r w:rsidRPr="00705D86">
        <w:rPr>
          <w:rFonts w:ascii="Century Schoolbook" w:hAnsi="Century Schoolbook"/>
          <w:sz w:val="20"/>
          <w:szCs w:val="20"/>
        </w:rPr>
        <w:t xml:space="preserve"> </w:t>
      </w:r>
      <w:proofErr w:type="gramStart"/>
      <w:r w:rsidRPr="00705D86">
        <w:rPr>
          <w:rFonts w:ascii="Century Schoolbook" w:hAnsi="Century Schoolbook"/>
          <w:sz w:val="20"/>
          <w:szCs w:val="20"/>
        </w:rPr>
        <w:t>Pemikiran untuk memilih rumus yang tepat, mengaplikasikan rumus, dan menarik kesimpulan yang benar.</w:t>
      </w:r>
      <w:proofErr w:type="gramEnd"/>
      <w:r w:rsidRPr="00705D86">
        <w:rPr>
          <w:rFonts w:ascii="Century Schoolbook" w:hAnsi="Century Schoolbook"/>
          <w:sz w:val="20"/>
          <w:szCs w:val="20"/>
        </w:rPr>
        <w:t xml:space="preserve"> </w:t>
      </w:r>
      <w:proofErr w:type="gramStart"/>
      <w:r w:rsidRPr="00705D86">
        <w:rPr>
          <w:rFonts w:ascii="Century Schoolbook" w:hAnsi="Century Schoolbook"/>
          <w:sz w:val="20"/>
          <w:szCs w:val="20"/>
        </w:rPr>
        <w:t>Untuk itu, keterampilan berpikir kritis perlu dikembangkan.</w:t>
      </w:r>
      <w:proofErr w:type="gramEnd"/>
      <w:r w:rsidRPr="00705D86">
        <w:rPr>
          <w:rFonts w:ascii="Century Schoolbook" w:hAnsi="Century Schoolbook"/>
          <w:sz w:val="20"/>
          <w:szCs w:val="20"/>
        </w:rPr>
        <w:t xml:space="preserve"> Menurut  Ennis  (dalam  Sunaryo, Y., 2014: 45)  bahwa  dalam  berpikir  kritis  terdapat  enam indikator  yaitu  </w:t>
      </w:r>
      <w:r w:rsidRPr="00705D86">
        <w:rPr>
          <w:rFonts w:ascii="Century Schoolbook" w:hAnsi="Century Schoolbook"/>
          <w:i/>
          <w:sz w:val="20"/>
          <w:szCs w:val="20"/>
        </w:rPr>
        <w:t>focus</w:t>
      </w:r>
      <w:r w:rsidRPr="00705D86">
        <w:rPr>
          <w:rFonts w:ascii="Century Schoolbook" w:hAnsi="Century Schoolbook"/>
          <w:sz w:val="20"/>
          <w:szCs w:val="20"/>
        </w:rPr>
        <w:t xml:space="preserve">  (fokus),  </w:t>
      </w:r>
      <w:r w:rsidRPr="00705D86">
        <w:rPr>
          <w:rFonts w:ascii="Century Schoolbook" w:hAnsi="Century Schoolbook"/>
          <w:i/>
          <w:sz w:val="20"/>
          <w:szCs w:val="20"/>
        </w:rPr>
        <w:t>Reason</w:t>
      </w:r>
      <w:r w:rsidRPr="00705D86">
        <w:rPr>
          <w:rFonts w:ascii="Century Schoolbook" w:hAnsi="Century Schoolbook"/>
          <w:sz w:val="20"/>
          <w:szCs w:val="20"/>
        </w:rPr>
        <w:t xml:space="preserve">  (alasan),  </w:t>
      </w:r>
      <w:r w:rsidRPr="00705D86">
        <w:rPr>
          <w:rFonts w:ascii="Century Schoolbook" w:hAnsi="Century Schoolbook"/>
          <w:i/>
          <w:sz w:val="20"/>
          <w:szCs w:val="20"/>
        </w:rPr>
        <w:t>inference</w:t>
      </w:r>
      <w:r w:rsidRPr="00705D86">
        <w:rPr>
          <w:rFonts w:ascii="Century Schoolbook" w:hAnsi="Century Schoolbook"/>
          <w:sz w:val="20"/>
          <w:szCs w:val="20"/>
        </w:rPr>
        <w:t xml:space="preserve">  (menyimpulkan),  </w:t>
      </w:r>
      <w:r w:rsidRPr="00705D86">
        <w:rPr>
          <w:rFonts w:ascii="Century Schoolbook" w:hAnsi="Century Schoolbook"/>
          <w:i/>
          <w:sz w:val="20"/>
          <w:szCs w:val="20"/>
        </w:rPr>
        <w:t>situasion</w:t>
      </w:r>
      <w:r w:rsidRPr="00705D86">
        <w:rPr>
          <w:rFonts w:ascii="Century Schoolbook" w:hAnsi="Century Schoolbook"/>
          <w:sz w:val="20"/>
          <w:szCs w:val="20"/>
        </w:rPr>
        <w:t xml:space="preserve"> (situasi),  </w:t>
      </w:r>
      <w:r w:rsidRPr="00705D86">
        <w:rPr>
          <w:rFonts w:ascii="Century Schoolbook" w:hAnsi="Century Schoolbook"/>
          <w:i/>
          <w:sz w:val="20"/>
          <w:szCs w:val="20"/>
        </w:rPr>
        <w:t xml:space="preserve">clarity </w:t>
      </w:r>
      <w:r w:rsidRPr="00705D86">
        <w:rPr>
          <w:rFonts w:ascii="Century Schoolbook" w:hAnsi="Century Schoolbook"/>
          <w:sz w:val="20"/>
          <w:szCs w:val="20"/>
        </w:rPr>
        <w:t xml:space="preserve"> (kejelasan),  and  </w:t>
      </w:r>
      <w:r w:rsidRPr="00705D86">
        <w:rPr>
          <w:rFonts w:ascii="Century Schoolbook" w:hAnsi="Century Schoolbook"/>
          <w:i/>
          <w:sz w:val="20"/>
          <w:szCs w:val="20"/>
        </w:rPr>
        <w:t>overview</w:t>
      </w:r>
      <w:r w:rsidRPr="00705D86">
        <w:rPr>
          <w:rFonts w:ascii="Century Schoolbook" w:hAnsi="Century Schoolbook"/>
          <w:sz w:val="20"/>
          <w:szCs w:val="20"/>
        </w:rPr>
        <w:t xml:space="preserve">  (pandangan  menyeluruh).</w:t>
      </w:r>
    </w:p>
    <w:p w:rsidR="009A219A" w:rsidRPr="009A219A" w:rsidRDefault="009A219A" w:rsidP="009A219A">
      <w:pPr>
        <w:pStyle w:val="ListParagraph"/>
        <w:ind w:left="0" w:right="-1"/>
        <w:jc w:val="both"/>
        <w:rPr>
          <w:rFonts w:ascii="Century Schoolbook" w:hAnsi="Century Schoolbook"/>
          <w:sz w:val="20"/>
          <w:szCs w:val="20"/>
          <w:lang w:val="id-ID"/>
        </w:rPr>
      </w:pPr>
    </w:p>
    <w:p w:rsidR="00434C01" w:rsidRPr="00434C01" w:rsidRDefault="00705D86" w:rsidP="00705D86">
      <w:pPr>
        <w:jc w:val="both"/>
        <w:rPr>
          <w:rFonts w:ascii="Century Schoolbook" w:hAnsi="Century Schoolbook"/>
          <w:noProof/>
          <w:sz w:val="20"/>
          <w:szCs w:val="20"/>
          <w:lang w:val="id-ID" w:eastAsia="ja-JP"/>
        </w:rPr>
      </w:pPr>
      <w:proofErr w:type="gramStart"/>
      <w:r w:rsidRPr="00705D86">
        <w:rPr>
          <w:rFonts w:ascii="Century Schoolbook" w:hAnsi="Century Schoolbook"/>
          <w:sz w:val="20"/>
          <w:szCs w:val="20"/>
        </w:rPr>
        <w:t>Penyisipan aspek model PCK yang dimiliki oleh seorang guru dalam modul matematika dimaksudkan agar siswa tidak hanya dapat belajar di kelas, namun juga dapat belajar secara mandiri dengan panduan yang ada dalam modul dan mempraktekkan keterampilan ber</w:t>
      </w:r>
      <w:r w:rsidR="009A219A">
        <w:rPr>
          <w:rFonts w:ascii="Century Schoolbook" w:hAnsi="Century Schoolbook"/>
          <w:sz w:val="20"/>
          <w:szCs w:val="20"/>
        </w:rPr>
        <w:t>pikir kritis dengan mengerjakan</w:t>
      </w:r>
      <w:r w:rsidR="009A219A">
        <w:rPr>
          <w:rFonts w:ascii="Century Schoolbook" w:hAnsi="Century Schoolbook"/>
          <w:sz w:val="20"/>
          <w:szCs w:val="20"/>
          <w:lang w:val="id-ID"/>
        </w:rPr>
        <w:t xml:space="preserve"> </w:t>
      </w:r>
      <w:r w:rsidRPr="00705D86">
        <w:rPr>
          <w:rFonts w:ascii="Century Schoolbook" w:hAnsi="Century Schoolbook"/>
          <w:sz w:val="20"/>
          <w:szCs w:val="20"/>
        </w:rPr>
        <w:t>pertanyaan-pertanyaan di modul.</w:t>
      </w:r>
      <w:proofErr w:type="gramEnd"/>
      <w:r w:rsidRPr="00705D86">
        <w:rPr>
          <w:rFonts w:ascii="Century Schoolbook" w:hAnsi="Century Schoolbook"/>
          <w:sz w:val="20"/>
          <w:szCs w:val="20"/>
        </w:rPr>
        <w:t xml:space="preserve"> </w:t>
      </w:r>
      <w:proofErr w:type="gramStart"/>
      <w:r w:rsidRPr="00705D86">
        <w:rPr>
          <w:rFonts w:ascii="Century Schoolbook" w:hAnsi="Century Schoolbook"/>
          <w:sz w:val="20"/>
          <w:szCs w:val="20"/>
        </w:rPr>
        <w:t>Dalam pembelajaran matematika, perlu dikembangkan modul seperti itu untuk mendukung tercapainya tujuan pembelajaran yang ingin dicapai.</w:t>
      </w:r>
      <w:proofErr w:type="gramEnd"/>
      <w:r w:rsidRPr="00705D86">
        <w:rPr>
          <w:rFonts w:ascii="Century Schoolbook" w:hAnsi="Century Schoolbook"/>
          <w:sz w:val="20"/>
          <w:szCs w:val="20"/>
        </w:rPr>
        <w:t xml:space="preserve"> Oleh karena itu, peneliti </w:t>
      </w:r>
      <w:proofErr w:type="gramStart"/>
      <w:r w:rsidRPr="00705D86">
        <w:rPr>
          <w:rFonts w:ascii="Century Schoolbook" w:hAnsi="Century Schoolbook"/>
          <w:sz w:val="20"/>
          <w:szCs w:val="20"/>
        </w:rPr>
        <w:t>akan</w:t>
      </w:r>
      <w:proofErr w:type="gramEnd"/>
      <w:r w:rsidRPr="00705D86">
        <w:rPr>
          <w:rFonts w:ascii="Century Schoolbook" w:hAnsi="Century Schoolbook"/>
          <w:sz w:val="20"/>
          <w:szCs w:val="20"/>
        </w:rPr>
        <w:t xml:space="preserve"> mengembangkan modul matematika yang mengintegrasikan model </w:t>
      </w:r>
      <w:r w:rsidRPr="00705D86">
        <w:rPr>
          <w:rFonts w:ascii="Century Schoolbook" w:hAnsi="Century Schoolbook"/>
          <w:i/>
          <w:sz w:val="20"/>
          <w:szCs w:val="20"/>
        </w:rPr>
        <w:t xml:space="preserve">Pedagogical Content Knowledge </w:t>
      </w:r>
      <w:r w:rsidRPr="00705D86">
        <w:rPr>
          <w:rFonts w:ascii="Century Schoolbook" w:hAnsi="Century Schoolbook"/>
          <w:sz w:val="20"/>
          <w:szCs w:val="20"/>
        </w:rPr>
        <w:t>(PCK) untuk mengembangkan keterampilan berpikir kritis siswa kelas XI dalam materi barisan dan mengetahui kelayakannya.</w:t>
      </w:r>
    </w:p>
    <w:p w:rsidR="005354CD" w:rsidRPr="00434C01" w:rsidRDefault="00434C01" w:rsidP="00434C01">
      <w:pPr>
        <w:pStyle w:val="ChapterTitle"/>
        <w:ind w:left="0" w:firstLineChars="0" w:firstLine="0"/>
        <w:rPr>
          <w:rFonts w:ascii="Century Schoolbook" w:hAnsi="Century Schoolbook"/>
          <w:noProof/>
          <w:sz w:val="22"/>
          <w:szCs w:val="22"/>
        </w:rPr>
      </w:pPr>
      <w:r w:rsidRPr="00434C01">
        <w:rPr>
          <w:rFonts w:ascii="Century Schoolbook" w:hAnsi="Century Schoolbook"/>
          <w:noProof/>
          <w:sz w:val="22"/>
          <w:szCs w:val="22"/>
          <w:lang w:val="id-ID"/>
        </w:rPr>
        <w:t>KAJIAN PUSTAKA /</w:t>
      </w:r>
      <w:r w:rsidRPr="00434C01">
        <w:rPr>
          <w:rFonts w:ascii="Century Schoolbook" w:hAnsi="Century Schoolbook"/>
          <w:bCs w:val="0"/>
          <w:color w:val="000000"/>
          <w:sz w:val="22"/>
          <w:szCs w:val="22"/>
        </w:rPr>
        <w:t>LITERATURE REVIEW</w:t>
      </w:r>
    </w:p>
    <w:p w:rsidR="00AC60D8" w:rsidRDefault="00AC60D8" w:rsidP="00AC60D8">
      <w:pPr>
        <w:spacing w:line="240" w:lineRule="auto"/>
        <w:ind w:right="-1"/>
        <w:jc w:val="both"/>
        <w:rPr>
          <w:rFonts w:ascii="Century Schoolbook" w:hAnsi="Century Schoolbook"/>
          <w:sz w:val="20"/>
          <w:szCs w:val="20"/>
          <w:lang w:val="id-ID"/>
        </w:rPr>
      </w:pPr>
      <w:r w:rsidRPr="00910478">
        <w:rPr>
          <w:rFonts w:ascii="Century Schoolbook" w:hAnsi="Century Schoolbook"/>
          <w:sz w:val="20"/>
          <w:szCs w:val="20"/>
        </w:rPr>
        <w:t xml:space="preserve">Modul matematika adalah komponen penting dalam proses pembelajaran matematika yang memuat materi pelajaran matematika yang disesuaikan dengan kompetensi isi dan kompetensi dasar yang tercantum dalam silabus pembelajaran. Modul matematika digunakan dalam proses pembelajaran matematika sesuai dengan tingkatan dan kebutuhannya guna mencapai tujuan pembelajaran yang optimal. </w:t>
      </w:r>
      <w:r w:rsidR="005F7110">
        <w:rPr>
          <w:rFonts w:ascii="Century Schoolbook" w:hAnsi="Century Schoolbook"/>
          <w:sz w:val="20"/>
          <w:szCs w:val="20"/>
          <w:lang w:val="id-ID"/>
        </w:rPr>
        <w:t>Tujuan dari pembuatan modul ini adalah untuk mengembangkan keterampilan berpikir kritis. Adapun indikator berpikir kritis (</w:t>
      </w:r>
      <w:r w:rsidR="005F7110">
        <w:rPr>
          <w:rFonts w:ascii="Century Schoolbook" w:hAnsi="Century Schoolbook"/>
          <w:sz w:val="20"/>
          <w:szCs w:val="20"/>
        </w:rPr>
        <w:t xml:space="preserve">Ennis </w:t>
      </w:r>
      <w:r w:rsidR="005F7110" w:rsidRPr="005F7110">
        <w:rPr>
          <w:rFonts w:ascii="Century Schoolbook" w:hAnsi="Century Schoolbook"/>
          <w:sz w:val="20"/>
          <w:szCs w:val="20"/>
        </w:rPr>
        <w:t xml:space="preserve">dalam  </w:t>
      </w:r>
      <w:r w:rsidR="005F7110">
        <w:rPr>
          <w:rFonts w:ascii="Century Schoolbook" w:hAnsi="Century Schoolbook"/>
          <w:sz w:val="20"/>
          <w:szCs w:val="20"/>
        </w:rPr>
        <w:t>Sunaryo</w:t>
      </w:r>
      <w:r w:rsidR="005F7110">
        <w:rPr>
          <w:rFonts w:ascii="Century Schoolbook" w:hAnsi="Century Schoolbook"/>
          <w:sz w:val="20"/>
          <w:szCs w:val="20"/>
          <w:lang w:val="id-ID"/>
        </w:rPr>
        <w:t>,</w:t>
      </w:r>
      <w:r w:rsidR="005F7110" w:rsidRPr="005F7110">
        <w:rPr>
          <w:rFonts w:ascii="Century Schoolbook" w:hAnsi="Century Schoolbook"/>
          <w:sz w:val="20"/>
          <w:szCs w:val="20"/>
        </w:rPr>
        <w:t xml:space="preserve"> 2014)  yaitu  </w:t>
      </w:r>
      <w:r w:rsidR="005F7110" w:rsidRPr="005F7110">
        <w:rPr>
          <w:rFonts w:ascii="Century Schoolbook" w:hAnsi="Century Schoolbook"/>
          <w:i/>
          <w:sz w:val="20"/>
          <w:szCs w:val="20"/>
        </w:rPr>
        <w:t>focus</w:t>
      </w:r>
      <w:r w:rsidR="005F7110" w:rsidRPr="005F7110">
        <w:rPr>
          <w:rFonts w:ascii="Century Schoolbook" w:hAnsi="Century Schoolbook"/>
          <w:sz w:val="20"/>
          <w:szCs w:val="20"/>
        </w:rPr>
        <w:t xml:space="preserve">  (fokus),  </w:t>
      </w:r>
      <w:r w:rsidR="005F7110" w:rsidRPr="005F7110">
        <w:rPr>
          <w:rFonts w:ascii="Century Schoolbook" w:hAnsi="Century Schoolbook"/>
          <w:i/>
          <w:sz w:val="20"/>
          <w:szCs w:val="20"/>
        </w:rPr>
        <w:t>Reason</w:t>
      </w:r>
      <w:r w:rsidR="005F7110" w:rsidRPr="005F7110">
        <w:rPr>
          <w:rFonts w:ascii="Century Schoolbook" w:hAnsi="Century Schoolbook"/>
          <w:sz w:val="20"/>
          <w:szCs w:val="20"/>
        </w:rPr>
        <w:t xml:space="preserve">  (alasan),  </w:t>
      </w:r>
      <w:r w:rsidR="005F7110" w:rsidRPr="005F7110">
        <w:rPr>
          <w:rFonts w:ascii="Century Schoolbook" w:hAnsi="Century Schoolbook"/>
          <w:i/>
          <w:sz w:val="20"/>
          <w:szCs w:val="20"/>
        </w:rPr>
        <w:t>inference</w:t>
      </w:r>
      <w:r w:rsidR="005F7110" w:rsidRPr="005F7110">
        <w:rPr>
          <w:rFonts w:ascii="Century Schoolbook" w:hAnsi="Century Schoolbook"/>
          <w:sz w:val="20"/>
          <w:szCs w:val="20"/>
        </w:rPr>
        <w:t xml:space="preserve">  (menyimpulkan),  </w:t>
      </w:r>
      <w:r w:rsidR="005F7110" w:rsidRPr="005F7110">
        <w:rPr>
          <w:rFonts w:ascii="Century Schoolbook" w:hAnsi="Century Schoolbook"/>
          <w:i/>
          <w:sz w:val="20"/>
          <w:szCs w:val="20"/>
        </w:rPr>
        <w:t>situasion</w:t>
      </w:r>
      <w:r w:rsidR="005F7110" w:rsidRPr="005F7110">
        <w:rPr>
          <w:rFonts w:ascii="Century Schoolbook" w:hAnsi="Century Schoolbook"/>
          <w:sz w:val="20"/>
          <w:szCs w:val="20"/>
        </w:rPr>
        <w:t xml:space="preserve"> (situasi),  </w:t>
      </w:r>
      <w:r w:rsidR="005F7110" w:rsidRPr="005F7110">
        <w:rPr>
          <w:rFonts w:ascii="Century Schoolbook" w:hAnsi="Century Schoolbook"/>
          <w:i/>
          <w:sz w:val="20"/>
          <w:szCs w:val="20"/>
        </w:rPr>
        <w:t xml:space="preserve">clarity </w:t>
      </w:r>
      <w:r w:rsidR="005F7110" w:rsidRPr="005F7110">
        <w:rPr>
          <w:rFonts w:ascii="Century Schoolbook" w:hAnsi="Century Schoolbook"/>
          <w:sz w:val="20"/>
          <w:szCs w:val="20"/>
        </w:rPr>
        <w:t xml:space="preserve"> (kejelasan),  and  </w:t>
      </w:r>
      <w:r w:rsidR="005F7110" w:rsidRPr="005F7110">
        <w:rPr>
          <w:rFonts w:ascii="Century Schoolbook" w:hAnsi="Century Schoolbook"/>
          <w:i/>
          <w:sz w:val="20"/>
          <w:szCs w:val="20"/>
        </w:rPr>
        <w:t>overview</w:t>
      </w:r>
      <w:r w:rsidR="005F7110" w:rsidRPr="005F7110">
        <w:rPr>
          <w:rFonts w:ascii="Century Schoolbook" w:hAnsi="Century Schoolbook"/>
          <w:sz w:val="20"/>
          <w:szCs w:val="20"/>
        </w:rPr>
        <w:t xml:space="preserve">  (</w:t>
      </w:r>
      <w:r w:rsidR="005F7110">
        <w:rPr>
          <w:rFonts w:ascii="Century Schoolbook" w:hAnsi="Century Schoolbook"/>
          <w:sz w:val="20"/>
          <w:szCs w:val="20"/>
          <w:lang w:val="id-ID"/>
        </w:rPr>
        <w:t>tinjauan/ pemeriksaan</w:t>
      </w:r>
      <w:r w:rsidR="005F7110" w:rsidRPr="005F7110">
        <w:rPr>
          <w:rFonts w:ascii="Century Schoolbook" w:hAnsi="Century Schoolbook"/>
          <w:sz w:val="20"/>
          <w:szCs w:val="20"/>
        </w:rPr>
        <w:t>).</w:t>
      </w:r>
      <w:r w:rsidR="005F7110" w:rsidRPr="005F7110">
        <w:rPr>
          <w:rFonts w:ascii="Century Schoolbook" w:hAnsi="Century Schoolbook"/>
          <w:sz w:val="20"/>
          <w:szCs w:val="20"/>
          <w:lang w:val="id-ID"/>
        </w:rPr>
        <w:t xml:space="preserve"> </w:t>
      </w:r>
      <w:proofErr w:type="gramStart"/>
      <w:r w:rsidRPr="005F7110">
        <w:rPr>
          <w:rFonts w:ascii="Century Schoolbook" w:hAnsi="Century Schoolbook"/>
          <w:sz w:val="20"/>
          <w:szCs w:val="20"/>
        </w:rPr>
        <w:t xml:space="preserve">Sedangkan, </w:t>
      </w:r>
      <w:r w:rsidRPr="005F7110">
        <w:rPr>
          <w:rFonts w:ascii="Century Schoolbook" w:hAnsi="Century Schoolbook"/>
          <w:i/>
          <w:sz w:val="20"/>
          <w:szCs w:val="20"/>
        </w:rPr>
        <w:t>Pedagogical Content Knowledge</w:t>
      </w:r>
      <w:r w:rsidRPr="00910478">
        <w:rPr>
          <w:rFonts w:ascii="Century Schoolbook" w:hAnsi="Century Schoolbook"/>
          <w:sz w:val="20"/>
          <w:szCs w:val="20"/>
        </w:rPr>
        <w:t xml:space="preserve"> (PCK) adalah kompetensi yang dimiliki seorang guru meliputi pengetahuan yang dimiliki guru tersebut, mengikuti perkembangan kurikulum, kemampuan dalam mengajar siswa, dan bagaimana mengelola kelas agar siswa dapat memahami pelajaran dengan mudah.</w:t>
      </w:r>
      <w:proofErr w:type="gramEnd"/>
      <w:r w:rsidRPr="00910478">
        <w:rPr>
          <w:rFonts w:ascii="Century Schoolbook" w:hAnsi="Century Schoolbook"/>
          <w:sz w:val="20"/>
          <w:szCs w:val="20"/>
        </w:rPr>
        <w:t xml:space="preserve"> Modul matematika yang mengintegrasi model PCK ini mencakup materi barisan yang n</w:t>
      </w:r>
      <w:r>
        <w:rPr>
          <w:rFonts w:ascii="Century Schoolbook" w:hAnsi="Century Schoolbook"/>
          <w:sz w:val="20"/>
          <w:szCs w:val="20"/>
        </w:rPr>
        <w:t xml:space="preserve">antinya pada modul yang dibuat </w:t>
      </w:r>
      <w:r>
        <w:rPr>
          <w:rFonts w:ascii="Century Schoolbook" w:hAnsi="Century Schoolbook"/>
          <w:sz w:val="20"/>
          <w:szCs w:val="20"/>
          <w:lang w:val="id-ID"/>
        </w:rPr>
        <w:t>mengintegrasi</w:t>
      </w:r>
      <w:r w:rsidRPr="00910478">
        <w:rPr>
          <w:rFonts w:ascii="Century Schoolbook" w:hAnsi="Century Schoolbook"/>
          <w:sz w:val="20"/>
          <w:szCs w:val="20"/>
        </w:rPr>
        <w:t xml:space="preserve"> komponen-komponen dari model PCK. </w:t>
      </w:r>
      <w:proofErr w:type="gramStart"/>
      <w:r w:rsidRPr="00910478">
        <w:rPr>
          <w:rFonts w:ascii="Century Schoolbook" w:hAnsi="Century Schoolbook"/>
          <w:sz w:val="20"/>
          <w:szCs w:val="20"/>
        </w:rPr>
        <w:t>Komponen-komponen dari model PCK dapat digambarkan sebagai berikut.</w:t>
      </w:r>
      <w:proofErr w:type="gramEnd"/>
    </w:p>
    <w:p w:rsidR="00AC60D8" w:rsidRPr="005F7110" w:rsidRDefault="00E3095B" w:rsidP="005F7110">
      <w:pPr>
        <w:spacing w:line="240" w:lineRule="auto"/>
        <w:ind w:right="-1"/>
        <w:jc w:val="center"/>
        <w:rPr>
          <w:rFonts w:ascii="Century Schoolbook" w:hAnsi="Century Schoolbook"/>
          <w:b/>
          <w:sz w:val="20"/>
          <w:szCs w:val="20"/>
          <w:lang w:val="id-ID"/>
        </w:rPr>
      </w:pPr>
      <w:r w:rsidRPr="00E3095B">
        <w:rPr>
          <w:rFonts w:ascii="Century Schoolbook" w:hAnsi="Century Schoolbook"/>
          <w:noProof/>
          <w:sz w:val="20"/>
          <w:szCs w:val="2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14.75pt;visibility:visible;mso-wrap-style:square">
            <v:imagedata r:id="rId9" o:title="" croptop="22310f" cropbottom="24634f" cropleft="21799f" cropright="19117f"/>
          </v:shape>
        </w:pict>
      </w:r>
      <w:r w:rsidR="00AC60D8" w:rsidRPr="00AC60D8">
        <w:rPr>
          <w:rFonts w:ascii="Century Schoolbook" w:hAnsi="Century Schoolbook"/>
          <w:b/>
          <w:sz w:val="20"/>
          <w:szCs w:val="20"/>
        </w:rPr>
        <w:t xml:space="preserve"> </w:t>
      </w:r>
      <w:r w:rsidR="00AC60D8" w:rsidRPr="00910478">
        <w:rPr>
          <w:rFonts w:ascii="Century Schoolbook" w:hAnsi="Century Schoolbook"/>
          <w:b/>
          <w:sz w:val="20"/>
          <w:szCs w:val="20"/>
        </w:rPr>
        <w:t>Gambar 1</w:t>
      </w:r>
      <w:r w:rsidR="00AC60D8" w:rsidRPr="00910478">
        <w:rPr>
          <w:rFonts w:ascii="Century Schoolbook" w:hAnsi="Century Schoolbook"/>
          <w:sz w:val="20"/>
          <w:szCs w:val="20"/>
        </w:rPr>
        <w:t xml:space="preserve"> Model PCK pada pembelajaran matematika (</w:t>
      </w:r>
      <w:r w:rsidR="00AC60D8">
        <w:rPr>
          <w:rFonts w:ascii="Century Schoolbook" w:hAnsi="Century Schoolbook"/>
          <w:sz w:val="20"/>
          <w:szCs w:val="20"/>
        </w:rPr>
        <w:t>Lannin</w:t>
      </w:r>
      <w:r w:rsidR="00AC60D8">
        <w:rPr>
          <w:rFonts w:ascii="Century Schoolbook" w:hAnsi="Century Schoolbook"/>
          <w:sz w:val="20"/>
          <w:szCs w:val="20"/>
          <w:lang w:val="id-ID"/>
        </w:rPr>
        <w:t xml:space="preserve">, </w:t>
      </w:r>
      <w:r w:rsidR="00AC60D8" w:rsidRPr="00910478">
        <w:rPr>
          <w:rFonts w:ascii="Century Schoolbook" w:hAnsi="Century Schoolbook"/>
          <w:sz w:val="20"/>
          <w:szCs w:val="20"/>
        </w:rPr>
        <w:t>2013)</w:t>
      </w:r>
    </w:p>
    <w:p w:rsidR="005F7110" w:rsidRPr="00910478" w:rsidRDefault="005F7110" w:rsidP="005F7110">
      <w:pPr>
        <w:pStyle w:val="ListParagraph"/>
        <w:ind w:left="0" w:right="-1"/>
        <w:jc w:val="both"/>
        <w:rPr>
          <w:rFonts w:ascii="Century Schoolbook" w:hAnsi="Century Schoolbook"/>
          <w:i/>
          <w:sz w:val="20"/>
          <w:szCs w:val="20"/>
        </w:rPr>
      </w:pPr>
      <w:r>
        <w:rPr>
          <w:rFonts w:ascii="Century Schoolbook" w:hAnsi="Century Schoolbook"/>
          <w:i/>
          <w:sz w:val="20"/>
          <w:szCs w:val="20"/>
        </w:rPr>
        <w:t>Knowledge of Curriculum for</w:t>
      </w:r>
      <w:r>
        <w:rPr>
          <w:rFonts w:ascii="Century Schoolbook" w:hAnsi="Century Schoolbook"/>
          <w:i/>
          <w:sz w:val="20"/>
          <w:szCs w:val="20"/>
          <w:lang w:val="id-ID"/>
        </w:rPr>
        <w:t xml:space="preserve"> </w:t>
      </w:r>
      <w:r w:rsidRPr="00910478">
        <w:rPr>
          <w:rFonts w:ascii="Century Schoolbook" w:hAnsi="Century Schoolbook"/>
          <w:i/>
          <w:sz w:val="20"/>
          <w:szCs w:val="20"/>
        </w:rPr>
        <w:t>Mathematics</w:t>
      </w:r>
    </w:p>
    <w:p w:rsidR="005F7110" w:rsidRDefault="005F7110" w:rsidP="005F7110">
      <w:pPr>
        <w:pStyle w:val="ListParagraph"/>
        <w:ind w:left="0" w:right="-1"/>
        <w:jc w:val="both"/>
        <w:rPr>
          <w:rFonts w:ascii="Century Schoolbook" w:hAnsi="Century Schoolbook"/>
          <w:sz w:val="20"/>
          <w:szCs w:val="20"/>
          <w:lang w:val="id-ID"/>
        </w:rPr>
      </w:pPr>
      <w:r w:rsidRPr="00910478">
        <w:rPr>
          <w:rFonts w:ascii="Century Schoolbook" w:hAnsi="Century Schoolbook"/>
          <w:sz w:val="20"/>
          <w:szCs w:val="20"/>
        </w:rPr>
        <w:t xml:space="preserve">Mengenai pengetahuan kurikulum yang dimuat dalam modul matematika ini dengan kesesuaian materi dalam modul yang diatur sesuai dengan cakupan materi yang terdapat pada silabus yang digunakan pada sekolah yang </w:t>
      </w:r>
      <w:proofErr w:type="gramStart"/>
      <w:r w:rsidRPr="00910478">
        <w:rPr>
          <w:rFonts w:ascii="Century Schoolbook" w:hAnsi="Century Schoolbook"/>
          <w:sz w:val="20"/>
          <w:szCs w:val="20"/>
        </w:rPr>
        <w:t>akan</w:t>
      </w:r>
      <w:proofErr w:type="gramEnd"/>
      <w:r w:rsidRPr="00910478">
        <w:rPr>
          <w:rFonts w:ascii="Century Schoolbook" w:hAnsi="Century Schoolbook"/>
          <w:sz w:val="20"/>
          <w:szCs w:val="20"/>
        </w:rPr>
        <w:t xml:space="preserve"> diteliti. Materi yang ada dalam </w:t>
      </w:r>
      <w:proofErr w:type="gramStart"/>
      <w:r w:rsidRPr="00910478">
        <w:rPr>
          <w:rFonts w:ascii="Century Schoolbook" w:hAnsi="Century Schoolbook"/>
          <w:sz w:val="20"/>
          <w:szCs w:val="20"/>
        </w:rPr>
        <w:t>modul  dimulai</w:t>
      </w:r>
      <w:proofErr w:type="gramEnd"/>
      <w:r w:rsidRPr="00910478">
        <w:rPr>
          <w:rFonts w:ascii="Century Schoolbook" w:hAnsi="Century Schoolbook"/>
          <w:sz w:val="20"/>
          <w:szCs w:val="20"/>
        </w:rPr>
        <w:t xml:space="preserve"> dari awal, yang setiap materinya saling berurutan dan berkaitan dengan materi selanjutnya disajikan dalam </w:t>
      </w:r>
      <w:r w:rsidRPr="00910478">
        <w:rPr>
          <w:rFonts w:ascii="Century Schoolbook" w:hAnsi="Century Schoolbook"/>
          <w:i/>
          <w:sz w:val="20"/>
          <w:szCs w:val="20"/>
        </w:rPr>
        <w:t>Learning Trajectory</w:t>
      </w:r>
      <w:r w:rsidRPr="00910478">
        <w:rPr>
          <w:rFonts w:ascii="Century Schoolbook" w:hAnsi="Century Schoolbook"/>
          <w:sz w:val="20"/>
          <w:szCs w:val="20"/>
        </w:rPr>
        <w:t xml:space="preserve">. </w:t>
      </w:r>
      <w:proofErr w:type="gramStart"/>
      <w:r w:rsidRPr="00910478">
        <w:rPr>
          <w:rFonts w:ascii="Century Schoolbook" w:hAnsi="Century Schoolbook"/>
          <w:sz w:val="20"/>
          <w:szCs w:val="20"/>
        </w:rPr>
        <w:t>Tujuan pembelajaran juga dimuat dalam modul yang disesuaikan dengan kompetensi isi (KI) dan kompetensi dasar (KD) agar pembelajaran dapat berjalan dengan lancar sesuai kurikulum yang berlaku.</w:t>
      </w:r>
      <w:proofErr w:type="gramEnd"/>
    </w:p>
    <w:p w:rsidR="005F7110" w:rsidRPr="00910478" w:rsidRDefault="005F7110" w:rsidP="005F7110">
      <w:pPr>
        <w:pStyle w:val="ListParagraph"/>
        <w:ind w:left="0" w:right="-1"/>
        <w:jc w:val="both"/>
        <w:rPr>
          <w:rFonts w:ascii="Century Schoolbook" w:hAnsi="Century Schoolbook"/>
          <w:sz w:val="20"/>
          <w:szCs w:val="20"/>
        </w:rPr>
      </w:pPr>
      <w:r w:rsidRPr="00910478">
        <w:rPr>
          <w:rFonts w:ascii="Century Schoolbook" w:hAnsi="Century Schoolbook"/>
          <w:sz w:val="20"/>
          <w:szCs w:val="20"/>
        </w:rPr>
        <w:t xml:space="preserve"> </w:t>
      </w:r>
    </w:p>
    <w:p w:rsidR="005F7110" w:rsidRPr="00910478" w:rsidRDefault="005F7110" w:rsidP="005F7110">
      <w:pPr>
        <w:pStyle w:val="ListParagraph"/>
        <w:ind w:left="0" w:right="-1"/>
        <w:jc w:val="both"/>
        <w:rPr>
          <w:rFonts w:ascii="Century Schoolbook" w:hAnsi="Century Schoolbook"/>
          <w:i/>
          <w:sz w:val="20"/>
          <w:szCs w:val="20"/>
        </w:rPr>
      </w:pPr>
      <w:r w:rsidRPr="00910478">
        <w:rPr>
          <w:rFonts w:ascii="Century Schoolbook" w:hAnsi="Century Schoolbook"/>
          <w:i/>
          <w:sz w:val="20"/>
          <w:szCs w:val="20"/>
        </w:rPr>
        <w:t>Knowledge of Student Understanding within Mathematics</w:t>
      </w:r>
    </w:p>
    <w:p w:rsidR="005F7110" w:rsidRDefault="005F7110" w:rsidP="005F7110">
      <w:pPr>
        <w:pStyle w:val="ListParagraph"/>
        <w:ind w:left="0" w:right="-1"/>
        <w:jc w:val="both"/>
        <w:rPr>
          <w:rFonts w:ascii="Century Schoolbook" w:hAnsi="Century Schoolbook"/>
          <w:sz w:val="20"/>
          <w:szCs w:val="20"/>
          <w:lang w:val="id-ID"/>
        </w:rPr>
      </w:pPr>
      <w:proofErr w:type="gramStart"/>
      <w:r w:rsidRPr="00910478">
        <w:rPr>
          <w:rFonts w:ascii="Century Schoolbook" w:hAnsi="Century Schoolbook"/>
          <w:sz w:val="20"/>
          <w:szCs w:val="20"/>
        </w:rPr>
        <w:t>Untuk mengetahui bagaimana kondisi siswa terkait dalam pembelajaran matematika di kelas, maka perlu adanya pertanyaan-pertanyaan ringan untuk sekedar mengingat kembali pemahaman siswa tentang materi terkait yang terdapat pada modul kemudian diberikan latihan soal yang berupa uraian.</w:t>
      </w:r>
      <w:proofErr w:type="gramEnd"/>
      <w:r w:rsidRPr="00910478">
        <w:rPr>
          <w:rFonts w:ascii="Century Schoolbook" w:hAnsi="Century Schoolbook"/>
          <w:sz w:val="20"/>
          <w:szCs w:val="20"/>
        </w:rPr>
        <w:t xml:space="preserve"> </w:t>
      </w:r>
      <w:proofErr w:type="gramStart"/>
      <w:r w:rsidRPr="00910478">
        <w:rPr>
          <w:rFonts w:ascii="Century Schoolbook" w:hAnsi="Century Schoolbook"/>
          <w:sz w:val="20"/>
          <w:szCs w:val="20"/>
        </w:rPr>
        <w:t>Dalam modul juga terdapat materi yang menghubungkan antara matematika dengan gambaran masalah kehidupan nyata untuk lebih meyakinkan siswa dalam menemukan sebuah konsep matematika (</w:t>
      </w:r>
      <w:r w:rsidRPr="00910478">
        <w:rPr>
          <w:rFonts w:ascii="Century Schoolbook" w:hAnsi="Century Schoolbook"/>
          <w:i/>
          <w:sz w:val="20"/>
          <w:szCs w:val="20"/>
        </w:rPr>
        <w:t>Believe Understanding</w:t>
      </w:r>
      <w:r w:rsidRPr="00910478">
        <w:rPr>
          <w:rFonts w:ascii="Century Schoolbook" w:hAnsi="Century Schoolbook"/>
          <w:sz w:val="20"/>
          <w:szCs w:val="20"/>
        </w:rPr>
        <w:t>).</w:t>
      </w:r>
      <w:proofErr w:type="gramEnd"/>
      <w:r w:rsidRPr="00910478">
        <w:rPr>
          <w:rFonts w:ascii="Century Schoolbook" w:hAnsi="Century Schoolbook"/>
          <w:sz w:val="20"/>
          <w:szCs w:val="20"/>
        </w:rPr>
        <w:t xml:space="preserve"> </w:t>
      </w:r>
      <w:proofErr w:type="gramStart"/>
      <w:r w:rsidRPr="00910478">
        <w:rPr>
          <w:rFonts w:ascii="Century Schoolbook" w:hAnsi="Century Schoolbook"/>
          <w:sz w:val="20"/>
          <w:szCs w:val="20"/>
        </w:rPr>
        <w:t>Di samping itu, guru juga dapat meyakinkan siswa dengan memberikan motivasi di awal pembelajaran atau di sela-sela pembelajaran.</w:t>
      </w:r>
      <w:proofErr w:type="gramEnd"/>
      <w:r w:rsidRPr="00910478">
        <w:rPr>
          <w:rFonts w:ascii="Century Schoolbook" w:hAnsi="Century Schoolbook"/>
          <w:sz w:val="20"/>
          <w:szCs w:val="20"/>
        </w:rPr>
        <w:t xml:space="preserve"> Sehingga dapat ditemukan kesulitan </w:t>
      </w:r>
      <w:proofErr w:type="gramStart"/>
      <w:r w:rsidRPr="00910478">
        <w:rPr>
          <w:rFonts w:ascii="Century Schoolbook" w:hAnsi="Century Schoolbook"/>
          <w:sz w:val="20"/>
          <w:szCs w:val="20"/>
        </w:rPr>
        <w:t>apa</w:t>
      </w:r>
      <w:proofErr w:type="gramEnd"/>
      <w:r w:rsidRPr="00910478">
        <w:rPr>
          <w:rFonts w:ascii="Century Schoolbook" w:hAnsi="Century Schoolbook"/>
          <w:sz w:val="20"/>
          <w:szCs w:val="20"/>
        </w:rPr>
        <w:t xml:space="preserve"> yang dialami siswa dalam pembelajaran matematika di kelas dan bagaimana pemahaman siswa terhadap pembelajaran matematika di kelas. </w:t>
      </w:r>
    </w:p>
    <w:p w:rsidR="005F7110" w:rsidRPr="005F7110" w:rsidRDefault="005F7110" w:rsidP="005F7110">
      <w:pPr>
        <w:pStyle w:val="ListParagraph"/>
        <w:ind w:left="0" w:right="-1"/>
        <w:jc w:val="both"/>
        <w:rPr>
          <w:rFonts w:ascii="Century Schoolbook" w:hAnsi="Century Schoolbook"/>
          <w:sz w:val="20"/>
          <w:szCs w:val="20"/>
          <w:lang w:val="id-ID"/>
        </w:rPr>
      </w:pPr>
    </w:p>
    <w:p w:rsidR="005F7110" w:rsidRPr="00910478" w:rsidRDefault="005F7110" w:rsidP="005F7110">
      <w:pPr>
        <w:pStyle w:val="ListParagraph"/>
        <w:ind w:left="0" w:right="-1"/>
        <w:jc w:val="both"/>
        <w:rPr>
          <w:rFonts w:ascii="Century Schoolbook" w:hAnsi="Century Schoolbook"/>
          <w:sz w:val="20"/>
          <w:szCs w:val="20"/>
        </w:rPr>
      </w:pPr>
      <w:r w:rsidRPr="00910478">
        <w:rPr>
          <w:rFonts w:ascii="Century Schoolbook" w:hAnsi="Century Schoolbook"/>
          <w:i/>
          <w:sz w:val="20"/>
          <w:szCs w:val="20"/>
        </w:rPr>
        <w:t>Knowledge of Instructional Strategies for Mathematics</w:t>
      </w:r>
    </w:p>
    <w:p w:rsidR="005F7110" w:rsidRDefault="005F7110" w:rsidP="005F7110">
      <w:pPr>
        <w:pStyle w:val="ListParagraph"/>
        <w:ind w:left="0" w:right="-1"/>
        <w:jc w:val="both"/>
        <w:rPr>
          <w:rFonts w:ascii="Century Schoolbook" w:hAnsi="Century Schoolbook"/>
          <w:sz w:val="20"/>
          <w:szCs w:val="20"/>
          <w:lang w:val="id-ID"/>
        </w:rPr>
      </w:pPr>
      <w:r w:rsidRPr="00910478">
        <w:rPr>
          <w:rFonts w:ascii="Century Schoolbook" w:hAnsi="Century Schoolbook"/>
          <w:sz w:val="20"/>
          <w:szCs w:val="20"/>
        </w:rPr>
        <w:t xml:space="preserve">Pengetahuan tentang langkah strategis dalam pembelajaran matematika yang </w:t>
      </w:r>
      <w:proofErr w:type="gramStart"/>
      <w:r w:rsidRPr="00910478">
        <w:rPr>
          <w:rFonts w:ascii="Century Schoolbook" w:hAnsi="Century Schoolbook"/>
          <w:sz w:val="20"/>
          <w:szCs w:val="20"/>
        </w:rPr>
        <w:t>akan</w:t>
      </w:r>
      <w:proofErr w:type="gramEnd"/>
      <w:r w:rsidRPr="00910478">
        <w:rPr>
          <w:rFonts w:ascii="Century Schoolbook" w:hAnsi="Century Schoolbook"/>
          <w:sz w:val="20"/>
          <w:szCs w:val="20"/>
        </w:rPr>
        <w:t xml:space="preserve"> dimuat dalam modul matematika adalah materi yang disajikan secara runtut, contoh soal dengan penyelesaian yang jelas dan dilengkapi dengan latihan soal yang nantinya akan menghasilkan jawaban siswa yang dapat memicu keterampilan berpikir kritis siswa berkembang. Soal-soal dalam modul matematika dapat dikerjakan secara individu maupun berkelompok menggunakan model </w:t>
      </w:r>
      <w:r w:rsidRPr="00910478">
        <w:rPr>
          <w:rFonts w:ascii="Century Schoolbook" w:hAnsi="Century Schoolbook"/>
          <w:i/>
          <w:sz w:val="20"/>
          <w:szCs w:val="20"/>
        </w:rPr>
        <w:t>cooperative learning</w:t>
      </w:r>
      <w:r w:rsidRPr="00910478">
        <w:rPr>
          <w:rFonts w:ascii="Century Schoolbook" w:hAnsi="Century Schoolbook"/>
          <w:sz w:val="20"/>
          <w:szCs w:val="20"/>
        </w:rPr>
        <w:t xml:space="preserve">, sehingga </w:t>
      </w:r>
      <w:proofErr w:type="gramStart"/>
      <w:r w:rsidRPr="00910478">
        <w:rPr>
          <w:rFonts w:ascii="Century Schoolbook" w:hAnsi="Century Schoolbook"/>
          <w:sz w:val="20"/>
          <w:szCs w:val="20"/>
        </w:rPr>
        <w:t>akan</w:t>
      </w:r>
      <w:proofErr w:type="gramEnd"/>
      <w:r w:rsidRPr="00910478">
        <w:rPr>
          <w:rFonts w:ascii="Century Schoolbook" w:hAnsi="Century Schoolbook"/>
          <w:sz w:val="20"/>
          <w:szCs w:val="20"/>
        </w:rPr>
        <w:t xml:space="preserve"> melibatkan siswa secara aktif untuk saling berkomunikasi dalam mendiskusikan pemecahan masalah matematika. </w:t>
      </w:r>
      <w:proofErr w:type="gramStart"/>
      <w:r w:rsidRPr="00910478">
        <w:rPr>
          <w:rFonts w:ascii="Century Schoolbook" w:hAnsi="Century Schoolbook"/>
          <w:sz w:val="20"/>
          <w:szCs w:val="20"/>
        </w:rPr>
        <w:t>Modul matematika ini disusun dengan pendekatan kontrukstivistik.</w:t>
      </w:r>
      <w:proofErr w:type="gramEnd"/>
      <w:r w:rsidRPr="00910478">
        <w:rPr>
          <w:rFonts w:ascii="Century Schoolbook" w:hAnsi="Century Schoolbook"/>
          <w:sz w:val="20"/>
          <w:szCs w:val="20"/>
        </w:rPr>
        <w:t xml:space="preserve"> Pemecahan masalah yang dilakukan berulang kali </w:t>
      </w:r>
      <w:proofErr w:type="gramStart"/>
      <w:r w:rsidRPr="00910478">
        <w:rPr>
          <w:rFonts w:ascii="Century Schoolbook" w:hAnsi="Century Schoolbook"/>
          <w:sz w:val="20"/>
          <w:szCs w:val="20"/>
        </w:rPr>
        <w:t>akan</w:t>
      </w:r>
      <w:proofErr w:type="gramEnd"/>
      <w:r w:rsidRPr="00910478">
        <w:rPr>
          <w:rFonts w:ascii="Century Schoolbook" w:hAnsi="Century Schoolbook"/>
          <w:sz w:val="20"/>
          <w:szCs w:val="20"/>
        </w:rPr>
        <w:t xml:space="preserve"> menumbuhkan rasa tertarik pada siswa karena pengalaman-pengalaman yang dialaminya selama menyelesaikan masalah. </w:t>
      </w:r>
    </w:p>
    <w:p w:rsidR="005F7110" w:rsidRPr="005F7110" w:rsidRDefault="005F7110" w:rsidP="005F7110">
      <w:pPr>
        <w:pStyle w:val="ListParagraph"/>
        <w:ind w:left="0" w:right="-1"/>
        <w:jc w:val="both"/>
        <w:rPr>
          <w:rFonts w:ascii="Century Schoolbook" w:hAnsi="Century Schoolbook"/>
          <w:sz w:val="20"/>
          <w:szCs w:val="20"/>
          <w:lang w:val="id-ID"/>
        </w:rPr>
      </w:pPr>
    </w:p>
    <w:p w:rsidR="005F7110" w:rsidRPr="00910478" w:rsidRDefault="005F7110" w:rsidP="005F7110">
      <w:pPr>
        <w:pStyle w:val="ListParagraph"/>
        <w:ind w:left="0" w:right="-1"/>
        <w:jc w:val="both"/>
        <w:rPr>
          <w:rFonts w:ascii="Century Schoolbook" w:hAnsi="Century Schoolbook"/>
          <w:i/>
          <w:sz w:val="20"/>
          <w:szCs w:val="20"/>
        </w:rPr>
      </w:pPr>
      <w:r w:rsidRPr="00910478">
        <w:rPr>
          <w:rFonts w:ascii="Century Schoolbook" w:hAnsi="Century Schoolbook"/>
          <w:i/>
          <w:sz w:val="20"/>
          <w:szCs w:val="20"/>
        </w:rPr>
        <w:t>Knowledge of Assessment for Mathematics</w:t>
      </w:r>
    </w:p>
    <w:p w:rsidR="00001D97" w:rsidRDefault="005F7110" w:rsidP="005F7110">
      <w:pPr>
        <w:pStyle w:val="ListParagraph"/>
        <w:ind w:left="0" w:right="-1"/>
        <w:jc w:val="both"/>
        <w:rPr>
          <w:rFonts w:ascii="Century Schoolbook" w:hAnsi="Century Schoolbook"/>
          <w:sz w:val="20"/>
          <w:szCs w:val="20"/>
          <w:lang w:val="id-ID"/>
        </w:rPr>
      </w:pPr>
      <w:r w:rsidRPr="00910478">
        <w:rPr>
          <w:rFonts w:ascii="Century Schoolbook" w:hAnsi="Century Schoolbook"/>
          <w:sz w:val="20"/>
          <w:szCs w:val="20"/>
        </w:rPr>
        <w:t xml:space="preserve">Perlunya penilaian dalam modul ini dimaksudkan sebagai pengukuran hasil belajar siswa setelah mengikuti proses pembelajaran di kelas. </w:t>
      </w:r>
      <w:proofErr w:type="gramStart"/>
      <w:r w:rsidRPr="00910478">
        <w:rPr>
          <w:rFonts w:ascii="Century Schoolbook" w:hAnsi="Century Schoolbook"/>
          <w:sz w:val="20"/>
          <w:szCs w:val="20"/>
        </w:rPr>
        <w:t>Penilaian dalam modul ini berupa soal-soal yang bersifat esai maupun uraian dengan harapan siswa dapat secara mendalam menuangkan pemahamannya dalam menyelesaikan masalah.</w:t>
      </w:r>
      <w:proofErr w:type="gramEnd"/>
      <w:r w:rsidRPr="00910478">
        <w:rPr>
          <w:rFonts w:ascii="Century Schoolbook" w:hAnsi="Century Schoolbook"/>
          <w:sz w:val="20"/>
          <w:szCs w:val="20"/>
        </w:rPr>
        <w:t xml:space="preserve"> Jadi, penilaian tidak didasarkan pada hasil yang diperoleh siswa melainkan bagaimana proses siswa tersebut dalam menyelesaikan suatu masalah. </w:t>
      </w:r>
      <w:proofErr w:type="gramStart"/>
      <w:r w:rsidRPr="00910478">
        <w:rPr>
          <w:rFonts w:ascii="Century Schoolbook" w:hAnsi="Century Schoolbook"/>
          <w:sz w:val="20"/>
          <w:szCs w:val="20"/>
        </w:rPr>
        <w:t>Dapat dikatakan bahwa pengukuran hasil belajar yang digunakan dalam modul ini adalah penilaian autentik (</w:t>
      </w:r>
      <w:r w:rsidRPr="00910478">
        <w:rPr>
          <w:rFonts w:ascii="Century Schoolbook" w:hAnsi="Century Schoolbook"/>
          <w:i/>
          <w:sz w:val="20"/>
          <w:szCs w:val="20"/>
        </w:rPr>
        <w:t>Authentic Assessment</w:t>
      </w:r>
      <w:r w:rsidRPr="00910478">
        <w:rPr>
          <w:rFonts w:ascii="Century Schoolbook" w:hAnsi="Century Schoolbook"/>
          <w:sz w:val="20"/>
          <w:szCs w:val="20"/>
        </w:rPr>
        <w:t>).</w:t>
      </w:r>
      <w:proofErr w:type="gramEnd"/>
      <w:r w:rsidRPr="00910478">
        <w:rPr>
          <w:rFonts w:ascii="Century Schoolbook" w:hAnsi="Century Schoolbook"/>
          <w:sz w:val="20"/>
          <w:szCs w:val="20"/>
        </w:rPr>
        <w:t xml:space="preserve"> Penilaian tersebut dilakukan untuk melihat proses berpikir siswa dalam menyelesaikan masalah setelah mengikuti proses pembelajaran di kelas. </w:t>
      </w:r>
    </w:p>
    <w:p w:rsidR="005F7110" w:rsidRPr="005F7110" w:rsidRDefault="005F7110" w:rsidP="005F7110">
      <w:pPr>
        <w:pStyle w:val="ListParagraph"/>
        <w:ind w:left="0" w:right="-1"/>
        <w:jc w:val="both"/>
        <w:rPr>
          <w:rFonts w:ascii="Century Schoolbook" w:hAnsi="Century Schoolbook"/>
          <w:sz w:val="20"/>
          <w:szCs w:val="20"/>
          <w:lang w:val="id-ID"/>
        </w:rPr>
      </w:pPr>
    </w:p>
    <w:p w:rsidR="00434C01" w:rsidRPr="005F7110" w:rsidRDefault="005F7110" w:rsidP="00001D97">
      <w:pPr>
        <w:spacing w:line="240" w:lineRule="auto"/>
        <w:jc w:val="both"/>
        <w:rPr>
          <w:rFonts w:ascii="Century Schoolbook" w:hAnsi="Century Schoolbook"/>
          <w:noProof/>
          <w:sz w:val="20"/>
          <w:szCs w:val="20"/>
          <w:lang w:val="id-ID" w:eastAsia="ja-JP"/>
        </w:rPr>
      </w:pPr>
      <w:r w:rsidRPr="00910478">
        <w:rPr>
          <w:rFonts w:ascii="Century Schoolbook" w:hAnsi="Century Schoolbook"/>
          <w:sz w:val="20"/>
          <w:szCs w:val="20"/>
        </w:rPr>
        <w:t xml:space="preserve">Dari uraian di atas, integrasi model PCK pada pengembangan modul matematika berupa bahan </w:t>
      </w:r>
      <w:proofErr w:type="gramStart"/>
      <w:r w:rsidRPr="00910478">
        <w:rPr>
          <w:rFonts w:ascii="Century Schoolbook" w:hAnsi="Century Schoolbook"/>
          <w:sz w:val="20"/>
          <w:szCs w:val="20"/>
        </w:rPr>
        <w:t>ajar</w:t>
      </w:r>
      <w:proofErr w:type="gramEnd"/>
      <w:r w:rsidRPr="00910478">
        <w:rPr>
          <w:rFonts w:ascii="Century Schoolbook" w:hAnsi="Century Schoolbook"/>
          <w:sz w:val="20"/>
          <w:szCs w:val="20"/>
        </w:rPr>
        <w:t xml:space="preserve"> yang digunakan untuk memfasilitasi siswa dalam pembelajaran matematika pada materi barisan. Modul ini memuat empat karakteristik yaitu </w:t>
      </w:r>
      <w:r w:rsidRPr="00910478">
        <w:rPr>
          <w:rFonts w:ascii="Century Schoolbook" w:hAnsi="Century Schoolbook"/>
          <w:i/>
          <w:sz w:val="20"/>
          <w:szCs w:val="20"/>
        </w:rPr>
        <w:t>knowledge of Curriculum for Mathematics</w:t>
      </w:r>
      <w:r w:rsidRPr="00910478">
        <w:rPr>
          <w:rFonts w:ascii="Century Schoolbook" w:hAnsi="Century Schoolbook"/>
          <w:sz w:val="20"/>
          <w:szCs w:val="20"/>
        </w:rPr>
        <w:t xml:space="preserve"> dengan </w:t>
      </w:r>
      <w:r w:rsidRPr="00910478">
        <w:rPr>
          <w:rFonts w:ascii="Century Schoolbook" w:hAnsi="Century Schoolbook"/>
          <w:i/>
          <w:sz w:val="20"/>
          <w:szCs w:val="20"/>
        </w:rPr>
        <w:t>learning trajectory</w:t>
      </w:r>
      <w:r w:rsidRPr="00910478">
        <w:rPr>
          <w:rFonts w:ascii="Century Schoolbook" w:hAnsi="Century Schoolbook"/>
          <w:sz w:val="20"/>
          <w:szCs w:val="20"/>
        </w:rPr>
        <w:t xml:space="preserve">, </w:t>
      </w:r>
      <w:r w:rsidRPr="00910478">
        <w:rPr>
          <w:rFonts w:ascii="Century Schoolbook" w:hAnsi="Century Schoolbook"/>
          <w:i/>
          <w:sz w:val="20"/>
          <w:szCs w:val="20"/>
        </w:rPr>
        <w:t xml:space="preserve">knowledge of Student Understanding within Mathematics </w:t>
      </w:r>
      <w:r w:rsidRPr="00910478">
        <w:rPr>
          <w:rFonts w:ascii="Century Schoolbook" w:hAnsi="Century Schoolbook"/>
          <w:sz w:val="20"/>
          <w:szCs w:val="20"/>
        </w:rPr>
        <w:t xml:space="preserve">dengan </w:t>
      </w:r>
      <w:r w:rsidRPr="00910478">
        <w:rPr>
          <w:rFonts w:ascii="Century Schoolbook" w:hAnsi="Century Schoolbook"/>
          <w:i/>
          <w:sz w:val="20"/>
          <w:szCs w:val="20"/>
        </w:rPr>
        <w:t xml:space="preserve">believe understanding, knowledge of Instructional Strategies for Mathematics </w:t>
      </w:r>
      <w:r w:rsidRPr="00910478">
        <w:rPr>
          <w:rFonts w:ascii="Century Schoolbook" w:hAnsi="Century Schoolbook"/>
          <w:sz w:val="20"/>
          <w:szCs w:val="20"/>
        </w:rPr>
        <w:t xml:space="preserve">dengan </w:t>
      </w:r>
      <w:r w:rsidRPr="00910478">
        <w:rPr>
          <w:rFonts w:ascii="Century Schoolbook" w:hAnsi="Century Schoolbook"/>
          <w:i/>
          <w:sz w:val="20"/>
          <w:szCs w:val="20"/>
        </w:rPr>
        <w:t>Constructivistic learning</w:t>
      </w:r>
      <w:r w:rsidRPr="00910478">
        <w:rPr>
          <w:rFonts w:ascii="Century Schoolbook" w:hAnsi="Century Schoolbook"/>
          <w:sz w:val="20"/>
          <w:szCs w:val="20"/>
        </w:rPr>
        <w:t xml:space="preserve">, dan </w:t>
      </w:r>
      <w:r w:rsidRPr="00910478">
        <w:rPr>
          <w:rFonts w:ascii="Century Schoolbook" w:hAnsi="Century Schoolbook"/>
          <w:i/>
          <w:sz w:val="20"/>
          <w:szCs w:val="20"/>
        </w:rPr>
        <w:t>knowledge of Assessment for Mathematics</w:t>
      </w:r>
      <w:r w:rsidRPr="00910478">
        <w:rPr>
          <w:rFonts w:ascii="Century Schoolbook" w:hAnsi="Century Schoolbook"/>
          <w:sz w:val="20"/>
          <w:szCs w:val="20"/>
        </w:rPr>
        <w:t xml:space="preserve">  dengan </w:t>
      </w:r>
      <w:r w:rsidRPr="00910478">
        <w:rPr>
          <w:rFonts w:ascii="Century Schoolbook" w:hAnsi="Century Schoolbook"/>
          <w:i/>
          <w:sz w:val="20"/>
          <w:szCs w:val="20"/>
        </w:rPr>
        <w:t>Authentic Assessment</w:t>
      </w:r>
      <w:r w:rsidRPr="00910478">
        <w:rPr>
          <w:rFonts w:ascii="Century Schoolbook" w:hAnsi="Century Schoolbook"/>
          <w:sz w:val="20"/>
          <w:szCs w:val="20"/>
        </w:rPr>
        <w:t xml:space="preserve">. Pada setiap karakteristik tersebut diintegrasi sesuai kurikulum, KI, KD, dan tujuan pembelajaran yang </w:t>
      </w:r>
      <w:proofErr w:type="gramStart"/>
      <w:r w:rsidRPr="00910478">
        <w:rPr>
          <w:rFonts w:ascii="Century Schoolbook" w:hAnsi="Century Schoolbook"/>
          <w:sz w:val="20"/>
          <w:szCs w:val="20"/>
        </w:rPr>
        <w:t>akan</w:t>
      </w:r>
      <w:proofErr w:type="gramEnd"/>
      <w:r w:rsidRPr="00910478">
        <w:rPr>
          <w:rFonts w:ascii="Century Schoolbook" w:hAnsi="Century Schoolbook"/>
          <w:sz w:val="20"/>
          <w:szCs w:val="20"/>
        </w:rPr>
        <w:t xml:space="preserve"> dicapai. Dalam proses pembelajaran ini siswa </w:t>
      </w:r>
      <w:proofErr w:type="gramStart"/>
      <w:r w:rsidRPr="00910478">
        <w:rPr>
          <w:rFonts w:ascii="Century Schoolbook" w:hAnsi="Century Schoolbook"/>
          <w:sz w:val="20"/>
          <w:szCs w:val="20"/>
        </w:rPr>
        <w:t>akan</w:t>
      </w:r>
      <w:proofErr w:type="gramEnd"/>
      <w:r w:rsidRPr="00910478">
        <w:rPr>
          <w:rFonts w:ascii="Century Schoolbook" w:hAnsi="Century Schoolbook"/>
          <w:sz w:val="20"/>
          <w:szCs w:val="20"/>
        </w:rPr>
        <w:t xml:space="preserve"> dilatih kemandiriannya dalam menyelesaikan masalah dan dituntut mampu menggunakan segala kemampuannya untuk terjun langsung ke dalam permasalahan dan memenuhi indikator berpikir kritis sehingga siswa dikatakan mampu berpikir kritis</w:t>
      </w:r>
      <w:r>
        <w:rPr>
          <w:rFonts w:ascii="Century Schoolbook" w:hAnsi="Century Schoolbook"/>
          <w:color w:val="000000"/>
          <w:sz w:val="20"/>
          <w:szCs w:val="20"/>
          <w:lang w:val="id-ID"/>
        </w:rPr>
        <w:t>.</w:t>
      </w:r>
    </w:p>
    <w:p w:rsidR="005354CD" w:rsidRPr="000E5B0A" w:rsidRDefault="0052635E" w:rsidP="008F5547">
      <w:pPr>
        <w:pStyle w:val="ChapterTitle"/>
        <w:ind w:firstLineChars="0"/>
        <w:rPr>
          <w:rFonts w:ascii="Century Schoolbook" w:hAnsi="Century Schoolbook"/>
          <w:noProof/>
          <w:sz w:val="22"/>
          <w:szCs w:val="22"/>
          <w:lang w:val="id-ID"/>
        </w:rPr>
      </w:pPr>
      <w:r w:rsidRPr="000E5B0A">
        <w:rPr>
          <w:rFonts w:ascii="Century Schoolbook" w:hAnsi="Century Schoolbook"/>
          <w:noProof/>
          <w:sz w:val="22"/>
          <w:szCs w:val="22"/>
          <w:lang w:val="id-ID"/>
        </w:rPr>
        <w:t>METODOLOGI</w:t>
      </w:r>
      <w:r w:rsidR="000E5B0A" w:rsidRPr="000E5B0A">
        <w:rPr>
          <w:rFonts w:ascii="Century Schoolbook" w:hAnsi="Century Schoolbook"/>
          <w:noProof/>
          <w:sz w:val="22"/>
          <w:szCs w:val="22"/>
          <w:lang w:val="id-ID"/>
        </w:rPr>
        <w:t xml:space="preserve"> / </w:t>
      </w:r>
      <w:r w:rsidR="000E5B0A" w:rsidRPr="000E5B0A">
        <w:rPr>
          <w:rFonts w:ascii="Century Schoolbook" w:hAnsi="Century Schoolbook"/>
          <w:bCs w:val="0"/>
          <w:color w:val="000000"/>
          <w:sz w:val="22"/>
          <w:szCs w:val="22"/>
        </w:rPr>
        <w:t>METHODS</w:t>
      </w:r>
    </w:p>
    <w:p w:rsidR="00C96B2B" w:rsidRDefault="00CD217B" w:rsidP="00C96B2B">
      <w:pPr>
        <w:pStyle w:val="ListParagraph"/>
        <w:numPr>
          <w:ilvl w:val="0"/>
          <w:numId w:val="20"/>
        </w:numPr>
        <w:ind w:left="284" w:hanging="284"/>
        <w:rPr>
          <w:rFonts w:ascii="Century Schoolbook" w:hAnsi="Century Schoolbook"/>
          <w:noProof/>
          <w:sz w:val="20"/>
          <w:szCs w:val="20"/>
          <w:lang w:val="id-ID" w:eastAsia="ja-JP"/>
        </w:rPr>
      </w:pPr>
      <w:r>
        <w:rPr>
          <w:rFonts w:ascii="Century Schoolbook" w:hAnsi="Century Schoolbook"/>
          <w:noProof/>
          <w:sz w:val="20"/>
          <w:szCs w:val="20"/>
          <w:lang w:val="id-ID" w:eastAsia="ja-JP"/>
        </w:rPr>
        <w:t>Subjek dan Objek Penelitian</w:t>
      </w:r>
    </w:p>
    <w:p w:rsidR="009A219A" w:rsidRPr="000E5B0A" w:rsidRDefault="00CD217B" w:rsidP="00CD217B">
      <w:pPr>
        <w:pStyle w:val="ListParagraph"/>
        <w:ind w:left="284"/>
        <w:jc w:val="both"/>
        <w:rPr>
          <w:rFonts w:ascii="Century Schoolbook" w:hAnsi="Century Schoolbook"/>
          <w:noProof/>
          <w:sz w:val="20"/>
          <w:szCs w:val="20"/>
          <w:lang w:val="id-ID" w:eastAsia="ja-JP"/>
        </w:rPr>
      </w:pPr>
      <w:r w:rsidRPr="00CD217B">
        <w:rPr>
          <w:rFonts w:ascii="Century Schoolbook" w:hAnsi="Century Schoolbook"/>
          <w:noProof/>
          <w:sz w:val="20"/>
          <w:szCs w:val="20"/>
          <w:lang w:val="id-ID" w:eastAsia="ja-JP"/>
        </w:rPr>
        <w:t>Subjek  penelitian  ini  adalah  siswa  kelas  XI  MIPA  4  SMAN  7 Purworejo  semester  genap  tahun  pelajaran  2017/2018  berjumlah  31  siswa. Objek dalam penelitian ini adalah modul matematika.</w:t>
      </w:r>
    </w:p>
    <w:p w:rsidR="0052635E" w:rsidRDefault="0052635E" w:rsidP="008F5547">
      <w:pPr>
        <w:pStyle w:val="ListParagraph"/>
        <w:numPr>
          <w:ilvl w:val="0"/>
          <w:numId w:val="20"/>
        </w:numPr>
        <w:ind w:left="284" w:hanging="284"/>
        <w:rPr>
          <w:rFonts w:ascii="Century Schoolbook" w:hAnsi="Century Schoolbook"/>
          <w:noProof/>
          <w:sz w:val="20"/>
          <w:szCs w:val="20"/>
          <w:lang w:val="id-ID" w:eastAsia="ja-JP"/>
        </w:rPr>
      </w:pPr>
      <w:r w:rsidRPr="000E5B0A">
        <w:rPr>
          <w:rFonts w:ascii="Century Schoolbook" w:hAnsi="Century Schoolbook"/>
          <w:noProof/>
          <w:sz w:val="20"/>
          <w:szCs w:val="20"/>
          <w:lang w:val="id-ID" w:eastAsia="ja-JP"/>
        </w:rPr>
        <w:t>Desain Penelitian</w:t>
      </w:r>
    </w:p>
    <w:p w:rsidR="00CD217B" w:rsidRPr="00CD217B" w:rsidRDefault="00CD217B" w:rsidP="00CD217B">
      <w:pPr>
        <w:spacing w:line="240" w:lineRule="auto"/>
        <w:ind w:left="284" w:right="-1"/>
        <w:jc w:val="both"/>
        <w:rPr>
          <w:rFonts w:ascii="Century Schoolbook" w:hAnsi="Century Schoolbook"/>
          <w:sz w:val="20"/>
          <w:szCs w:val="20"/>
        </w:rPr>
      </w:pPr>
      <w:r w:rsidRPr="00CD217B">
        <w:rPr>
          <w:rFonts w:ascii="Century Schoolbook" w:eastAsia="Times New Roman" w:hAnsi="Century Schoolbook"/>
          <w:sz w:val="20"/>
          <w:szCs w:val="20"/>
        </w:rPr>
        <w:t xml:space="preserve">Metode yang digunakan dalam penelitian ini adalah metode penelitian dan pengembangan </w:t>
      </w:r>
      <w:r w:rsidRPr="00CD217B">
        <w:rPr>
          <w:rFonts w:ascii="Century Schoolbook" w:eastAsia="Times New Roman" w:hAnsi="Century Schoolbook"/>
          <w:i/>
          <w:sz w:val="20"/>
          <w:szCs w:val="20"/>
        </w:rPr>
        <w:t>(Research and Development)</w:t>
      </w:r>
      <w:r w:rsidRPr="00CD217B">
        <w:rPr>
          <w:rFonts w:ascii="Century Schoolbook" w:eastAsia="Times New Roman" w:hAnsi="Century Schoolbook"/>
          <w:sz w:val="20"/>
          <w:szCs w:val="20"/>
        </w:rPr>
        <w:t xml:space="preserve"> dengan menggunakan model Plomp. </w:t>
      </w:r>
      <w:proofErr w:type="gramStart"/>
      <w:r w:rsidRPr="00CD217B">
        <w:rPr>
          <w:rFonts w:ascii="Century Schoolbook" w:eastAsia="Times New Roman" w:hAnsi="Century Schoolbook"/>
          <w:sz w:val="20"/>
          <w:szCs w:val="20"/>
        </w:rPr>
        <w:t xml:space="preserve">Model pengembangan Plomp terdiri atas </w:t>
      </w:r>
      <w:r w:rsidRPr="00CD217B">
        <w:rPr>
          <w:rFonts w:ascii="Century Schoolbook" w:hAnsi="Century Schoolbook"/>
          <w:sz w:val="20"/>
          <w:szCs w:val="20"/>
        </w:rPr>
        <w:t>4 tahap, yaitu (1) Tahap Investigasi, (2) Tahap Perancangan (</w:t>
      </w:r>
      <w:r w:rsidRPr="00CD217B">
        <w:rPr>
          <w:rFonts w:ascii="Century Schoolbook" w:hAnsi="Century Schoolbook"/>
          <w:i/>
          <w:sz w:val="20"/>
          <w:szCs w:val="20"/>
        </w:rPr>
        <w:t>design</w:t>
      </w:r>
      <w:r w:rsidRPr="00CD217B">
        <w:rPr>
          <w:rFonts w:ascii="Century Schoolbook" w:hAnsi="Century Schoolbook"/>
          <w:sz w:val="20"/>
          <w:szCs w:val="20"/>
        </w:rPr>
        <w:t>), (3) Tahap Realisasi/ Konstruksi, (4) Tahap Tes, Evaluasi, dan Revisi.</w:t>
      </w:r>
      <w:proofErr w:type="gramEnd"/>
    </w:p>
    <w:p w:rsidR="00CD217B" w:rsidRPr="00CD217B" w:rsidRDefault="00CD217B" w:rsidP="00CD217B">
      <w:pPr>
        <w:pStyle w:val="ListParagraph"/>
        <w:numPr>
          <w:ilvl w:val="0"/>
          <w:numId w:val="26"/>
        </w:numPr>
        <w:ind w:left="567" w:hanging="283"/>
        <w:jc w:val="both"/>
        <w:rPr>
          <w:rFonts w:ascii="Century Schoolbook" w:hAnsi="Century Schoolbook"/>
          <w:sz w:val="20"/>
          <w:szCs w:val="20"/>
        </w:rPr>
      </w:pPr>
      <w:r w:rsidRPr="00CD217B">
        <w:rPr>
          <w:rFonts w:ascii="Century Schoolbook" w:hAnsi="Century Schoolbook"/>
          <w:sz w:val="20"/>
          <w:szCs w:val="20"/>
        </w:rPr>
        <w:t xml:space="preserve">Tahap Investigasi </w:t>
      </w:r>
    </w:p>
    <w:p w:rsidR="00CD217B" w:rsidRPr="00CD217B" w:rsidRDefault="00CD217B" w:rsidP="00CD217B">
      <w:pPr>
        <w:pStyle w:val="ListParagraph"/>
        <w:ind w:left="567"/>
        <w:jc w:val="both"/>
        <w:rPr>
          <w:rFonts w:ascii="Century Schoolbook" w:hAnsi="Century Schoolbook"/>
          <w:sz w:val="20"/>
          <w:szCs w:val="20"/>
        </w:rPr>
      </w:pPr>
      <w:r w:rsidRPr="00CD217B">
        <w:rPr>
          <w:rFonts w:ascii="Century Schoolbook" w:hAnsi="Century Schoolbook"/>
          <w:sz w:val="20"/>
          <w:szCs w:val="20"/>
        </w:rPr>
        <w:t>Salah satu unsur penting dalam proses desain adalah mendefinisikan masalah (</w:t>
      </w:r>
      <w:r w:rsidRPr="00CD217B">
        <w:rPr>
          <w:rFonts w:ascii="Century Schoolbook" w:hAnsi="Century Schoolbook"/>
          <w:i/>
          <w:iCs/>
          <w:sz w:val="20"/>
          <w:szCs w:val="20"/>
        </w:rPr>
        <w:t>defining the problem</w:t>
      </w:r>
      <w:r w:rsidRPr="00CD217B">
        <w:rPr>
          <w:rFonts w:ascii="Century Schoolbook" w:hAnsi="Century Schoolbook"/>
          <w:sz w:val="20"/>
          <w:szCs w:val="20"/>
        </w:rPr>
        <w:t xml:space="preserve">).  </w:t>
      </w:r>
      <w:proofErr w:type="gramStart"/>
      <w:r w:rsidRPr="00CD217B">
        <w:rPr>
          <w:rFonts w:ascii="Century Schoolbook" w:hAnsi="Century Schoolbook"/>
          <w:sz w:val="20"/>
          <w:szCs w:val="20"/>
        </w:rPr>
        <w:t>Investigasi unsur-unsur penting adalah mengumpulkan dan menganalisis informasi, definisi masalah dan rencana lanjutan dari proyek.</w:t>
      </w:r>
      <w:proofErr w:type="gramEnd"/>
      <w:r w:rsidRPr="00CD217B">
        <w:rPr>
          <w:rFonts w:ascii="Century Schoolbook" w:hAnsi="Century Schoolbook"/>
          <w:sz w:val="20"/>
          <w:szCs w:val="20"/>
        </w:rPr>
        <w:t xml:space="preserve"> Kegiatan yang dilakukan pada tahap ini mengkaji: (1) pendekatan kontruktivisme, (2) teori-teori belajar, (3) teori tentang model PCK, (4) budaya siswa SMAN 7 Purworejo kelas XI, (5) kebutuhan lapangan tentang pentingnya modul matematika dalam pembelajaran, dan (6) mengkaji materi barisan. Selain itu pada tahap ini juga dilakukan identifikasi terhadap kondisi siswa meliputi kemampuan, pengalaman, </w:t>
      </w:r>
      <w:proofErr w:type="gramStart"/>
      <w:r w:rsidRPr="00CD217B">
        <w:rPr>
          <w:rFonts w:ascii="Century Schoolbook" w:hAnsi="Century Schoolbook"/>
          <w:sz w:val="20"/>
          <w:szCs w:val="20"/>
        </w:rPr>
        <w:t>dan  analisis</w:t>
      </w:r>
      <w:proofErr w:type="gramEnd"/>
      <w:r w:rsidRPr="00CD217B">
        <w:rPr>
          <w:rFonts w:ascii="Century Schoolbook" w:hAnsi="Century Schoolbook"/>
          <w:sz w:val="20"/>
          <w:szCs w:val="20"/>
        </w:rPr>
        <w:t xml:space="preserve"> materi, yaitu mengidentifikasi, merinci, dan menyusun konsep secara sistematis untuk pengorganisasian materi pelajaran. Dengan pertimbangan tersebut akhirnya dirancang modul matematika yang mengintegrasikan model PCK.</w:t>
      </w:r>
    </w:p>
    <w:p w:rsidR="00CD217B" w:rsidRPr="00CD217B" w:rsidRDefault="00CD217B" w:rsidP="006C54C8">
      <w:pPr>
        <w:pStyle w:val="ListParagraph"/>
        <w:numPr>
          <w:ilvl w:val="0"/>
          <w:numId w:val="26"/>
        </w:numPr>
        <w:ind w:left="567" w:hanging="283"/>
        <w:jc w:val="both"/>
        <w:rPr>
          <w:rFonts w:ascii="Century Schoolbook" w:hAnsi="Century Schoolbook"/>
          <w:sz w:val="20"/>
          <w:szCs w:val="20"/>
        </w:rPr>
      </w:pPr>
      <w:r w:rsidRPr="00CD217B">
        <w:rPr>
          <w:rFonts w:ascii="Century Schoolbook" w:hAnsi="Century Schoolbook"/>
          <w:sz w:val="20"/>
          <w:szCs w:val="20"/>
        </w:rPr>
        <w:t>Tahap Perancangan (</w:t>
      </w:r>
      <w:r w:rsidRPr="00CD217B">
        <w:rPr>
          <w:rFonts w:ascii="Century Schoolbook" w:hAnsi="Century Schoolbook"/>
          <w:i/>
          <w:sz w:val="20"/>
          <w:szCs w:val="20"/>
        </w:rPr>
        <w:t>Design</w:t>
      </w:r>
      <w:r w:rsidRPr="00CD217B">
        <w:rPr>
          <w:rFonts w:ascii="Century Schoolbook" w:hAnsi="Century Schoolbook"/>
          <w:sz w:val="20"/>
          <w:szCs w:val="20"/>
        </w:rPr>
        <w:t>)</w:t>
      </w:r>
    </w:p>
    <w:p w:rsidR="00CD217B" w:rsidRPr="00CD217B" w:rsidRDefault="00CD217B" w:rsidP="006C54C8">
      <w:pPr>
        <w:pStyle w:val="ListParagraph"/>
        <w:ind w:left="567"/>
        <w:jc w:val="both"/>
        <w:rPr>
          <w:rFonts w:ascii="Century Schoolbook" w:hAnsi="Century Schoolbook"/>
          <w:sz w:val="20"/>
          <w:szCs w:val="20"/>
        </w:rPr>
      </w:pPr>
      <w:proofErr w:type="gramStart"/>
      <w:r w:rsidRPr="00CD217B">
        <w:rPr>
          <w:rFonts w:ascii="Century Schoolbook" w:hAnsi="Century Schoolbook"/>
          <w:sz w:val="20"/>
          <w:szCs w:val="20"/>
        </w:rPr>
        <w:t>Pada tahap ini dirancang modul matematika dengan pendekatan kontruktivisme dengan mengoptimalkan keaktifan dan pengalaman siswa.</w:t>
      </w:r>
      <w:proofErr w:type="gramEnd"/>
      <w:r w:rsidRPr="00CD217B">
        <w:rPr>
          <w:rFonts w:ascii="Century Schoolbook" w:hAnsi="Century Schoolbook"/>
          <w:sz w:val="20"/>
          <w:szCs w:val="20"/>
        </w:rPr>
        <w:t xml:space="preserve"> Kegiatan yang dilakukan pada tahap ini meliputi: (1) merancang sintaks pembelajaran yang menggunakan masalah yang dekat dengan kehidupan sehari-hari siswa di SMAN 7 Purworejo dan menyisipkan latihan soal dilengkapi penyelesaian secara urut atau tahapan pemecahan masalah yang diharapkan dapat mengoptimalkan keaktifan siswa, (2) merancang prinsip reaksi, yaitu memberikan gambaran kepada guru bagaimana harus memberikan intervensi kepada siswa serta bagaimana memandang dan merespon setiap perilaku yang ditunjukkan oleh siswa selama pembelajaran, (3) merancang sistem pendukung, yaitu perangkat pembelajaran (seperti  buku siswa, modul, dan Rencana Pelaksanaan Pembelajaran/RPP), fasilitas belajar, dan media yang diperlukan dalam pembelajaran, (4) merancang dampak dari pembelajaran. </w:t>
      </w:r>
      <w:proofErr w:type="gramStart"/>
      <w:r w:rsidRPr="00CD217B">
        <w:rPr>
          <w:rFonts w:ascii="Century Schoolbook" w:hAnsi="Century Schoolbook"/>
          <w:sz w:val="20"/>
          <w:szCs w:val="20"/>
        </w:rPr>
        <w:t>Dampak disini ada dua macam yaitu dampak instruksional dan dampak pengiring.</w:t>
      </w:r>
      <w:proofErr w:type="gramEnd"/>
      <w:r w:rsidRPr="00CD217B">
        <w:rPr>
          <w:rFonts w:ascii="Century Schoolbook" w:hAnsi="Century Schoolbook"/>
          <w:sz w:val="20"/>
          <w:szCs w:val="20"/>
        </w:rPr>
        <w:t xml:space="preserve"> Dampak instruksional adalah dampak yang merupakan akibat langsung dari pembelajaran, seperti berkembangnya keterampilan berpikir siswa dilihat dari proses pemecahan masalah, sedangkan dampak pengiring adalah akibat tidak langsung dari pembelajaran, seperti sifat demokratis, inovatif, kompetitif, dan sebagainya. </w:t>
      </w:r>
      <w:proofErr w:type="gramStart"/>
      <w:r w:rsidRPr="00CD217B">
        <w:rPr>
          <w:rFonts w:ascii="Century Schoolbook" w:hAnsi="Century Schoolbook"/>
          <w:sz w:val="20"/>
          <w:szCs w:val="20"/>
        </w:rPr>
        <w:t>Hasil pada fase ini masih berupa ide-ide awal atau draf awal.</w:t>
      </w:r>
      <w:proofErr w:type="gramEnd"/>
      <w:r w:rsidRPr="00CD217B">
        <w:rPr>
          <w:rFonts w:ascii="Century Schoolbook" w:hAnsi="Century Schoolbook"/>
          <w:sz w:val="20"/>
          <w:szCs w:val="20"/>
        </w:rPr>
        <w:t xml:space="preserve"> </w:t>
      </w:r>
    </w:p>
    <w:p w:rsidR="00CD217B" w:rsidRPr="00CD217B" w:rsidRDefault="00CD217B" w:rsidP="006C54C8">
      <w:pPr>
        <w:pStyle w:val="ListParagraph"/>
        <w:numPr>
          <w:ilvl w:val="0"/>
          <w:numId w:val="26"/>
        </w:numPr>
        <w:ind w:left="567" w:hanging="283"/>
        <w:jc w:val="both"/>
        <w:rPr>
          <w:rFonts w:ascii="Century Schoolbook" w:hAnsi="Century Schoolbook"/>
          <w:sz w:val="20"/>
          <w:szCs w:val="20"/>
        </w:rPr>
      </w:pPr>
      <w:r w:rsidRPr="00CD217B">
        <w:rPr>
          <w:rFonts w:ascii="Century Schoolbook" w:hAnsi="Century Schoolbook"/>
          <w:sz w:val="20"/>
          <w:szCs w:val="20"/>
        </w:rPr>
        <w:t xml:space="preserve">Tahap Realisasi/Konstruksi </w:t>
      </w:r>
    </w:p>
    <w:p w:rsidR="00CD217B" w:rsidRPr="006C54C8" w:rsidRDefault="00CD217B" w:rsidP="006C54C8">
      <w:pPr>
        <w:pStyle w:val="ListParagraph"/>
        <w:ind w:left="567"/>
        <w:jc w:val="both"/>
        <w:rPr>
          <w:rFonts w:ascii="Century Schoolbook" w:hAnsi="Century Schoolbook"/>
          <w:sz w:val="20"/>
          <w:szCs w:val="20"/>
          <w:lang w:val="id-ID"/>
        </w:rPr>
      </w:pPr>
      <w:r w:rsidRPr="00CD217B">
        <w:rPr>
          <w:rFonts w:ascii="Century Schoolbook" w:hAnsi="Century Schoolbook"/>
          <w:sz w:val="20"/>
          <w:szCs w:val="20"/>
        </w:rPr>
        <w:t xml:space="preserve">Pada tahap ini dibuat/disusun suatu modul matematika yang terintegrasi model PCK sebagai lanjutan dari tahap desain, sehingga menghasilkan prototipe 1, yaitu rancangan yang berisi komponen-komponen modul yang disebutkan pada bagian (2) di atas. Prototipe 1 inilah yang </w:t>
      </w:r>
      <w:proofErr w:type="gramStart"/>
      <w:r w:rsidRPr="00CD217B">
        <w:rPr>
          <w:rFonts w:ascii="Century Schoolbook" w:hAnsi="Century Schoolbook"/>
          <w:sz w:val="20"/>
          <w:szCs w:val="20"/>
        </w:rPr>
        <w:t>akan</w:t>
      </w:r>
      <w:proofErr w:type="gramEnd"/>
      <w:r w:rsidRPr="00CD217B">
        <w:rPr>
          <w:rFonts w:ascii="Century Schoolbook" w:hAnsi="Century Schoolbook"/>
          <w:sz w:val="20"/>
          <w:szCs w:val="20"/>
        </w:rPr>
        <w:t xml:space="preserve"> terus dikembangkanpada tahap pengembangan berikutnya.</w:t>
      </w:r>
    </w:p>
    <w:p w:rsidR="00CD217B" w:rsidRPr="00CD217B" w:rsidRDefault="00CD217B" w:rsidP="006C54C8">
      <w:pPr>
        <w:pStyle w:val="ListParagraph"/>
        <w:numPr>
          <w:ilvl w:val="0"/>
          <w:numId w:val="26"/>
        </w:numPr>
        <w:ind w:left="567"/>
        <w:jc w:val="both"/>
        <w:rPr>
          <w:rFonts w:ascii="Century Schoolbook" w:hAnsi="Century Schoolbook"/>
          <w:sz w:val="20"/>
          <w:szCs w:val="20"/>
        </w:rPr>
      </w:pPr>
      <w:r w:rsidRPr="00CD217B">
        <w:rPr>
          <w:rFonts w:ascii="Century Schoolbook" w:hAnsi="Century Schoolbook"/>
          <w:sz w:val="20"/>
          <w:szCs w:val="20"/>
        </w:rPr>
        <w:t xml:space="preserve">Tahap Tes, Evaluasi, dan Revisi </w:t>
      </w:r>
    </w:p>
    <w:p w:rsidR="00CD217B" w:rsidRPr="00CD217B" w:rsidRDefault="00CD217B" w:rsidP="006C54C8">
      <w:pPr>
        <w:pStyle w:val="ListParagraph"/>
        <w:ind w:left="567"/>
        <w:jc w:val="both"/>
        <w:rPr>
          <w:rFonts w:ascii="Century Schoolbook" w:hAnsi="Century Schoolbook"/>
          <w:sz w:val="20"/>
          <w:szCs w:val="20"/>
        </w:rPr>
      </w:pPr>
      <w:r w:rsidRPr="00CD217B">
        <w:rPr>
          <w:rFonts w:ascii="Century Schoolbook" w:hAnsi="Century Schoolbook"/>
          <w:sz w:val="20"/>
          <w:szCs w:val="20"/>
        </w:rPr>
        <w:t xml:space="preserve">Tahap ini difokuskan pada dua hal, yakni: (1) memvalidasi dan (2) mengadakan uji coba lapangan prototipe 1 tentang modul matematika beserta perangkat yang telah disusun. </w:t>
      </w:r>
      <w:proofErr w:type="gramStart"/>
      <w:r w:rsidRPr="00CD217B">
        <w:rPr>
          <w:rFonts w:ascii="Century Schoolbook" w:hAnsi="Century Schoolbook"/>
          <w:sz w:val="20"/>
          <w:szCs w:val="20"/>
        </w:rPr>
        <w:t>Penelitian ini hanya difokuskan pada memvalidasi modul beserta perangkatnya secara teoritis dan uji coba terbatas.</w:t>
      </w:r>
      <w:proofErr w:type="gramEnd"/>
      <w:r w:rsidRPr="00CD217B">
        <w:rPr>
          <w:rFonts w:ascii="Century Schoolbook" w:hAnsi="Century Schoolbook"/>
          <w:sz w:val="20"/>
          <w:szCs w:val="20"/>
        </w:rPr>
        <w:t xml:space="preserve"> Produk yang </w:t>
      </w:r>
      <w:proofErr w:type="gramStart"/>
      <w:r w:rsidRPr="00CD217B">
        <w:rPr>
          <w:rFonts w:ascii="Century Schoolbook" w:hAnsi="Century Schoolbook"/>
          <w:sz w:val="20"/>
          <w:szCs w:val="20"/>
        </w:rPr>
        <w:t>akan</w:t>
      </w:r>
      <w:proofErr w:type="gramEnd"/>
      <w:r w:rsidRPr="00CD217B">
        <w:rPr>
          <w:rFonts w:ascii="Century Schoolbook" w:hAnsi="Century Schoolbook"/>
          <w:sz w:val="20"/>
          <w:szCs w:val="20"/>
        </w:rPr>
        <w:t xml:space="preserve"> diperoleh dalam penelitian ini adalah prototipe yang memenuhi kriteria valid. </w:t>
      </w:r>
      <w:proofErr w:type="gramStart"/>
      <w:r w:rsidRPr="00CD217B">
        <w:rPr>
          <w:rFonts w:ascii="Century Schoolbook" w:hAnsi="Century Schoolbook"/>
          <w:sz w:val="20"/>
          <w:szCs w:val="20"/>
        </w:rPr>
        <w:t>Adapun kegiatan yang dilakukan pada tahap ini secara rinci adalah sebagai berikut.</w:t>
      </w:r>
      <w:proofErr w:type="gramEnd"/>
    </w:p>
    <w:p w:rsidR="00CD217B" w:rsidRPr="00CD217B" w:rsidRDefault="00CD217B" w:rsidP="006C54C8">
      <w:pPr>
        <w:pStyle w:val="ListParagraph"/>
        <w:numPr>
          <w:ilvl w:val="4"/>
          <w:numId w:val="26"/>
        </w:numPr>
        <w:ind w:left="993" w:hanging="425"/>
        <w:jc w:val="both"/>
        <w:rPr>
          <w:rFonts w:ascii="Century Schoolbook" w:hAnsi="Century Schoolbook"/>
          <w:sz w:val="20"/>
          <w:szCs w:val="20"/>
        </w:rPr>
      </w:pPr>
      <w:r w:rsidRPr="00CD217B">
        <w:rPr>
          <w:rFonts w:ascii="Century Schoolbook" w:hAnsi="Century Schoolbook"/>
          <w:sz w:val="20"/>
          <w:szCs w:val="20"/>
        </w:rPr>
        <w:t xml:space="preserve">Memvalidasi Modul </w:t>
      </w:r>
    </w:p>
    <w:p w:rsidR="00CD217B" w:rsidRPr="00CD217B" w:rsidRDefault="00CD217B" w:rsidP="006C54C8">
      <w:pPr>
        <w:pStyle w:val="ListParagraph"/>
        <w:ind w:left="993"/>
        <w:jc w:val="both"/>
        <w:rPr>
          <w:rFonts w:ascii="Century Schoolbook" w:hAnsi="Century Schoolbook"/>
          <w:sz w:val="20"/>
          <w:szCs w:val="20"/>
        </w:rPr>
      </w:pPr>
      <w:proofErr w:type="gramStart"/>
      <w:r w:rsidRPr="00CD217B">
        <w:rPr>
          <w:rFonts w:ascii="Century Schoolbook" w:hAnsi="Century Schoolbook"/>
          <w:sz w:val="20"/>
          <w:szCs w:val="20"/>
        </w:rPr>
        <w:t>Kegiatan yang dilakukan pada waktu memvalidasi modul adalah sebagai berikut.</w:t>
      </w:r>
      <w:proofErr w:type="gramEnd"/>
      <w:r w:rsidRPr="00CD217B">
        <w:rPr>
          <w:rFonts w:ascii="Century Schoolbook" w:hAnsi="Century Schoolbook"/>
          <w:sz w:val="20"/>
          <w:szCs w:val="20"/>
        </w:rPr>
        <w:t xml:space="preserve"> </w:t>
      </w:r>
    </w:p>
    <w:p w:rsidR="00CD217B" w:rsidRPr="00CD217B" w:rsidRDefault="00CD217B" w:rsidP="006C54C8">
      <w:pPr>
        <w:pStyle w:val="ListParagraph"/>
        <w:numPr>
          <w:ilvl w:val="0"/>
          <w:numId w:val="24"/>
        </w:numPr>
        <w:ind w:left="1276" w:hanging="284"/>
        <w:jc w:val="both"/>
        <w:rPr>
          <w:rFonts w:ascii="Century Schoolbook" w:hAnsi="Century Schoolbook"/>
          <w:sz w:val="20"/>
          <w:szCs w:val="20"/>
        </w:rPr>
      </w:pPr>
      <w:r w:rsidRPr="00CD217B">
        <w:rPr>
          <w:rFonts w:ascii="Century Schoolbook" w:hAnsi="Century Schoolbook"/>
          <w:sz w:val="20"/>
          <w:szCs w:val="20"/>
        </w:rPr>
        <w:t xml:space="preserve">Meminta pertimbangan validator tentang kelayakan prototipe modul matematika yang telah disusun. Untuk kegiatan ini diperlukan instrumen berupa lembar validasi yang diserahkan kepada validator. Validator terdiri dari ahli tentang pendekatan kontruktivisme dan model PCK, dan media (modul pembelajaran). </w:t>
      </w:r>
    </w:p>
    <w:p w:rsidR="00CD217B" w:rsidRPr="00CD217B" w:rsidRDefault="00CD217B" w:rsidP="006C54C8">
      <w:pPr>
        <w:pStyle w:val="ListParagraph"/>
        <w:numPr>
          <w:ilvl w:val="0"/>
          <w:numId w:val="24"/>
        </w:numPr>
        <w:ind w:left="1276" w:hanging="284"/>
        <w:jc w:val="both"/>
        <w:rPr>
          <w:rFonts w:ascii="Century Schoolbook" w:hAnsi="Century Schoolbook"/>
          <w:sz w:val="20"/>
          <w:szCs w:val="20"/>
        </w:rPr>
      </w:pPr>
      <w:r w:rsidRPr="00CD217B">
        <w:rPr>
          <w:rFonts w:ascii="Century Schoolbook" w:hAnsi="Century Schoolbook"/>
          <w:sz w:val="20"/>
          <w:szCs w:val="20"/>
        </w:rPr>
        <w:t xml:space="preserve">Melakukan analisis terhadap hasil validasi dari validator. Jika hasil analisis menunjukkan: </w:t>
      </w:r>
    </w:p>
    <w:p w:rsidR="00CD217B" w:rsidRPr="00CD217B" w:rsidRDefault="00CD217B" w:rsidP="006C54C8">
      <w:pPr>
        <w:pStyle w:val="ListParagraph"/>
        <w:numPr>
          <w:ilvl w:val="0"/>
          <w:numId w:val="25"/>
        </w:numPr>
        <w:ind w:left="1560" w:hanging="283"/>
        <w:jc w:val="both"/>
        <w:rPr>
          <w:rFonts w:ascii="Century Schoolbook" w:hAnsi="Century Schoolbook"/>
          <w:sz w:val="20"/>
          <w:szCs w:val="20"/>
        </w:rPr>
      </w:pPr>
      <w:proofErr w:type="gramStart"/>
      <w:r w:rsidRPr="00CD217B">
        <w:rPr>
          <w:rFonts w:ascii="Century Schoolbook" w:hAnsi="Century Schoolbook"/>
          <w:sz w:val="20"/>
          <w:szCs w:val="20"/>
        </w:rPr>
        <w:t>valid</w:t>
      </w:r>
      <w:proofErr w:type="gramEnd"/>
      <w:r w:rsidRPr="00CD217B">
        <w:rPr>
          <w:rFonts w:ascii="Century Schoolbook" w:hAnsi="Century Schoolbook"/>
          <w:sz w:val="20"/>
          <w:szCs w:val="20"/>
        </w:rPr>
        <w:t xml:space="preserve"> tanpa revisi, maka kegiatan selanjutnya adalah uji coba lapangan. </w:t>
      </w:r>
    </w:p>
    <w:p w:rsidR="00CD217B" w:rsidRPr="00CD217B" w:rsidRDefault="00CD217B" w:rsidP="006C54C8">
      <w:pPr>
        <w:pStyle w:val="ListParagraph"/>
        <w:numPr>
          <w:ilvl w:val="0"/>
          <w:numId w:val="25"/>
        </w:numPr>
        <w:ind w:left="1560" w:hanging="283"/>
        <w:jc w:val="both"/>
        <w:rPr>
          <w:rFonts w:ascii="Century Schoolbook" w:hAnsi="Century Schoolbook"/>
          <w:sz w:val="20"/>
          <w:szCs w:val="20"/>
        </w:rPr>
      </w:pPr>
      <w:proofErr w:type="gramStart"/>
      <w:r w:rsidRPr="00CD217B">
        <w:rPr>
          <w:rFonts w:ascii="Century Schoolbook" w:hAnsi="Century Schoolbook"/>
          <w:sz w:val="20"/>
          <w:szCs w:val="20"/>
        </w:rPr>
        <w:t>valid</w:t>
      </w:r>
      <w:proofErr w:type="gramEnd"/>
      <w:r w:rsidRPr="00CD217B">
        <w:rPr>
          <w:rFonts w:ascii="Century Schoolbook" w:hAnsi="Century Schoolbook"/>
          <w:sz w:val="20"/>
          <w:szCs w:val="20"/>
        </w:rPr>
        <w:t xml:space="preserve"> dengan revisi kecil, maka dilakukan revisi, setelah itu ujicoba lapangan tentang keterbacaan perangkat secara terbatas. Berdasarkan analisis hasil uji coba terbatas dilakukan revisi, sehingga diperoleh prototipe 2. Setelah itu dilakukan uji coba lapangan dengan skala yang lebih besar.</w:t>
      </w:r>
    </w:p>
    <w:p w:rsidR="00CD217B" w:rsidRPr="00CD217B" w:rsidRDefault="00CD217B" w:rsidP="006C54C8">
      <w:pPr>
        <w:pStyle w:val="ListParagraph"/>
        <w:numPr>
          <w:ilvl w:val="0"/>
          <w:numId w:val="25"/>
        </w:numPr>
        <w:ind w:left="1560" w:hanging="283"/>
        <w:jc w:val="both"/>
        <w:rPr>
          <w:rFonts w:ascii="Century Schoolbook" w:hAnsi="Century Schoolbook"/>
          <w:sz w:val="20"/>
          <w:szCs w:val="20"/>
        </w:rPr>
      </w:pPr>
      <w:proofErr w:type="gramStart"/>
      <w:r w:rsidRPr="00CD217B">
        <w:rPr>
          <w:rFonts w:ascii="Century Schoolbook" w:hAnsi="Century Schoolbook"/>
          <w:sz w:val="20"/>
          <w:szCs w:val="20"/>
        </w:rPr>
        <w:t>tidak</w:t>
      </w:r>
      <w:proofErr w:type="gramEnd"/>
      <w:r w:rsidRPr="00CD217B">
        <w:rPr>
          <w:rFonts w:ascii="Century Schoolbook" w:hAnsi="Century Schoolbook"/>
          <w:sz w:val="20"/>
          <w:szCs w:val="20"/>
        </w:rPr>
        <w:t xml:space="preserve"> valid, maka dilakukan revisi besar sehingga diperoleh prototipe Kemudian kembali pada kegiatan (a), yaitu meminta pertimbangan ahli. Disini ada kemungkinan terjadi siklus.</w:t>
      </w:r>
    </w:p>
    <w:p w:rsidR="00CD217B" w:rsidRPr="00CD217B" w:rsidRDefault="00CD217B" w:rsidP="006C54C8">
      <w:pPr>
        <w:pStyle w:val="ListParagraph"/>
        <w:numPr>
          <w:ilvl w:val="1"/>
          <w:numId w:val="26"/>
        </w:numPr>
        <w:ind w:left="993"/>
        <w:jc w:val="both"/>
        <w:rPr>
          <w:rFonts w:ascii="Century Schoolbook" w:hAnsi="Century Schoolbook"/>
          <w:sz w:val="20"/>
          <w:szCs w:val="20"/>
        </w:rPr>
      </w:pPr>
      <w:r w:rsidRPr="00CD217B">
        <w:rPr>
          <w:rFonts w:ascii="Century Schoolbook" w:hAnsi="Century Schoolbook"/>
          <w:sz w:val="20"/>
          <w:szCs w:val="20"/>
        </w:rPr>
        <w:t xml:space="preserve">Mengadakan uji coba lapangan </w:t>
      </w:r>
    </w:p>
    <w:p w:rsidR="00CD217B" w:rsidRDefault="00CD217B" w:rsidP="006C54C8">
      <w:pPr>
        <w:pStyle w:val="ListParagraph"/>
        <w:ind w:left="993"/>
        <w:jc w:val="both"/>
        <w:rPr>
          <w:rFonts w:ascii="Century Schoolbook" w:hAnsi="Century Schoolbook"/>
          <w:sz w:val="20"/>
          <w:szCs w:val="20"/>
          <w:lang w:val="id-ID"/>
        </w:rPr>
      </w:pPr>
      <w:proofErr w:type="gramStart"/>
      <w:r w:rsidRPr="00CD217B">
        <w:rPr>
          <w:rFonts w:ascii="Century Schoolbook" w:hAnsi="Century Schoolbook"/>
          <w:sz w:val="20"/>
          <w:szCs w:val="20"/>
        </w:rPr>
        <w:t>Uji coba lapangan dilakukan untuk melihat keterbacaan perangkat yang dikembangkan, respon siswa, dan ketuntasan hasil belajar secara klasikal.</w:t>
      </w:r>
      <w:proofErr w:type="gramEnd"/>
    </w:p>
    <w:p w:rsidR="006C54C8" w:rsidRPr="006C54C8" w:rsidRDefault="006C54C8" w:rsidP="006C54C8">
      <w:pPr>
        <w:pStyle w:val="ListParagraph"/>
        <w:ind w:left="993"/>
        <w:jc w:val="both"/>
        <w:rPr>
          <w:rFonts w:ascii="Century Schoolbook" w:hAnsi="Century Schoolbook"/>
          <w:noProof/>
          <w:sz w:val="20"/>
          <w:szCs w:val="20"/>
          <w:lang w:val="id-ID" w:eastAsia="ja-JP"/>
        </w:rPr>
      </w:pPr>
    </w:p>
    <w:p w:rsidR="0052635E" w:rsidRPr="000E5B0A" w:rsidRDefault="0052635E" w:rsidP="008F5547">
      <w:pPr>
        <w:pStyle w:val="ListParagraph"/>
        <w:numPr>
          <w:ilvl w:val="0"/>
          <w:numId w:val="20"/>
        </w:numPr>
        <w:ind w:left="284" w:hanging="284"/>
        <w:rPr>
          <w:rFonts w:ascii="Century Schoolbook" w:hAnsi="Century Schoolbook"/>
          <w:noProof/>
          <w:sz w:val="20"/>
          <w:szCs w:val="20"/>
          <w:lang w:val="id-ID" w:eastAsia="ja-JP"/>
        </w:rPr>
      </w:pPr>
      <w:r w:rsidRPr="000E5B0A">
        <w:rPr>
          <w:rFonts w:ascii="Century Schoolbook" w:hAnsi="Century Schoolbook"/>
          <w:noProof/>
          <w:sz w:val="20"/>
          <w:szCs w:val="20"/>
          <w:lang w:val="id-ID" w:eastAsia="ja-JP"/>
        </w:rPr>
        <w:t>Alur Pengolahan Data</w:t>
      </w:r>
    </w:p>
    <w:p w:rsidR="001E5D5A" w:rsidRPr="001E5D5A" w:rsidRDefault="006C54C8" w:rsidP="001E5D5A">
      <w:pPr>
        <w:pStyle w:val="ListParagraph"/>
        <w:ind w:left="284"/>
        <w:jc w:val="both"/>
        <w:rPr>
          <w:rFonts w:ascii="Century Schoolbook" w:eastAsiaTheme="minorEastAsia" w:hAnsi="Century Schoolbook"/>
          <w:sz w:val="20"/>
          <w:szCs w:val="20"/>
          <w:lang w:val="id-ID"/>
        </w:rPr>
      </w:pPr>
      <w:r w:rsidRPr="001E5D5A">
        <w:rPr>
          <w:rFonts w:ascii="Century Schoolbook" w:hAnsi="Century Schoolbook"/>
          <w:sz w:val="20"/>
          <w:szCs w:val="20"/>
        </w:rPr>
        <w:t xml:space="preserve">Metode  yang  dipakai  untuk  mengumpulkan  data  dalam  penelitian  ini  ialah  metode  angket, observasi, tes hasil belajar, dan dokumentasi.  </w:t>
      </w:r>
      <w:proofErr w:type="gramStart"/>
      <w:r w:rsidRPr="001E5D5A">
        <w:rPr>
          <w:rFonts w:ascii="Century Schoolbook" w:hAnsi="Century Schoolbook"/>
          <w:sz w:val="20"/>
          <w:szCs w:val="20"/>
        </w:rPr>
        <w:t>Angket  yang</w:t>
      </w:r>
      <w:proofErr w:type="gramEnd"/>
      <w:r w:rsidRPr="001E5D5A">
        <w:rPr>
          <w:rFonts w:ascii="Century Schoolbook" w:hAnsi="Century Schoolbook"/>
          <w:sz w:val="20"/>
          <w:szCs w:val="20"/>
        </w:rPr>
        <w:t xml:space="preserve">  digunakan  dalam  penelitian  ini berupa  angket  penilaian untuk ahli materi dan media pengembangan modul, angket  penilaian diri dan penilaian teman.  Observasi  yang  dilakukan  merupakan  observasi  terstruktur,  yaitu  observasi  yang  telah  dirancang secara sistematis, tentang apa yang akan diamati, kapan dan di mana tempatnya (Sugiyono, 2011). </w:t>
      </w:r>
      <w:proofErr w:type="gramStart"/>
      <w:r w:rsidRPr="001E5D5A">
        <w:rPr>
          <w:rFonts w:ascii="Century Schoolbook" w:hAnsi="Century Schoolbook"/>
          <w:sz w:val="20"/>
          <w:szCs w:val="20"/>
        </w:rPr>
        <w:t>Dokumentasi yang dilakukan dalam penelitian ini bertujuan untuk memperkuat data yang ada dan foto-foto bukti penelitian telah dilakukan.</w:t>
      </w:r>
      <w:proofErr w:type="gramEnd"/>
      <w:r w:rsidRPr="001E5D5A">
        <w:rPr>
          <w:rFonts w:ascii="Century Schoolbook" w:hAnsi="Century Schoolbook"/>
          <w:sz w:val="20"/>
          <w:szCs w:val="20"/>
          <w:lang w:val="id-ID"/>
        </w:rPr>
        <w:t xml:space="preserve"> Instrumen yang digunakan dalam penelitian ini adalah silabus, RPP, modul yang dikembangkan, lembar penilaian untuk ahli, lembar kepraktisan untuk guru, dan lembar kepraktisan untuk siswa. </w:t>
      </w:r>
      <w:r w:rsidRPr="001E5D5A">
        <w:rPr>
          <w:rFonts w:ascii="Century Schoolbook" w:hAnsi="Century Schoolbook"/>
          <w:sz w:val="20"/>
          <w:szCs w:val="20"/>
        </w:rPr>
        <w:t xml:space="preserve">Teknik analisis data yang digunakan adalah teknik analisis deskriptif kualitatif yaitu memaparkan hasil pengembangan produk yang berupa modul matematika yang mengintegrasi model PCK, setelah dilakukan uji kelayakan produk, meliputi Uji kevalidan, kepraktisan, dan keefektifan produk sehingga dapat diimplementasikan pada mata pelajaran matematika. </w:t>
      </w:r>
      <w:r w:rsidR="001E5D5A" w:rsidRPr="001E5D5A">
        <w:rPr>
          <w:rFonts w:ascii="Century Schoolbook" w:hAnsi="Century Schoolbook"/>
          <w:sz w:val="20"/>
          <w:szCs w:val="20"/>
        </w:rPr>
        <w:t xml:space="preserve">Pada </w:t>
      </w:r>
      <w:proofErr w:type="gramStart"/>
      <w:r w:rsidR="001E5D5A" w:rsidRPr="001E5D5A">
        <w:rPr>
          <w:rFonts w:ascii="Century Schoolbook" w:hAnsi="Century Schoolbook"/>
          <w:sz w:val="20"/>
          <w:szCs w:val="20"/>
        </w:rPr>
        <w:t>penelitian  ini</w:t>
      </w:r>
      <w:proofErr w:type="gramEnd"/>
      <w:r w:rsidR="001E5D5A" w:rsidRPr="001E5D5A">
        <w:rPr>
          <w:rFonts w:ascii="Century Schoolbook" w:hAnsi="Century Schoolbook"/>
          <w:sz w:val="20"/>
          <w:szCs w:val="20"/>
        </w:rPr>
        <w:t xml:space="preserve">, angket  yang  digunakan  menggunakan  skala  </w:t>
      </w:r>
      <w:r w:rsidR="001E5D5A" w:rsidRPr="001E5D5A">
        <w:rPr>
          <w:rFonts w:ascii="Century Schoolbook" w:hAnsi="Century Schoolbook"/>
          <w:i/>
          <w:sz w:val="20"/>
          <w:szCs w:val="20"/>
        </w:rPr>
        <w:t>Likert</w:t>
      </w:r>
      <w:r w:rsidR="001E5D5A" w:rsidRPr="001E5D5A">
        <w:rPr>
          <w:rFonts w:ascii="Century Schoolbook" w:hAnsi="Century Schoolbook"/>
          <w:sz w:val="20"/>
          <w:szCs w:val="20"/>
        </w:rPr>
        <w:t>.  Kemudian  data  yang terkumpul  diproses  dengan  cara  dijumlahkan,  dibandingkan  dengan  jumlah yang  diharapkan  sehingga  diperoleh  persentasenya.</w:t>
      </w:r>
      <w:r w:rsidR="001E5D5A">
        <w:rPr>
          <w:rFonts w:ascii="Century Schoolbook" w:hAnsi="Century Schoolbook"/>
          <w:sz w:val="20"/>
          <w:szCs w:val="20"/>
          <w:lang w:val="id-ID"/>
        </w:rPr>
        <w:t xml:space="preserve"> </w:t>
      </w:r>
      <w:r w:rsidR="001E5D5A" w:rsidRPr="001E5D5A">
        <w:rPr>
          <w:rFonts w:ascii="Century Schoolbook" w:hAnsi="Century Schoolbook"/>
          <w:sz w:val="20"/>
          <w:szCs w:val="20"/>
        </w:rPr>
        <w:t xml:space="preserve">Data  yang  terkumpul  dianalisis  dengan  menggunakan  teknik  analisis deskriptif  kualitatif  yang  diungkapkan  dalam  distribusi  skor  dan  presentase, langkah  selanjutnya  mendeskripsikan  dan  mengambil  kesimpulan  tentang masing-masing  indikator.  </w:t>
      </w:r>
      <w:proofErr w:type="gramStart"/>
      <w:r w:rsidR="001E5D5A" w:rsidRPr="001E5D5A">
        <w:rPr>
          <w:rFonts w:ascii="Century Schoolbook" w:hAnsi="Century Schoolbook"/>
          <w:sz w:val="20"/>
          <w:szCs w:val="20"/>
        </w:rPr>
        <w:t>Kesesuaian  aspek</w:t>
      </w:r>
      <w:proofErr w:type="gramEnd"/>
      <w:r w:rsidR="001E5D5A" w:rsidRPr="001E5D5A">
        <w:rPr>
          <w:rFonts w:ascii="Century Schoolbook" w:hAnsi="Century Schoolbook"/>
          <w:sz w:val="20"/>
          <w:szCs w:val="20"/>
        </w:rPr>
        <w:t xml:space="preserve">  dalam  pengembangan  media pembelajaran dapat menggunakan tabel berikut.</w:t>
      </w:r>
    </w:p>
    <w:p w:rsidR="001E5D5A" w:rsidRPr="001E5D5A" w:rsidRDefault="001E5D5A" w:rsidP="001E5D5A">
      <w:pPr>
        <w:spacing w:line="240" w:lineRule="auto"/>
        <w:ind w:left="426"/>
        <w:jc w:val="center"/>
        <w:rPr>
          <w:rFonts w:ascii="Century Schoolbook" w:hAnsi="Century Schoolbook"/>
          <w:sz w:val="20"/>
          <w:szCs w:val="20"/>
        </w:rPr>
      </w:pPr>
      <w:proofErr w:type="gramStart"/>
      <w:r w:rsidRPr="001E5D5A">
        <w:rPr>
          <w:rFonts w:ascii="Century Schoolbook" w:hAnsi="Century Schoolbook"/>
          <w:b/>
          <w:sz w:val="20"/>
          <w:szCs w:val="20"/>
        </w:rPr>
        <w:t>Tabel 1.</w:t>
      </w:r>
      <w:proofErr w:type="gramEnd"/>
      <w:r w:rsidRPr="001E5D5A">
        <w:rPr>
          <w:rFonts w:ascii="Century Schoolbook" w:hAnsi="Century Schoolbook"/>
          <w:sz w:val="20"/>
          <w:szCs w:val="20"/>
        </w:rPr>
        <w:t xml:space="preserve"> Skala Persentase Kelayakan Produk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5"/>
        <w:gridCol w:w="2470"/>
      </w:tblGrid>
      <w:tr w:rsidR="001E5D5A" w:rsidRPr="001E5D5A" w:rsidTr="001E5D5A">
        <w:trPr>
          <w:trHeight w:val="283"/>
        </w:trPr>
        <w:tc>
          <w:tcPr>
            <w:tcW w:w="1925" w:type="dxa"/>
            <w:vAlign w:val="center"/>
          </w:tcPr>
          <w:p w:rsidR="001E5D5A" w:rsidRPr="001E5D5A" w:rsidRDefault="001E5D5A" w:rsidP="001E5D5A">
            <w:pPr>
              <w:pStyle w:val="ListParagraph"/>
              <w:ind w:left="0"/>
              <w:jc w:val="center"/>
              <w:rPr>
                <w:rFonts w:ascii="Century Schoolbook" w:hAnsi="Century Schoolbook"/>
                <w:b/>
                <w:sz w:val="20"/>
                <w:szCs w:val="20"/>
              </w:rPr>
            </w:pPr>
            <w:r w:rsidRPr="001E5D5A">
              <w:rPr>
                <w:rFonts w:ascii="Century Schoolbook" w:hAnsi="Century Schoolbook"/>
                <w:b/>
                <w:sz w:val="20"/>
                <w:szCs w:val="20"/>
              </w:rPr>
              <w:t>Interval Skor</w:t>
            </w:r>
          </w:p>
        </w:tc>
        <w:tc>
          <w:tcPr>
            <w:tcW w:w="2470" w:type="dxa"/>
            <w:vAlign w:val="center"/>
          </w:tcPr>
          <w:p w:rsidR="001E5D5A" w:rsidRPr="001E5D5A" w:rsidRDefault="001E5D5A" w:rsidP="001E5D5A">
            <w:pPr>
              <w:pStyle w:val="ListParagraph"/>
              <w:ind w:left="0"/>
              <w:jc w:val="center"/>
              <w:rPr>
                <w:rFonts w:ascii="Century Schoolbook" w:hAnsi="Century Schoolbook"/>
                <w:b/>
                <w:sz w:val="20"/>
                <w:szCs w:val="20"/>
              </w:rPr>
            </w:pPr>
            <w:r w:rsidRPr="001E5D5A">
              <w:rPr>
                <w:rFonts w:ascii="Century Schoolbook" w:hAnsi="Century Schoolbook"/>
                <w:b/>
                <w:sz w:val="20"/>
                <w:szCs w:val="20"/>
              </w:rPr>
              <w:t>Kriteria</w:t>
            </w:r>
          </w:p>
        </w:tc>
      </w:tr>
      <w:tr w:rsidR="001E5D5A" w:rsidRPr="001E5D5A" w:rsidTr="001E5D5A">
        <w:trPr>
          <w:trHeight w:val="283"/>
        </w:trPr>
        <w:tc>
          <w:tcPr>
            <w:tcW w:w="1925" w:type="dxa"/>
            <w:vAlign w:val="center"/>
          </w:tcPr>
          <w:p w:rsidR="001E5D5A" w:rsidRPr="001E5D5A" w:rsidRDefault="001E5D5A" w:rsidP="001E5D5A">
            <w:pPr>
              <w:pStyle w:val="ListParagraph"/>
              <w:ind w:left="0"/>
              <w:jc w:val="center"/>
              <w:rPr>
                <w:rFonts w:ascii="Century Schoolbook" w:hAnsi="Century Schoolbook"/>
                <w:sz w:val="20"/>
                <w:szCs w:val="20"/>
              </w:rPr>
            </w:pPr>
            <w:r w:rsidRPr="001E5D5A">
              <w:rPr>
                <w:rFonts w:ascii="Century Schoolbook" w:eastAsia="Calibri" w:hAnsi="Century Schoolbook"/>
                <w:sz w:val="20"/>
                <w:szCs w:val="20"/>
              </w:rPr>
              <w:pict>
                <v:shape id="_x0000_i1026" type="#_x0000_t75" style="width:69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06C3&quot;/&gt;&lt;wsp:rsid wsp:val=&quot;00001D97&quot;/&gt;&lt;wsp:rsid wsp:val=&quot;00022060&quot;/&gt;&lt;wsp:rsid wsp:val=&quot;00096B0A&quot;/&gt;&lt;wsp:rsid wsp:val=&quot;000B4D93&quot;/&gt;&lt;wsp:rsid wsp:val=&quot;000D06C3&quot;/&gt;&lt;wsp:rsid wsp:val=&quot;000D5796&quot;/&gt;&lt;wsp:rsid wsp:val=&quot;000E5B0A&quot;/&gt;&lt;wsp:rsid wsp:val=&quot;00197F42&quot;/&gt;&lt;wsp:rsid wsp:val=&quot;001E5D5A&quot;/&gt;&lt;wsp:rsid wsp:val=&quot;00224D64&quot;/&gt;&lt;wsp:rsid wsp:val=&quot;00296C62&quot;/&gt;&lt;wsp:rsid wsp:val=&quot;00296CDF&quot;/&gt;&lt;wsp:rsid wsp:val=&quot;002B70A9&quot;/&gt;&lt;wsp:rsid wsp:val=&quot;002E31D7&quot;/&gt;&lt;wsp:rsid wsp:val=&quot;002F2A16&quot;/&gt;&lt;wsp:rsid wsp:val=&quot;00434C01&quot;/&gt;&lt;wsp:rsid wsp:val=&quot;00435DB8&quot;/&gt;&lt;wsp:rsid wsp:val=&quot;00470361&quot;/&gt;&lt;wsp:rsid wsp:val=&quot;0047177C&quot;/&gt;&lt;wsp:rsid wsp:val=&quot;00484337&quot;/&gt;&lt;wsp:rsid wsp:val=&quot;004C5E3E&quot;/&gt;&lt;wsp:rsid wsp:val=&quot;004C78E8&quot;/&gt;&lt;wsp:rsid wsp:val=&quot;004E79FB&quot;/&gt;&lt;wsp:rsid wsp:val=&quot;004F2EAE&quot;/&gt;&lt;wsp:rsid wsp:val=&quot;00501345&quot;/&gt;&lt;wsp:rsid wsp:val=&quot;0052635E&quot;/&gt;&lt;wsp:rsid wsp:val=&quot;005354CD&quot;/&gt;&lt;wsp:rsid wsp:val=&quot;00574150&quot;/&gt;&lt;wsp:rsid wsp:val=&quot;00580307&quot;/&gt;&lt;wsp:rsid wsp:val=&quot;00585FF9&quot;/&gt;&lt;wsp:rsid wsp:val=&quot;005A5063&quot;/&gt;&lt;wsp:rsid wsp:val=&quot;005A59F8&quot;/&gt;&lt;wsp:rsid wsp:val=&quot;005D4051&quot;/&gt;&lt;wsp:rsid wsp:val=&quot;005D7365&quot;/&gt;&lt;wsp:rsid wsp:val=&quot;005E1D9B&quot;/&gt;&lt;wsp:rsid wsp:val=&quot;005F7110&quot;/&gt;&lt;wsp:rsid wsp:val=&quot;006064A1&quot;/&gt;&lt;wsp:rsid wsp:val=&quot;00630520&quot;/&gt;&lt;wsp:rsid wsp:val=&quot;00653AF5&quot;/&gt;&lt;wsp:rsid wsp:val=&quot;0068341B&quot;/&gt;&lt;wsp:rsid wsp:val=&quot;006861FA&quot;/&gt;&lt;wsp:rsid wsp:val=&quot;006A1C20&quot;/&gt;&lt;wsp:rsid wsp:val=&quot;006A28AD&quot;/&gt;&lt;wsp:rsid wsp:val=&quot;006A74C2&quot;/&gt;&lt;wsp:rsid wsp:val=&quot;006C54C8&quot;/&gt;&lt;wsp:rsid wsp:val=&quot;006E018B&quot;/&gt;&lt;wsp:rsid wsp:val=&quot;00702053&quot;/&gt;&lt;wsp:rsid wsp:val=&quot;00703A58&quot;/&gt;&lt;wsp:rsid wsp:val=&quot;00705D86&quot;/&gt;&lt;wsp:rsid wsp:val=&quot;00722166&quot;/&gt;&lt;wsp:rsid wsp:val=&quot;00776112&quot;/&gt;&lt;wsp:rsid wsp:val=&quot;0078432D&quot;/&gt;&lt;wsp:rsid wsp:val=&quot;00796AC9&quot;/&gt;&lt;wsp:rsid wsp:val=&quot;007A2795&quot;/&gt;&lt;wsp:rsid wsp:val=&quot;007C3054&quot;/&gt;&lt;wsp:rsid wsp:val=&quot;007D4515&quot;/&gt;&lt;wsp:rsid wsp:val=&quot;00816ACB&quot;/&gt;&lt;wsp:rsid wsp:val=&quot;00826002&quot;/&gt;&lt;wsp:rsid wsp:val=&quot;00847CA8&quot;/&gt;&lt;wsp:rsid wsp:val=&quot;008D3B3F&quot;/&gt;&lt;wsp:rsid wsp:val=&quot;008F5547&quot;/&gt;&lt;wsp:rsid wsp:val=&quot;0090706F&quot;/&gt;&lt;wsp:rsid wsp:val=&quot;0091364F&quot;/&gt;&lt;wsp:rsid wsp:val=&quot;009508E1&quot;/&gt;&lt;wsp:rsid wsp:val=&quot;009A219A&quot;/&gt;&lt;wsp:rsid wsp:val=&quot;00A31C40&quot;/&gt;&lt;wsp:rsid wsp:val=&quot;00AC60D8&quot;/&gt;&lt;wsp:rsid wsp:val=&quot;00B003C4&quot;/&gt;&lt;wsp:rsid wsp:val=&quot;00B00B41&quot;/&gt;&lt;wsp:rsid wsp:val=&quot;00B3696E&quot;/&gt;&lt;wsp:rsid wsp:val=&quot;00BC45A9&quot;/&gt;&lt;wsp:rsid wsp:val=&quot;00BE506C&quot;/&gt;&lt;wsp:rsid wsp:val=&quot;00C45F84&quot;/&gt;&lt;wsp:rsid wsp:val=&quot;00C543CE&quot;/&gt;&lt;wsp:rsid wsp:val=&quot;00C603F1&quot;/&gt;&lt;wsp:rsid wsp:val=&quot;00C96B2B&quot;/&gt;&lt;wsp:rsid wsp:val=&quot;00CC65E8&quot;/&gt;&lt;wsp:rsid wsp:val=&quot;00CD217B&quot;/&gt;&lt;wsp:rsid wsp:val=&quot;00CD60B1&quot;/&gt;&lt;wsp:rsid wsp:val=&quot;00CF127E&quot;/&gt;&lt;wsp:rsid wsp:val=&quot;00CF30A8&quot;/&gt;&lt;wsp:rsid wsp:val=&quot;00D53CC3&quot;/&gt;&lt;wsp:rsid wsp:val=&quot;00DC0BF7&quot;/&gt;&lt;wsp:rsid wsp:val=&quot;00DC0DC3&quot;/&gt;&lt;wsp:rsid wsp:val=&quot;00DC22C8&quot;/&gt;&lt;wsp:rsid wsp:val=&quot;00DF385B&quot;/&gt;&lt;wsp:rsid wsp:val=&quot;00E166F1&quot;/&gt;&lt;wsp:rsid wsp:val=&quot;00E2059F&quot;/&gt;&lt;wsp:rsid wsp:val=&quot;00E3095B&quot;/&gt;&lt;wsp:rsid wsp:val=&quot;00ED149C&quot;/&gt;&lt;wsp:rsid wsp:val=&quot;00F11B3E&quot;/&gt;&lt;wsp:rsid wsp:val=&quot;00F26248&quot;/&gt;&lt;wsp:rsid wsp:val=&quot;00F33ED7&quot;/&gt;&lt;wsp:rsid wsp:val=&quot;00F63281&quot;/&gt;&lt;wsp:rsid wsp:val=&quot;00F63DB4&quot;/&gt;&lt;wsp:rsid wsp:val=&quot;00F70A7C&quot;/&gt;&lt;wsp:rsid wsp:val=&quot;00F84635&quot;/&gt;&lt;wsp:rsid wsp:val=&quot;00F91D28&quot;/&gt;&lt;wsp:rsid wsp:val=&quot;00FD1A0C&quot;/&gt;&lt;/wsp:rsids&gt;&lt;/w:docPr&gt;&lt;w:body&gt;&lt;w:p wsp:rsidR=&quot;00000000&quot; wsp:rsidRDefault=&quot;005A59F8&quot;&gt;&lt;m:oMathPara&gt;&lt;m:oMath&gt;&lt;m:r&gt;&lt;w:rPr&gt;&lt;w:rFonts w:ascii=&quot;Cambria Math&quot; w:h-ansi=&quot;Bell MT&quot;/&gt;&lt;wx:font wx:val=&quot;Cambria Math&quot;/&gt;&lt;w:i/&gt;&lt;/w:rPr&gt;&lt;m:t&gt;81%&lt;/m:t&gt;&lt;/m:r&gt;&lt;m:r&gt;&lt;w:rPr&gt;&lt;w:rFonts w:ascii=&quot;Bell MT&quot;/&gt;&lt;w:i/&gt;&lt;/w:rPr&gt;&lt;m:t&gt;-&lt;/m:t&gt;&lt;/m:r&gt;&lt;m:r&gt;&lt;w:rPr&gt;&lt;w:rFonts w:ascii=&quot;Cambria Math&quot; w:h-ansi=&quot;Bell MT&quot;/&gt;&lt;wx:font wx:val=&quot;Cambria Math&quot;/&gt;&lt;w:i/&gt;&lt;/w:rPr&gt;&lt;m:t&gt;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p>
        </w:tc>
        <w:tc>
          <w:tcPr>
            <w:tcW w:w="2470" w:type="dxa"/>
            <w:vAlign w:val="center"/>
          </w:tcPr>
          <w:p w:rsidR="001E5D5A" w:rsidRPr="001E5D5A" w:rsidRDefault="001E5D5A" w:rsidP="001E5D5A">
            <w:pPr>
              <w:pStyle w:val="ListParagraph"/>
              <w:ind w:left="117"/>
              <w:rPr>
                <w:rFonts w:ascii="Century Schoolbook" w:hAnsi="Century Schoolbook"/>
                <w:sz w:val="20"/>
                <w:szCs w:val="20"/>
              </w:rPr>
            </w:pPr>
            <w:r w:rsidRPr="001E5D5A">
              <w:rPr>
                <w:rFonts w:ascii="Century Schoolbook" w:hAnsi="Century Schoolbook"/>
                <w:sz w:val="20"/>
                <w:szCs w:val="20"/>
              </w:rPr>
              <w:t>Sangat Valid, Praktis, dan Efektif</w:t>
            </w:r>
          </w:p>
        </w:tc>
      </w:tr>
      <w:tr w:rsidR="001E5D5A" w:rsidRPr="001E5D5A" w:rsidTr="001E5D5A">
        <w:trPr>
          <w:trHeight w:val="283"/>
        </w:trPr>
        <w:tc>
          <w:tcPr>
            <w:tcW w:w="1925" w:type="dxa"/>
            <w:vAlign w:val="center"/>
          </w:tcPr>
          <w:p w:rsidR="001E5D5A" w:rsidRPr="001E5D5A" w:rsidRDefault="001E5D5A" w:rsidP="001E5D5A">
            <w:pPr>
              <w:pStyle w:val="ListParagraph"/>
              <w:ind w:left="0"/>
              <w:jc w:val="center"/>
              <w:rPr>
                <w:rFonts w:ascii="Century Schoolbook" w:hAnsi="Century Schoolbook"/>
                <w:sz w:val="20"/>
                <w:szCs w:val="20"/>
              </w:rPr>
            </w:pPr>
            <w:r w:rsidRPr="001E5D5A">
              <w:rPr>
                <w:rFonts w:ascii="Century Schoolbook" w:eastAsia="Calibri" w:hAnsi="Century Schoolbook"/>
                <w:sz w:val="20"/>
                <w:szCs w:val="20"/>
              </w:rPr>
              <w:pict>
                <v:shape id="_x0000_i1027" type="#_x0000_t75" style="width:62.2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06C3&quot;/&gt;&lt;wsp:rsid wsp:val=&quot;00001D97&quot;/&gt;&lt;wsp:rsid wsp:val=&quot;00022060&quot;/&gt;&lt;wsp:rsid wsp:val=&quot;00096B0A&quot;/&gt;&lt;wsp:rsid wsp:val=&quot;000B4D93&quot;/&gt;&lt;wsp:rsid wsp:val=&quot;000D06C3&quot;/&gt;&lt;wsp:rsid wsp:val=&quot;000D5796&quot;/&gt;&lt;wsp:rsid wsp:val=&quot;000E5B0A&quot;/&gt;&lt;wsp:rsid wsp:val=&quot;00197F42&quot;/&gt;&lt;wsp:rsid wsp:val=&quot;001E5D5A&quot;/&gt;&lt;wsp:rsid wsp:val=&quot;00224D64&quot;/&gt;&lt;wsp:rsid wsp:val=&quot;00296C62&quot;/&gt;&lt;wsp:rsid wsp:val=&quot;00296CDF&quot;/&gt;&lt;wsp:rsid wsp:val=&quot;002B70A9&quot;/&gt;&lt;wsp:rsid wsp:val=&quot;002E31D7&quot;/&gt;&lt;wsp:rsid wsp:val=&quot;002F2A16&quot;/&gt;&lt;wsp:rsid wsp:val=&quot;00434C01&quot;/&gt;&lt;wsp:rsid wsp:val=&quot;00435DB8&quot;/&gt;&lt;wsp:rsid wsp:val=&quot;00470361&quot;/&gt;&lt;wsp:rsid wsp:val=&quot;0047177C&quot;/&gt;&lt;wsp:rsid wsp:val=&quot;00484337&quot;/&gt;&lt;wsp:rsid wsp:val=&quot;004C5E3E&quot;/&gt;&lt;wsp:rsid wsp:val=&quot;004C78E8&quot;/&gt;&lt;wsp:rsid wsp:val=&quot;004E79FB&quot;/&gt;&lt;wsp:rsid wsp:val=&quot;004F2EAE&quot;/&gt;&lt;wsp:rsid wsp:val=&quot;00501345&quot;/&gt;&lt;wsp:rsid wsp:val=&quot;0052635E&quot;/&gt;&lt;wsp:rsid wsp:val=&quot;005354CD&quot;/&gt;&lt;wsp:rsid wsp:val=&quot;00536A72&quot;/&gt;&lt;wsp:rsid wsp:val=&quot;00574150&quot;/&gt;&lt;wsp:rsid wsp:val=&quot;00580307&quot;/&gt;&lt;wsp:rsid wsp:val=&quot;00585FF9&quot;/&gt;&lt;wsp:rsid wsp:val=&quot;005A5063&quot;/&gt;&lt;wsp:rsid wsp:val=&quot;005D4051&quot;/&gt;&lt;wsp:rsid wsp:val=&quot;005D7365&quot;/&gt;&lt;wsp:rsid wsp:val=&quot;005E1D9B&quot;/&gt;&lt;wsp:rsid wsp:val=&quot;005F7110&quot;/&gt;&lt;wsp:rsid wsp:val=&quot;006064A1&quot;/&gt;&lt;wsp:rsid wsp:val=&quot;00630520&quot;/&gt;&lt;wsp:rsid wsp:val=&quot;00653AF5&quot;/&gt;&lt;wsp:rsid wsp:val=&quot;0068341B&quot;/&gt;&lt;wsp:rsid wsp:val=&quot;006861FA&quot;/&gt;&lt;wsp:rsid wsp:val=&quot;006A1C20&quot;/&gt;&lt;wsp:rsid wsp:val=&quot;006A28AD&quot;/&gt;&lt;wsp:rsid wsp:val=&quot;006A74C2&quot;/&gt;&lt;wsp:rsid wsp:val=&quot;006C54C8&quot;/&gt;&lt;wsp:rsid wsp:val=&quot;006E018B&quot;/&gt;&lt;wsp:rsid wsp:val=&quot;00702053&quot;/&gt;&lt;wsp:rsid wsp:val=&quot;00703A58&quot;/&gt;&lt;wsp:rsid wsp:val=&quot;00705D86&quot;/&gt;&lt;wsp:rsid wsp:val=&quot;00722166&quot;/&gt;&lt;wsp:rsid wsp:val=&quot;00776112&quot;/&gt;&lt;wsp:rsid wsp:val=&quot;0078432D&quot;/&gt;&lt;wsp:rsid wsp:val=&quot;00796AC9&quot;/&gt;&lt;wsp:rsid wsp:val=&quot;007A2795&quot;/&gt;&lt;wsp:rsid wsp:val=&quot;007C3054&quot;/&gt;&lt;wsp:rsid wsp:val=&quot;007D4515&quot;/&gt;&lt;wsp:rsid wsp:val=&quot;00816ACB&quot;/&gt;&lt;wsp:rsid wsp:val=&quot;00826002&quot;/&gt;&lt;wsp:rsid wsp:val=&quot;00847CA8&quot;/&gt;&lt;wsp:rsid wsp:val=&quot;008D3B3F&quot;/&gt;&lt;wsp:rsid wsp:val=&quot;008F5547&quot;/&gt;&lt;wsp:rsid wsp:val=&quot;0090706F&quot;/&gt;&lt;wsp:rsid wsp:val=&quot;0091364F&quot;/&gt;&lt;wsp:rsid wsp:val=&quot;009508E1&quot;/&gt;&lt;wsp:rsid wsp:val=&quot;009A219A&quot;/&gt;&lt;wsp:rsid wsp:val=&quot;00A31C40&quot;/&gt;&lt;wsp:rsid wsp:val=&quot;00AC60D8&quot;/&gt;&lt;wsp:rsid wsp:val=&quot;00B003C4&quot;/&gt;&lt;wsp:rsid wsp:val=&quot;00B00B41&quot;/&gt;&lt;wsp:rsid wsp:val=&quot;00B3696E&quot;/&gt;&lt;wsp:rsid wsp:val=&quot;00BC45A9&quot;/&gt;&lt;wsp:rsid wsp:val=&quot;00BE506C&quot;/&gt;&lt;wsp:rsid wsp:val=&quot;00C45F84&quot;/&gt;&lt;wsp:rsid wsp:val=&quot;00C543CE&quot;/&gt;&lt;wsp:rsid wsp:val=&quot;00C603F1&quot;/&gt;&lt;wsp:rsid wsp:val=&quot;00C96B2B&quot;/&gt;&lt;wsp:rsid wsp:val=&quot;00CC65E8&quot;/&gt;&lt;wsp:rsid wsp:val=&quot;00CD217B&quot;/&gt;&lt;wsp:rsid wsp:val=&quot;00CD60B1&quot;/&gt;&lt;wsp:rsid wsp:val=&quot;00CF127E&quot;/&gt;&lt;wsp:rsid wsp:val=&quot;00CF30A8&quot;/&gt;&lt;wsp:rsid wsp:val=&quot;00D53CC3&quot;/&gt;&lt;wsp:rsid wsp:val=&quot;00DC0BF7&quot;/&gt;&lt;wsp:rsid wsp:val=&quot;00DC0DC3&quot;/&gt;&lt;wsp:rsid wsp:val=&quot;00DC22C8&quot;/&gt;&lt;wsp:rsid wsp:val=&quot;00DF385B&quot;/&gt;&lt;wsp:rsid wsp:val=&quot;00E166F1&quot;/&gt;&lt;wsp:rsid wsp:val=&quot;00E2059F&quot;/&gt;&lt;wsp:rsid wsp:val=&quot;00E3095B&quot;/&gt;&lt;wsp:rsid wsp:val=&quot;00ED149C&quot;/&gt;&lt;wsp:rsid wsp:val=&quot;00F11B3E&quot;/&gt;&lt;wsp:rsid wsp:val=&quot;00F26248&quot;/&gt;&lt;wsp:rsid wsp:val=&quot;00F33ED7&quot;/&gt;&lt;wsp:rsid wsp:val=&quot;00F63281&quot;/&gt;&lt;wsp:rsid wsp:val=&quot;00F63DB4&quot;/&gt;&lt;wsp:rsid wsp:val=&quot;00F70A7C&quot;/&gt;&lt;wsp:rsid wsp:val=&quot;00F84635&quot;/&gt;&lt;wsp:rsid wsp:val=&quot;00F91D28&quot;/&gt;&lt;wsp:rsid wsp:val=&quot;00FD1A0C&quot;/&gt;&lt;/wsp:rsids&gt;&lt;/w:docPr&gt;&lt;w:body&gt;&lt;w:p wsp:rsidR=&quot;00000000&quot; wsp:rsidRDefault=&quot;00536A72&quot;&gt;&lt;m:oMathPara&gt;&lt;m:oMath&gt;&lt;m:r&gt;&lt;w:rPr&gt;&lt;w:rFonts w:ascii=&quot;Cambria Math&quot; w:h-ansi=&quot;Bell MT&quot;/&gt;&lt;wx:font wx:val=&quot;Cambria Math&quot;/&gt;&lt;w:i/&gt;&lt;/w:rPr&gt;&lt;m:t&gt;61%&lt;/m:t&gt;&lt;/m:r&gt;&lt;m:r&gt;&lt;w:rPr&gt;&lt;w:rFonts w:ascii=&quot;Bell MT&quot;/&gt;&lt;w:i/&gt;&lt;/w:rPr&gt;&lt;m:t&gt;-&lt;/m:t&gt;&lt;/m:r&gt;&lt;m:r&gt;&lt;w:rPr&gt;&lt;w:rFonts w:ascii=&quot;Cambria Math&quot; w:h-ansi=&quot;Bell MT&quot;/&gt;&lt;wx:font wx:val=&quot;Cambria Math&quot;/&gt;&lt;w:i/&gt;&lt;/w:rPr&gt;&lt;m:t&gt;8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p>
        </w:tc>
        <w:tc>
          <w:tcPr>
            <w:tcW w:w="2470" w:type="dxa"/>
            <w:vAlign w:val="center"/>
          </w:tcPr>
          <w:p w:rsidR="001E5D5A" w:rsidRPr="001E5D5A" w:rsidRDefault="001E5D5A" w:rsidP="001E5D5A">
            <w:pPr>
              <w:pStyle w:val="ListParagraph"/>
              <w:ind w:left="117"/>
              <w:rPr>
                <w:rFonts w:ascii="Century Schoolbook" w:hAnsi="Century Schoolbook"/>
                <w:sz w:val="20"/>
                <w:szCs w:val="20"/>
              </w:rPr>
            </w:pPr>
            <w:r w:rsidRPr="001E5D5A">
              <w:rPr>
                <w:rFonts w:ascii="Century Schoolbook" w:hAnsi="Century Schoolbook"/>
                <w:sz w:val="20"/>
                <w:szCs w:val="20"/>
              </w:rPr>
              <w:t>Valid, Praktis, dan Efektif</w:t>
            </w:r>
          </w:p>
        </w:tc>
      </w:tr>
      <w:tr w:rsidR="001E5D5A" w:rsidRPr="001E5D5A" w:rsidTr="001E5D5A">
        <w:trPr>
          <w:trHeight w:val="283"/>
        </w:trPr>
        <w:tc>
          <w:tcPr>
            <w:tcW w:w="1925" w:type="dxa"/>
            <w:vAlign w:val="center"/>
          </w:tcPr>
          <w:p w:rsidR="001E5D5A" w:rsidRPr="001E5D5A" w:rsidRDefault="001E5D5A" w:rsidP="001E5D5A">
            <w:pPr>
              <w:pStyle w:val="ListParagraph"/>
              <w:ind w:left="0"/>
              <w:jc w:val="center"/>
              <w:rPr>
                <w:rFonts w:ascii="Century Schoolbook" w:eastAsiaTheme="minorEastAsia" w:hAnsi="Century Schoolbook"/>
                <w:sz w:val="20"/>
                <w:szCs w:val="20"/>
              </w:rPr>
            </w:pPr>
            <w:r w:rsidRPr="001E5D5A">
              <w:rPr>
                <w:rFonts w:ascii="Century Schoolbook" w:eastAsia="Calibri" w:hAnsi="Century Schoolbook"/>
                <w:sz w:val="20"/>
                <w:szCs w:val="20"/>
              </w:rPr>
              <w:pict>
                <v:shape id="_x0000_i1028" type="#_x0000_t75" style="width:62.2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06C3&quot;/&gt;&lt;wsp:rsid wsp:val=&quot;00001D97&quot;/&gt;&lt;wsp:rsid wsp:val=&quot;00022060&quot;/&gt;&lt;wsp:rsid wsp:val=&quot;00096B0A&quot;/&gt;&lt;wsp:rsid wsp:val=&quot;000B4D93&quot;/&gt;&lt;wsp:rsid wsp:val=&quot;000D06C3&quot;/&gt;&lt;wsp:rsid wsp:val=&quot;000D5796&quot;/&gt;&lt;wsp:rsid wsp:val=&quot;000E5B0A&quot;/&gt;&lt;wsp:rsid wsp:val=&quot;00197F42&quot;/&gt;&lt;wsp:rsid wsp:val=&quot;001E5D5A&quot;/&gt;&lt;wsp:rsid wsp:val=&quot;00224D64&quot;/&gt;&lt;wsp:rsid wsp:val=&quot;00296C62&quot;/&gt;&lt;wsp:rsid wsp:val=&quot;00296CDF&quot;/&gt;&lt;wsp:rsid wsp:val=&quot;002B70A9&quot;/&gt;&lt;wsp:rsid wsp:val=&quot;002E31D7&quot;/&gt;&lt;wsp:rsid wsp:val=&quot;002F2A16&quot;/&gt;&lt;wsp:rsid wsp:val=&quot;00434C01&quot;/&gt;&lt;wsp:rsid wsp:val=&quot;00435DB8&quot;/&gt;&lt;wsp:rsid wsp:val=&quot;00470361&quot;/&gt;&lt;wsp:rsid wsp:val=&quot;0047177C&quot;/&gt;&lt;wsp:rsid wsp:val=&quot;00484337&quot;/&gt;&lt;wsp:rsid wsp:val=&quot;004C5E3E&quot;/&gt;&lt;wsp:rsid wsp:val=&quot;004C78E8&quot;/&gt;&lt;wsp:rsid wsp:val=&quot;004E79FB&quot;/&gt;&lt;wsp:rsid wsp:val=&quot;004F2EAE&quot;/&gt;&lt;wsp:rsid wsp:val=&quot;00501345&quot;/&gt;&lt;wsp:rsid wsp:val=&quot;0052635E&quot;/&gt;&lt;wsp:rsid wsp:val=&quot;005354CD&quot;/&gt;&lt;wsp:rsid wsp:val=&quot;00574150&quot;/&gt;&lt;wsp:rsid wsp:val=&quot;00580307&quot;/&gt;&lt;wsp:rsid wsp:val=&quot;00585FF9&quot;/&gt;&lt;wsp:rsid wsp:val=&quot;005A5063&quot;/&gt;&lt;wsp:rsid wsp:val=&quot;005D4051&quot;/&gt;&lt;wsp:rsid wsp:val=&quot;005D7365&quot;/&gt;&lt;wsp:rsid wsp:val=&quot;005E1D9B&quot;/&gt;&lt;wsp:rsid wsp:val=&quot;005F7110&quot;/&gt;&lt;wsp:rsid wsp:val=&quot;006064A1&quot;/&gt;&lt;wsp:rsid wsp:val=&quot;00630520&quot;/&gt;&lt;wsp:rsid wsp:val=&quot;00653AF5&quot;/&gt;&lt;wsp:rsid wsp:val=&quot;0068341B&quot;/&gt;&lt;wsp:rsid wsp:val=&quot;006861FA&quot;/&gt;&lt;wsp:rsid wsp:val=&quot;006A1C20&quot;/&gt;&lt;wsp:rsid wsp:val=&quot;006A28AD&quot;/&gt;&lt;wsp:rsid wsp:val=&quot;006A74C2&quot;/&gt;&lt;wsp:rsid wsp:val=&quot;006C54C8&quot;/&gt;&lt;wsp:rsid wsp:val=&quot;006E018B&quot;/&gt;&lt;wsp:rsid wsp:val=&quot;00702053&quot;/&gt;&lt;wsp:rsid wsp:val=&quot;00703A58&quot;/&gt;&lt;wsp:rsid wsp:val=&quot;00705D86&quot;/&gt;&lt;wsp:rsid wsp:val=&quot;00722166&quot;/&gt;&lt;wsp:rsid wsp:val=&quot;00776112&quot;/&gt;&lt;wsp:rsid wsp:val=&quot;0078432D&quot;/&gt;&lt;wsp:rsid wsp:val=&quot;00796AC9&quot;/&gt;&lt;wsp:rsid wsp:val=&quot;007A2795&quot;/&gt;&lt;wsp:rsid wsp:val=&quot;007C3054&quot;/&gt;&lt;wsp:rsid wsp:val=&quot;007D4515&quot;/&gt;&lt;wsp:rsid wsp:val=&quot;00816ACB&quot;/&gt;&lt;wsp:rsid wsp:val=&quot;00826002&quot;/&gt;&lt;wsp:rsid wsp:val=&quot;00847CA8&quot;/&gt;&lt;wsp:rsid wsp:val=&quot;008D3B3F&quot;/&gt;&lt;wsp:rsid wsp:val=&quot;008F5547&quot;/&gt;&lt;wsp:rsid wsp:val=&quot;0090706F&quot;/&gt;&lt;wsp:rsid wsp:val=&quot;0091364F&quot;/&gt;&lt;wsp:rsid wsp:val=&quot;009508E1&quot;/&gt;&lt;wsp:rsid wsp:val=&quot;009A219A&quot;/&gt;&lt;wsp:rsid wsp:val=&quot;009D1F3B&quot;/&gt;&lt;wsp:rsid wsp:val=&quot;00A31C40&quot;/&gt;&lt;wsp:rsid wsp:val=&quot;00AC60D8&quot;/&gt;&lt;wsp:rsid wsp:val=&quot;00B003C4&quot;/&gt;&lt;wsp:rsid wsp:val=&quot;00B00B41&quot;/&gt;&lt;wsp:rsid wsp:val=&quot;00B3696E&quot;/&gt;&lt;wsp:rsid wsp:val=&quot;00BC45A9&quot;/&gt;&lt;wsp:rsid wsp:val=&quot;00BE506C&quot;/&gt;&lt;wsp:rsid wsp:val=&quot;00C45F84&quot;/&gt;&lt;wsp:rsid wsp:val=&quot;00C543CE&quot;/&gt;&lt;wsp:rsid wsp:val=&quot;00C603F1&quot;/&gt;&lt;wsp:rsid wsp:val=&quot;00C96B2B&quot;/&gt;&lt;wsp:rsid wsp:val=&quot;00CC65E8&quot;/&gt;&lt;wsp:rsid wsp:val=&quot;00CD217B&quot;/&gt;&lt;wsp:rsid wsp:val=&quot;00CD60B1&quot;/&gt;&lt;wsp:rsid wsp:val=&quot;00CF127E&quot;/&gt;&lt;wsp:rsid wsp:val=&quot;00CF30A8&quot;/&gt;&lt;wsp:rsid wsp:val=&quot;00D53CC3&quot;/&gt;&lt;wsp:rsid wsp:val=&quot;00DC0BF7&quot;/&gt;&lt;wsp:rsid wsp:val=&quot;00DC0DC3&quot;/&gt;&lt;wsp:rsid wsp:val=&quot;00DC22C8&quot;/&gt;&lt;wsp:rsid wsp:val=&quot;00DF385B&quot;/&gt;&lt;wsp:rsid wsp:val=&quot;00E166F1&quot;/&gt;&lt;wsp:rsid wsp:val=&quot;00E2059F&quot;/&gt;&lt;wsp:rsid wsp:val=&quot;00E3095B&quot;/&gt;&lt;wsp:rsid wsp:val=&quot;00ED149C&quot;/&gt;&lt;wsp:rsid wsp:val=&quot;00F11B3E&quot;/&gt;&lt;wsp:rsid wsp:val=&quot;00F26248&quot;/&gt;&lt;wsp:rsid wsp:val=&quot;00F33ED7&quot;/&gt;&lt;wsp:rsid wsp:val=&quot;00F63281&quot;/&gt;&lt;wsp:rsid wsp:val=&quot;00F63DB4&quot;/&gt;&lt;wsp:rsid wsp:val=&quot;00F70A7C&quot;/&gt;&lt;wsp:rsid wsp:val=&quot;00F84635&quot;/&gt;&lt;wsp:rsid wsp:val=&quot;00F91D28&quot;/&gt;&lt;wsp:rsid wsp:val=&quot;00FD1A0C&quot;/&gt;&lt;/wsp:rsids&gt;&lt;/w:docPr&gt;&lt;w:body&gt;&lt;w:p wsp:rsidR=&quot;00000000&quot; wsp:rsidRDefault=&quot;009D1F3B&quot;&gt;&lt;m:oMathPara&gt;&lt;m:oMath&gt;&lt;m:r&gt;&lt;w:rPr&gt;&lt;w:rFonts w:ascii=&quot;Cambria Math&quot; w:h-ansi=&quot;Bell MT&quot;/&gt;&lt;wx:font wx:val=&quot;Cambria Math&quot;/&gt;&lt;w:i/&gt;&lt;/w:rPr&gt;&lt;m:t&gt;41%&lt;/m:t&gt;&lt;/m:r&gt;&lt;m:r&gt;&lt;w:rPr&gt;&lt;w:rFonts w:ascii=&quot;Bell MT&quot;/&gt;&lt;w:i/&gt;&lt;/w:rPr&gt;&lt;m:t&gt;-&lt;/m:t&gt;&lt;/m:r&gt;&lt;m:r&gt;&lt;w:rPr&gt;&lt;w:rFonts w:ascii=&quot;Cambria Math&quot; w:h-ansi=&quot;Bell MT&quot;/&gt;&lt;wx:font wx:val=&quot;Cambria Math&quot;/&gt;&lt;w:i/&gt;&lt;/w:rPr&gt;&lt;m:t&gt;6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p>
        </w:tc>
        <w:tc>
          <w:tcPr>
            <w:tcW w:w="2470" w:type="dxa"/>
            <w:vAlign w:val="center"/>
          </w:tcPr>
          <w:p w:rsidR="001E5D5A" w:rsidRPr="001E5D5A" w:rsidRDefault="001E5D5A" w:rsidP="001E5D5A">
            <w:pPr>
              <w:pStyle w:val="ListParagraph"/>
              <w:ind w:left="117"/>
              <w:rPr>
                <w:rFonts w:ascii="Century Schoolbook" w:hAnsi="Century Schoolbook"/>
                <w:sz w:val="20"/>
                <w:szCs w:val="20"/>
              </w:rPr>
            </w:pPr>
            <w:r w:rsidRPr="001E5D5A">
              <w:rPr>
                <w:rFonts w:ascii="Century Schoolbook" w:hAnsi="Century Schoolbook"/>
                <w:sz w:val="20"/>
                <w:szCs w:val="20"/>
              </w:rPr>
              <w:t>Cukup Valid, Praktis, dan Efektif</w:t>
            </w:r>
          </w:p>
        </w:tc>
      </w:tr>
      <w:tr w:rsidR="001E5D5A" w:rsidRPr="001E5D5A" w:rsidTr="001E5D5A">
        <w:trPr>
          <w:trHeight w:val="283"/>
        </w:trPr>
        <w:tc>
          <w:tcPr>
            <w:tcW w:w="1925" w:type="dxa"/>
            <w:vAlign w:val="center"/>
          </w:tcPr>
          <w:p w:rsidR="001E5D5A" w:rsidRPr="001E5D5A" w:rsidRDefault="001E5D5A" w:rsidP="001E5D5A">
            <w:pPr>
              <w:pStyle w:val="ListParagraph"/>
              <w:ind w:left="0"/>
              <w:jc w:val="center"/>
              <w:rPr>
                <w:rFonts w:ascii="Century Schoolbook" w:hAnsi="Century Schoolbook"/>
                <w:sz w:val="20"/>
                <w:szCs w:val="20"/>
              </w:rPr>
            </w:pPr>
            <w:r w:rsidRPr="001E5D5A">
              <w:rPr>
                <w:rFonts w:ascii="Century Schoolbook" w:eastAsia="Calibri" w:hAnsi="Century Schoolbook"/>
                <w:sz w:val="20"/>
                <w:szCs w:val="20"/>
              </w:rPr>
              <w:pict>
                <v:shape id="_x0000_i1029" type="#_x0000_t75" style="width:62.2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06C3&quot;/&gt;&lt;wsp:rsid wsp:val=&quot;00001D97&quot;/&gt;&lt;wsp:rsid wsp:val=&quot;00022060&quot;/&gt;&lt;wsp:rsid wsp:val=&quot;00096B0A&quot;/&gt;&lt;wsp:rsid wsp:val=&quot;000B4D93&quot;/&gt;&lt;wsp:rsid wsp:val=&quot;000D06C3&quot;/&gt;&lt;wsp:rsid wsp:val=&quot;000D5796&quot;/&gt;&lt;wsp:rsid wsp:val=&quot;000E5B0A&quot;/&gt;&lt;wsp:rsid wsp:val=&quot;00197F42&quot;/&gt;&lt;wsp:rsid wsp:val=&quot;001E5D5A&quot;/&gt;&lt;wsp:rsid wsp:val=&quot;00224D64&quot;/&gt;&lt;wsp:rsid wsp:val=&quot;00296C62&quot;/&gt;&lt;wsp:rsid wsp:val=&quot;00296CDF&quot;/&gt;&lt;wsp:rsid wsp:val=&quot;002B70A9&quot;/&gt;&lt;wsp:rsid wsp:val=&quot;002E31D7&quot;/&gt;&lt;wsp:rsid wsp:val=&quot;002F2A16&quot;/&gt;&lt;wsp:rsid wsp:val=&quot;00434C01&quot;/&gt;&lt;wsp:rsid wsp:val=&quot;00435DB8&quot;/&gt;&lt;wsp:rsid wsp:val=&quot;00470361&quot;/&gt;&lt;wsp:rsid wsp:val=&quot;0047177C&quot;/&gt;&lt;wsp:rsid wsp:val=&quot;00484337&quot;/&gt;&lt;wsp:rsid wsp:val=&quot;004C5E3E&quot;/&gt;&lt;wsp:rsid wsp:val=&quot;004C78E8&quot;/&gt;&lt;wsp:rsid wsp:val=&quot;004E79FB&quot;/&gt;&lt;wsp:rsid wsp:val=&quot;004F2EAE&quot;/&gt;&lt;wsp:rsid wsp:val=&quot;00501345&quot;/&gt;&lt;wsp:rsid wsp:val=&quot;0052635E&quot;/&gt;&lt;wsp:rsid wsp:val=&quot;005354CD&quot;/&gt;&lt;wsp:rsid wsp:val=&quot;00574150&quot;/&gt;&lt;wsp:rsid wsp:val=&quot;00580307&quot;/&gt;&lt;wsp:rsid wsp:val=&quot;00585FF9&quot;/&gt;&lt;wsp:rsid wsp:val=&quot;005A5063&quot;/&gt;&lt;wsp:rsid wsp:val=&quot;005D4051&quot;/&gt;&lt;wsp:rsid wsp:val=&quot;005D7365&quot;/&gt;&lt;wsp:rsid wsp:val=&quot;005E1D9B&quot;/&gt;&lt;wsp:rsid wsp:val=&quot;005F7110&quot;/&gt;&lt;wsp:rsid wsp:val=&quot;006064A1&quot;/&gt;&lt;wsp:rsid wsp:val=&quot;00630520&quot;/&gt;&lt;wsp:rsid wsp:val=&quot;00653AF5&quot;/&gt;&lt;wsp:rsid wsp:val=&quot;0068341B&quot;/&gt;&lt;wsp:rsid wsp:val=&quot;006861FA&quot;/&gt;&lt;wsp:rsid wsp:val=&quot;006A1C20&quot;/&gt;&lt;wsp:rsid wsp:val=&quot;006A28AD&quot;/&gt;&lt;wsp:rsid wsp:val=&quot;006A74C2&quot;/&gt;&lt;wsp:rsid wsp:val=&quot;006C54C8&quot;/&gt;&lt;wsp:rsid wsp:val=&quot;006E018B&quot;/&gt;&lt;wsp:rsid wsp:val=&quot;00702053&quot;/&gt;&lt;wsp:rsid wsp:val=&quot;00703A58&quot;/&gt;&lt;wsp:rsid wsp:val=&quot;00705D86&quot;/&gt;&lt;wsp:rsid wsp:val=&quot;00722166&quot;/&gt;&lt;wsp:rsid wsp:val=&quot;00776112&quot;/&gt;&lt;wsp:rsid wsp:val=&quot;0078432D&quot;/&gt;&lt;wsp:rsid wsp:val=&quot;00796AC9&quot;/&gt;&lt;wsp:rsid wsp:val=&quot;007A2795&quot;/&gt;&lt;wsp:rsid wsp:val=&quot;007C3054&quot;/&gt;&lt;wsp:rsid wsp:val=&quot;007D4515&quot;/&gt;&lt;wsp:rsid wsp:val=&quot;00816ACB&quot;/&gt;&lt;wsp:rsid wsp:val=&quot;00826002&quot;/&gt;&lt;wsp:rsid wsp:val=&quot;00847CA8&quot;/&gt;&lt;wsp:rsid wsp:val=&quot;008D3B3F&quot;/&gt;&lt;wsp:rsid wsp:val=&quot;008F5547&quot;/&gt;&lt;wsp:rsid wsp:val=&quot;0090706F&quot;/&gt;&lt;wsp:rsid wsp:val=&quot;0091364F&quot;/&gt;&lt;wsp:rsid wsp:val=&quot;009508E1&quot;/&gt;&lt;wsp:rsid wsp:val=&quot;009A219A&quot;/&gt;&lt;wsp:rsid wsp:val=&quot;00A31C40&quot;/&gt;&lt;wsp:rsid wsp:val=&quot;00AC60D8&quot;/&gt;&lt;wsp:rsid wsp:val=&quot;00B003C4&quot;/&gt;&lt;wsp:rsid wsp:val=&quot;00B00B41&quot;/&gt;&lt;wsp:rsid wsp:val=&quot;00B3696E&quot;/&gt;&lt;wsp:rsid wsp:val=&quot;00BC45A9&quot;/&gt;&lt;wsp:rsid wsp:val=&quot;00BE506C&quot;/&gt;&lt;wsp:rsid wsp:val=&quot;00C45F84&quot;/&gt;&lt;wsp:rsid wsp:val=&quot;00C543CE&quot;/&gt;&lt;wsp:rsid wsp:val=&quot;00C603F1&quot;/&gt;&lt;wsp:rsid wsp:val=&quot;00C96B2B&quot;/&gt;&lt;wsp:rsid wsp:val=&quot;00CC65E8&quot;/&gt;&lt;wsp:rsid wsp:val=&quot;00CD217B&quot;/&gt;&lt;wsp:rsid wsp:val=&quot;00CD60B1&quot;/&gt;&lt;wsp:rsid wsp:val=&quot;00CF127E&quot;/&gt;&lt;wsp:rsid wsp:val=&quot;00CF30A8&quot;/&gt;&lt;wsp:rsid wsp:val=&quot;00D53CC3&quot;/&gt;&lt;wsp:rsid wsp:val=&quot;00DC0BF7&quot;/&gt;&lt;wsp:rsid wsp:val=&quot;00DC0DC3&quot;/&gt;&lt;wsp:rsid wsp:val=&quot;00DC22C8&quot;/&gt;&lt;wsp:rsid wsp:val=&quot;00DC3B94&quot;/&gt;&lt;wsp:rsid wsp:val=&quot;00DF385B&quot;/&gt;&lt;wsp:rsid wsp:val=&quot;00E166F1&quot;/&gt;&lt;wsp:rsid wsp:val=&quot;00E2059F&quot;/&gt;&lt;wsp:rsid wsp:val=&quot;00E3095B&quot;/&gt;&lt;wsp:rsid wsp:val=&quot;00ED149C&quot;/&gt;&lt;wsp:rsid wsp:val=&quot;00F11B3E&quot;/&gt;&lt;wsp:rsid wsp:val=&quot;00F26248&quot;/&gt;&lt;wsp:rsid wsp:val=&quot;00F33ED7&quot;/&gt;&lt;wsp:rsid wsp:val=&quot;00F63281&quot;/&gt;&lt;wsp:rsid wsp:val=&quot;00F63DB4&quot;/&gt;&lt;wsp:rsid wsp:val=&quot;00F70A7C&quot;/&gt;&lt;wsp:rsid wsp:val=&quot;00F84635&quot;/&gt;&lt;wsp:rsid wsp:val=&quot;00F91D28&quot;/&gt;&lt;wsp:rsid wsp:val=&quot;00FD1A0C&quot;/&gt;&lt;/wsp:rsids&gt;&lt;/w:docPr&gt;&lt;w:body&gt;&lt;w:p wsp:rsidR=&quot;00000000&quot; wsp:rsidRDefault=&quot;00DC3B94&quot;&gt;&lt;m:oMathPara&gt;&lt;m:oMath&gt;&lt;m:r&gt;&lt;w:rPr&gt;&lt;w:rFonts w:ascii=&quot;Cambria Math&quot; w:h-ansi=&quot;Bell MT&quot;/&gt;&lt;wx:font wx:val=&quot;Cambria Math&quot;/&gt;&lt;w:i/&gt;&lt;/w:rPr&gt;&lt;m:t&gt;21%&lt;/m:t&gt;&lt;/m:r&gt;&lt;m:r&gt;&lt;w:rPr&gt;&lt;w:rFonts w:ascii=&quot;Bell MT&quot;/&gt;&lt;w:i/&gt;&lt;/w:rPr&gt;&lt;m:t&gt;-&lt;/m:t&gt;&lt;/m:r&gt;&lt;m:r&gt;&lt;w:rPr&gt;&lt;w:rFonts w:ascii=&quot;Cambria Math&quot; w:h-ansi=&quot;Bell MT&quot;/&gt;&lt;wx:font wx:val=&quot;Cambria Math&quot;/&gt;&lt;w:i/&gt;&lt;/w:rPr&gt;&lt;m:t&gt;4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p>
        </w:tc>
        <w:tc>
          <w:tcPr>
            <w:tcW w:w="2470" w:type="dxa"/>
            <w:vAlign w:val="center"/>
          </w:tcPr>
          <w:p w:rsidR="001E5D5A" w:rsidRPr="001E5D5A" w:rsidRDefault="001E5D5A" w:rsidP="001E5D5A">
            <w:pPr>
              <w:pStyle w:val="ListParagraph"/>
              <w:ind w:left="117"/>
              <w:rPr>
                <w:rFonts w:ascii="Century Schoolbook" w:hAnsi="Century Schoolbook"/>
                <w:sz w:val="20"/>
                <w:szCs w:val="20"/>
              </w:rPr>
            </w:pPr>
            <w:r w:rsidRPr="001E5D5A">
              <w:rPr>
                <w:rFonts w:ascii="Century Schoolbook" w:hAnsi="Century Schoolbook"/>
                <w:sz w:val="20"/>
                <w:szCs w:val="20"/>
              </w:rPr>
              <w:t>Kurang Valid, Praktis, dan Efektif</w:t>
            </w:r>
          </w:p>
        </w:tc>
      </w:tr>
      <w:tr w:rsidR="001E5D5A" w:rsidRPr="001E5D5A" w:rsidTr="001E5D5A">
        <w:trPr>
          <w:trHeight w:val="283"/>
        </w:trPr>
        <w:tc>
          <w:tcPr>
            <w:tcW w:w="1925" w:type="dxa"/>
            <w:vAlign w:val="center"/>
          </w:tcPr>
          <w:p w:rsidR="001E5D5A" w:rsidRPr="001E5D5A" w:rsidRDefault="001E5D5A" w:rsidP="001E5D5A">
            <w:pPr>
              <w:pStyle w:val="ListParagraph"/>
              <w:ind w:left="0"/>
              <w:jc w:val="center"/>
              <w:rPr>
                <w:rFonts w:ascii="Century Schoolbook" w:hAnsi="Century Schoolbook"/>
                <w:sz w:val="20"/>
                <w:szCs w:val="20"/>
              </w:rPr>
            </w:pPr>
            <w:r w:rsidRPr="001E5D5A">
              <w:rPr>
                <w:rFonts w:ascii="Century Schoolbook" w:eastAsia="Calibri" w:hAnsi="Century Schoolbook"/>
                <w:sz w:val="20"/>
                <w:szCs w:val="20"/>
              </w:rPr>
              <w:pict>
                <v:shape id="_x0000_i1030" type="#_x0000_t75" style="width:4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06C3&quot;/&gt;&lt;wsp:rsid wsp:val=&quot;00001D97&quot;/&gt;&lt;wsp:rsid wsp:val=&quot;00022060&quot;/&gt;&lt;wsp:rsid wsp:val=&quot;00096B0A&quot;/&gt;&lt;wsp:rsid wsp:val=&quot;000B4D93&quot;/&gt;&lt;wsp:rsid wsp:val=&quot;000C3515&quot;/&gt;&lt;wsp:rsid wsp:val=&quot;000D06C3&quot;/&gt;&lt;wsp:rsid wsp:val=&quot;000D5796&quot;/&gt;&lt;wsp:rsid wsp:val=&quot;000E5B0A&quot;/&gt;&lt;wsp:rsid wsp:val=&quot;00197F42&quot;/&gt;&lt;wsp:rsid wsp:val=&quot;001E5D5A&quot;/&gt;&lt;wsp:rsid wsp:val=&quot;00224D64&quot;/&gt;&lt;wsp:rsid wsp:val=&quot;00296C62&quot;/&gt;&lt;wsp:rsid wsp:val=&quot;00296CDF&quot;/&gt;&lt;wsp:rsid wsp:val=&quot;002B70A9&quot;/&gt;&lt;wsp:rsid wsp:val=&quot;002E31D7&quot;/&gt;&lt;wsp:rsid wsp:val=&quot;002F2A16&quot;/&gt;&lt;wsp:rsid wsp:val=&quot;00434C01&quot;/&gt;&lt;wsp:rsid wsp:val=&quot;00435DB8&quot;/&gt;&lt;wsp:rsid wsp:val=&quot;00470361&quot;/&gt;&lt;wsp:rsid wsp:val=&quot;0047177C&quot;/&gt;&lt;wsp:rsid wsp:val=&quot;00484337&quot;/&gt;&lt;wsp:rsid wsp:val=&quot;004C5E3E&quot;/&gt;&lt;wsp:rsid wsp:val=&quot;004C78E8&quot;/&gt;&lt;wsp:rsid wsp:val=&quot;004E79FB&quot;/&gt;&lt;wsp:rsid wsp:val=&quot;004F2EAE&quot;/&gt;&lt;wsp:rsid wsp:val=&quot;00501345&quot;/&gt;&lt;wsp:rsid wsp:val=&quot;0052635E&quot;/&gt;&lt;wsp:rsid wsp:val=&quot;005354CD&quot;/&gt;&lt;wsp:rsid wsp:val=&quot;00574150&quot;/&gt;&lt;wsp:rsid wsp:val=&quot;00580307&quot;/&gt;&lt;wsp:rsid wsp:val=&quot;00585FF9&quot;/&gt;&lt;wsp:rsid wsp:val=&quot;005A5063&quot;/&gt;&lt;wsp:rsid wsp:val=&quot;005D4051&quot;/&gt;&lt;wsp:rsid wsp:val=&quot;005D7365&quot;/&gt;&lt;wsp:rsid wsp:val=&quot;005E1D9B&quot;/&gt;&lt;wsp:rsid wsp:val=&quot;005F7110&quot;/&gt;&lt;wsp:rsid wsp:val=&quot;006064A1&quot;/&gt;&lt;wsp:rsid wsp:val=&quot;00630520&quot;/&gt;&lt;wsp:rsid wsp:val=&quot;00653AF5&quot;/&gt;&lt;wsp:rsid wsp:val=&quot;0068341B&quot;/&gt;&lt;wsp:rsid wsp:val=&quot;006861FA&quot;/&gt;&lt;wsp:rsid wsp:val=&quot;006A1C20&quot;/&gt;&lt;wsp:rsid wsp:val=&quot;006A28AD&quot;/&gt;&lt;wsp:rsid wsp:val=&quot;006A74C2&quot;/&gt;&lt;wsp:rsid wsp:val=&quot;006C54C8&quot;/&gt;&lt;wsp:rsid wsp:val=&quot;006E018B&quot;/&gt;&lt;wsp:rsid wsp:val=&quot;00702053&quot;/&gt;&lt;wsp:rsid wsp:val=&quot;00703A58&quot;/&gt;&lt;wsp:rsid wsp:val=&quot;00705D86&quot;/&gt;&lt;wsp:rsid wsp:val=&quot;00722166&quot;/&gt;&lt;wsp:rsid wsp:val=&quot;00776112&quot;/&gt;&lt;wsp:rsid wsp:val=&quot;0078432D&quot;/&gt;&lt;wsp:rsid wsp:val=&quot;00796AC9&quot;/&gt;&lt;wsp:rsid wsp:val=&quot;007A2795&quot;/&gt;&lt;wsp:rsid wsp:val=&quot;007C3054&quot;/&gt;&lt;wsp:rsid wsp:val=&quot;007D4515&quot;/&gt;&lt;wsp:rsid wsp:val=&quot;00816ACB&quot;/&gt;&lt;wsp:rsid wsp:val=&quot;00826002&quot;/&gt;&lt;wsp:rsid wsp:val=&quot;00847CA8&quot;/&gt;&lt;wsp:rsid wsp:val=&quot;008D3B3F&quot;/&gt;&lt;wsp:rsid wsp:val=&quot;008F5547&quot;/&gt;&lt;wsp:rsid wsp:val=&quot;0090706F&quot;/&gt;&lt;wsp:rsid wsp:val=&quot;0091364F&quot;/&gt;&lt;wsp:rsid wsp:val=&quot;009508E1&quot;/&gt;&lt;wsp:rsid wsp:val=&quot;009A219A&quot;/&gt;&lt;wsp:rsid wsp:val=&quot;00A31C40&quot;/&gt;&lt;wsp:rsid wsp:val=&quot;00AC60D8&quot;/&gt;&lt;wsp:rsid wsp:val=&quot;00B003C4&quot;/&gt;&lt;wsp:rsid wsp:val=&quot;00B00B41&quot;/&gt;&lt;wsp:rsid wsp:val=&quot;00B3696E&quot;/&gt;&lt;wsp:rsid wsp:val=&quot;00BC45A9&quot;/&gt;&lt;wsp:rsid wsp:val=&quot;00BE506C&quot;/&gt;&lt;wsp:rsid wsp:val=&quot;00C45F84&quot;/&gt;&lt;wsp:rsid wsp:val=&quot;00C543CE&quot;/&gt;&lt;wsp:rsid wsp:val=&quot;00C603F1&quot;/&gt;&lt;wsp:rsid wsp:val=&quot;00C96B2B&quot;/&gt;&lt;wsp:rsid wsp:val=&quot;00CC65E8&quot;/&gt;&lt;wsp:rsid wsp:val=&quot;00CD217B&quot;/&gt;&lt;wsp:rsid wsp:val=&quot;00CD60B1&quot;/&gt;&lt;wsp:rsid wsp:val=&quot;00CF127E&quot;/&gt;&lt;wsp:rsid wsp:val=&quot;00CF30A8&quot;/&gt;&lt;wsp:rsid wsp:val=&quot;00D53CC3&quot;/&gt;&lt;wsp:rsid wsp:val=&quot;00DC0BF7&quot;/&gt;&lt;wsp:rsid wsp:val=&quot;00DC0DC3&quot;/&gt;&lt;wsp:rsid wsp:val=&quot;00DC22C8&quot;/&gt;&lt;wsp:rsid wsp:val=&quot;00DF385B&quot;/&gt;&lt;wsp:rsid wsp:val=&quot;00E166F1&quot;/&gt;&lt;wsp:rsid wsp:val=&quot;00E2059F&quot;/&gt;&lt;wsp:rsid wsp:val=&quot;00E3095B&quot;/&gt;&lt;wsp:rsid wsp:val=&quot;00ED149C&quot;/&gt;&lt;wsp:rsid wsp:val=&quot;00F11B3E&quot;/&gt;&lt;wsp:rsid wsp:val=&quot;00F26248&quot;/&gt;&lt;wsp:rsid wsp:val=&quot;00F33ED7&quot;/&gt;&lt;wsp:rsid wsp:val=&quot;00F63281&quot;/&gt;&lt;wsp:rsid wsp:val=&quot;00F63DB4&quot;/&gt;&lt;wsp:rsid wsp:val=&quot;00F70A7C&quot;/&gt;&lt;wsp:rsid wsp:val=&quot;00F84635&quot;/&gt;&lt;wsp:rsid wsp:val=&quot;00F91D28&quot;/&gt;&lt;wsp:rsid wsp:val=&quot;00FD1A0C&quot;/&gt;&lt;/wsp:rsids&gt;&lt;/w:docPr&gt;&lt;w:body&gt;&lt;w:p wsp:rsidR=&quot;00000000&quot; wsp:rsidRDefault=&quot;000C3515&quot;&gt;&lt;m:oMathPara&gt;&lt;m:oMath&gt;&lt;m:r&gt;&lt;w:rPr&gt;&lt;w:rFonts w:ascii=&quot;Cambria Math&quot; w:h-ansi=&quot;Bell MT&quot;/&gt;&lt;wx:font wx:val=&quot;Cambria Math&quot;/&gt;&lt;w:i/&gt;&lt;/w:rPr&gt;&lt;m:t&gt;0&lt;/m:t&gt;&lt;/m:r&gt;&lt;m:r&gt;&lt;w:rPr&gt;&lt;w:rFonts w:ascii=&quot;Bell MT&quot;/&gt;&lt;w:i/&gt;&lt;/w:rPr&gt;&lt;m:t&gt;-&lt;/m:t&gt;&lt;/m:r&gt;&lt;m:r&gt;&lt;w:rPr&gt;&lt;w:rFonts w:ascii=&quot;Cambria Math&quot; w:h-ansi=&quot;Bell MT&quot;/&gt;&lt;wx:font wx:val=&quot;Cambria Math&quot;/&gt;&lt;w:i/&gt;&lt;/w:rPr&gt;&lt;m:t&gt;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p>
        </w:tc>
        <w:tc>
          <w:tcPr>
            <w:tcW w:w="2470" w:type="dxa"/>
            <w:vAlign w:val="center"/>
          </w:tcPr>
          <w:p w:rsidR="001E5D5A" w:rsidRPr="001E5D5A" w:rsidRDefault="001E5D5A" w:rsidP="001E5D5A">
            <w:pPr>
              <w:pStyle w:val="ListParagraph"/>
              <w:ind w:left="117"/>
              <w:rPr>
                <w:rFonts w:ascii="Century Schoolbook" w:hAnsi="Century Schoolbook"/>
                <w:sz w:val="20"/>
                <w:szCs w:val="20"/>
              </w:rPr>
            </w:pPr>
            <w:r w:rsidRPr="001E5D5A">
              <w:rPr>
                <w:rFonts w:ascii="Century Schoolbook" w:hAnsi="Century Schoolbook"/>
                <w:sz w:val="20"/>
                <w:szCs w:val="20"/>
              </w:rPr>
              <w:t>Tidak Valid, Praktis, dan Efektif</w:t>
            </w:r>
          </w:p>
        </w:tc>
      </w:tr>
    </w:tbl>
    <w:p w:rsidR="006C54C8" w:rsidRPr="001E5D5A" w:rsidRDefault="001E5D5A" w:rsidP="001E5D5A">
      <w:pPr>
        <w:spacing w:line="240" w:lineRule="auto"/>
        <w:ind w:left="426" w:firstLine="567"/>
        <w:jc w:val="both"/>
        <w:rPr>
          <w:rFonts w:ascii="Century Schoolbook" w:hAnsi="Century Schoolbook"/>
          <w:sz w:val="20"/>
          <w:szCs w:val="20"/>
          <w:lang w:val="id-ID"/>
        </w:rPr>
      </w:pPr>
      <w:r w:rsidRPr="001E5D5A">
        <w:rPr>
          <w:rFonts w:ascii="Century Schoolbook" w:hAnsi="Century Schoolbook"/>
          <w:sz w:val="20"/>
          <w:szCs w:val="20"/>
        </w:rPr>
        <w:t>Riduwan (2013: 15)</w:t>
      </w:r>
    </w:p>
    <w:p w:rsidR="004F2EAE" w:rsidRPr="00B440AD" w:rsidRDefault="000E5B0A" w:rsidP="00B440AD">
      <w:pPr>
        <w:pStyle w:val="ChapterTitle"/>
        <w:ind w:left="0" w:firstLineChars="0" w:firstLine="0"/>
        <w:jc w:val="both"/>
        <w:rPr>
          <w:rFonts w:ascii="Century Schoolbook" w:hAnsi="Century Schoolbook"/>
          <w:noProof/>
          <w:sz w:val="22"/>
          <w:szCs w:val="22"/>
          <w:lang w:val="id-ID"/>
        </w:rPr>
      </w:pPr>
      <w:r>
        <w:rPr>
          <w:rFonts w:ascii="Century Schoolbook" w:hAnsi="Century Schoolbook"/>
          <w:noProof/>
          <w:sz w:val="22"/>
          <w:szCs w:val="22"/>
          <w:lang w:val="id-ID"/>
        </w:rPr>
        <w:t>HASIL DAN PEMBAHASAN</w:t>
      </w:r>
      <w:r w:rsidRPr="000E5B0A">
        <w:rPr>
          <w:rFonts w:ascii="Century Schoolbook" w:hAnsi="Century Schoolbook"/>
          <w:noProof/>
          <w:sz w:val="22"/>
          <w:szCs w:val="22"/>
          <w:lang w:val="id-ID"/>
        </w:rPr>
        <w:t xml:space="preserve">/ </w:t>
      </w:r>
      <w:r w:rsidRPr="000E5B0A">
        <w:rPr>
          <w:rFonts w:ascii="Century Schoolbook" w:hAnsi="Century Schoolbook"/>
          <w:bCs w:val="0"/>
          <w:color w:val="000000"/>
          <w:sz w:val="22"/>
          <w:szCs w:val="22"/>
        </w:rPr>
        <w:t>FINDINGS</w:t>
      </w:r>
      <w:r w:rsidRPr="000E5B0A">
        <w:rPr>
          <w:rFonts w:ascii="Century Schoolbook" w:hAnsi="Century Schoolbook"/>
          <w:bCs w:val="0"/>
          <w:color w:val="000000"/>
          <w:sz w:val="22"/>
          <w:szCs w:val="22"/>
          <w:lang w:val="id-ID"/>
        </w:rPr>
        <w:t xml:space="preserve"> AND </w:t>
      </w:r>
      <w:r w:rsidRPr="000E5B0A">
        <w:rPr>
          <w:rFonts w:ascii="Century Schoolbook" w:hAnsi="Century Schoolbook"/>
          <w:bCs w:val="0"/>
          <w:color w:val="000000"/>
          <w:sz w:val="22"/>
          <w:szCs w:val="22"/>
        </w:rPr>
        <w:t>DISCUSSION</w:t>
      </w:r>
    </w:p>
    <w:p w:rsidR="003C3FD1" w:rsidRPr="00B440AD" w:rsidRDefault="003C3FD1" w:rsidP="0007473F">
      <w:pPr>
        <w:pStyle w:val="ListParagraph"/>
        <w:spacing w:after="240"/>
        <w:ind w:left="0"/>
        <w:jc w:val="both"/>
        <w:rPr>
          <w:rFonts w:ascii="Century Schoolbook" w:hAnsi="Century Schoolbook"/>
          <w:sz w:val="20"/>
          <w:szCs w:val="20"/>
          <w:lang w:val="id-ID"/>
        </w:rPr>
      </w:pPr>
      <w:r w:rsidRPr="00B440AD">
        <w:rPr>
          <w:rFonts w:ascii="Century Schoolbook" w:hAnsi="Century Schoolbook"/>
          <w:sz w:val="20"/>
          <w:szCs w:val="20"/>
        </w:rPr>
        <w:t xml:space="preserve">Berdasarkan prosedur penelitian yang telah dikemukakan, yakni dengan menggunakan model Plomp pada pengembangan modul matematika yang mengintegrasikan model </w:t>
      </w:r>
      <w:r w:rsidRPr="00B440AD">
        <w:rPr>
          <w:rFonts w:ascii="Century Schoolbook" w:hAnsi="Century Schoolbook"/>
          <w:i/>
          <w:sz w:val="20"/>
          <w:szCs w:val="20"/>
        </w:rPr>
        <w:t>Pedagogical Content Knowledge</w:t>
      </w:r>
      <w:r w:rsidRPr="00B440AD">
        <w:rPr>
          <w:rFonts w:ascii="Century Schoolbook" w:hAnsi="Century Schoolbook"/>
          <w:sz w:val="20"/>
          <w:szCs w:val="20"/>
        </w:rPr>
        <w:t xml:space="preserve"> (PCK) untuk mengembangkan keterampilan berpikir kritis siswa SMA terdiri dari 4 tahap, meliputi: tahap investigasi, tahap perancangan, tahap realisasi/konstruksi, tahap tes, evaluasi, dan revisi. Tahapan-tahapan tersebut secara terperinci </w:t>
      </w:r>
      <w:proofErr w:type="gramStart"/>
      <w:r w:rsidRPr="00B440AD">
        <w:rPr>
          <w:rFonts w:ascii="Century Schoolbook" w:hAnsi="Century Schoolbook"/>
          <w:sz w:val="20"/>
          <w:szCs w:val="20"/>
        </w:rPr>
        <w:t>akan</w:t>
      </w:r>
      <w:proofErr w:type="gramEnd"/>
      <w:r w:rsidRPr="00B440AD">
        <w:rPr>
          <w:rFonts w:ascii="Century Schoolbook" w:hAnsi="Century Schoolbook"/>
          <w:sz w:val="20"/>
          <w:szCs w:val="20"/>
        </w:rPr>
        <w:t xml:space="preserve"> dijelaskan sebagai berikut.</w:t>
      </w:r>
    </w:p>
    <w:p w:rsidR="003C3FD1" w:rsidRPr="00B440AD" w:rsidRDefault="003C3FD1" w:rsidP="00B440AD">
      <w:pPr>
        <w:pStyle w:val="ListParagraph"/>
        <w:ind w:left="0"/>
        <w:jc w:val="both"/>
        <w:rPr>
          <w:rFonts w:ascii="Century Schoolbook" w:hAnsi="Century Schoolbook"/>
          <w:sz w:val="20"/>
          <w:szCs w:val="20"/>
          <w:lang w:val="id-ID"/>
        </w:rPr>
      </w:pPr>
      <w:proofErr w:type="gramStart"/>
      <w:r w:rsidRPr="00B440AD">
        <w:rPr>
          <w:rFonts w:ascii="Century Schoolbook" w:hAnsi="Century Schoolbook"/>
          <w:sz w:val="20"/>
          <w:szCs w:val="20"/>
        </w:rPr>
        <w:t>Pada tahap investigasi untuk mengetahui kebutuhan untuk modul matematika yang dikembangkan, dilakukan analisis terhadap sumber belajar yang digunakan, model pembelajaran yang diterapkan dan kondisi kelas selama pembelajaran dilakukan.</w:t>
      </w:r>
      <w:proofErr w:type="gramEnd"/>
      <w:r w:rsidRPr="00B440AD">
        <w:rPr>
          <w:rFonts w:ascii="Century Schoolbook" w:hAnsi="Century Schoolbook"/>
          <w:sz w:val="20"/>
          <w:szCs w:val="20"/>
        </w:rPr>
        <w:t xml:space="preserve"> Dari hasil analisis dinyatakan bahwa bahan ajar yang digunakan adalah buku teks, sementara model pembelajaran yang digunakan adalah metode </w:t>
      </w:r>
      <w:proofErr w:type="gramStart"/>
      <w:r w:rsidRPr="00B440AD">
        <w:rPr>
          <w:rFonts w:ascii="Century Schoolbook" w:hAnsi="Century Schoolbook"/>
          <w:sz w:val="20"/>
          <w:szCs w:val="20"/>
        </w:rPr>
        <w:t>tanya</w:t>
      </w:r>
      <w:proofErr w:type="gramEnd"/>
      <w:r w:rsidRPr="00B440AD">
        <w:rPr>
          <w:rFonts w:ascii="Century Schoolbook" w:hAnsi="Century Schoolbook"/>
          <w:sz w:val="20"/>
          <w:szCs w:val="20"/>
        </w:rPr>
        <w:t xml:space="preserve"> jawab dan diskusi. </w:t>
      </w:r>
      <w:proofErr w:type="gramStart"/>
      <w:r w:rsidRPr="00B440AD">
        <w:rPr>
          <w:rFonts w:ascii="Century Schoolbook" w:hAnsi="Century Schoolbook"/>
          <w:sz w:val="20"/>
          <w:szCs w:val="20"/>
        </w:rPr>
        <w:t>Sedangkan pembelajaran yang mengarahkan siswa pada berpikir kritis masih kurang berkembang, sehingga kemampuan menguasai materi biasa dilakukan dengan menggunakan metode hafalan.</w:t>
      </w:r>
      <w:proofErr w:type="gramEnd"/>
      <w:r w:rsidRPr="00B440AD">
        <w:rPr>
          <w:rFonts w:ascii="Century Schoolbook" w:hAnsi="Century Schoolbook"/>
          <w:sz w:val="20"/>
          <w:szCs w:val="20"/>
        </w:rPr>
        <w:t xml:space="preserve"> Pada tahap ini peneliti memilih materi barisan untuk digunakan dalam modul yang </w:t>
      </w:r>
      <w:proofErr w:type="gramStart"/>
      <w:r w:rsidRPr="00B440AD">
        <w:rPr>
          <w:rFonts w:ascii="Century Schoolbook" w:hAnsi="Century Schoolbook"/>
          <w:sz w:val="20"/>
          <w:szCs w:val="20"/>
        </w:rPr>
        <w:t>akan</w:t>
      </w:r>
      <w:proofErr w:type="gramEnd"/>
      <w:r w:rsidRPr="00B440AD">
        <w:rPr>
          <w:rFonts w:ascii="Century Schoolbook" w:hAnsi="Century Schoolbook"/>
          <w:sz w:val="20"/>
          <w:szCs w:val="20"/>
        </w:rPr>
        <w:t xml:space="preserve"> dirancang.</w:t>
      </w:r>
    </w:p>
    <w:p w:rsidR="003C3FD1" w:rsidRPr="00B440AD" w:rsidRDefault="003C3FD1" w:rsidP="00B440AD">
      <w:pPr>
        <w:spacing w:after="0" w:line="240" w:lineRule="auto"/>
        <w:ind w:right="-1"/>
        <w:jc w:val="both"/>
        <w:rPr>
          <w:rFonts w:ascii="Century Schoolbook" w:eastAsia="Times New Roman" w:hAnsi="Century Schoolbook"/>
          <w:sz w:val="20"/>
          <w:szCs w:val="20"/>
        </w:rPr>
      </w:pPr>
      <w:proofErr w:type="gramStart"/>
      <w:r w:rsidRPr="00B440AD">
        <w:rPr>
          <w:rFonts w:ascii="Century Schoolbook" w:eastAsia="Times New Roman" w:hAnsi="Century Schoolbook"/>
          <w:sz w:val="20"/>
          <w:szCs w:val="20"/>
        </w:rPr>
        <w:t>Pada tahap perancangan (</w:t>
      </w:r>
      <w:r w:rsidRPr="00B440AD">
        <w:rPr>
          <w:rFonts w:ascii="Century Schoolbook" w:eastAsia="Times New Roman" w:hAnsi="Century Schoolbook"/>
          <w:i/>
          <w:sz w:val="20"/>
          <w:szCs w:val="20"/>
        </w:rPr>
        <w:t>design</w:t>
      </w:r>
      <w:r w:rsidRPr="00B440AD">
        <w:rPr>
          <w:rFonts w:ascii="Century Schoolbook" w:eastAsia="Times New Roman" w:hAnsi="Century Schoolbook"/>
          <w:sz w:val="20"/>
          <w:szCs w:val="20"/>
        </w:rPr>
        <w:t>) dilakukan dengan menyiapkan rancangan sintaks pembelajaran, prinsip reaksi, sistem pendukung, dan dampak pembelajaran.</w:t>
      </w:r>
      <w:proofErr w:type="gramEnd"/>
      <w:r w:rsidRPr="00B440AD">
        <w:rPr>
          <w:rFonts w:ascii="Century Schoolbook" w:eastAsia="Times New Roman" w:hAnsi="Century Schoolbook"/>
          <w:sz w:val="20"/>
          <w:szCs w:val="20"/>
        </w:rPr>
        <w:t xml:space="preserve"> </w:t>
      </w:r>
      <w:proofErr w:type="gramStart"/>
      <w:r w:rsidRPr="00B440AD">
        <w:rPr>
          <w:rFonts w:ascii="Century Schoolbook" w:eastAsia="Times New Roman" w:hAnsi="Century Schoolbook"/>
          <w:sz w:val="20"/>
          <w:szCs w:val="20"/>
        </w:rPr>
        <w:t>Materi yang disusun mengikuti langkah-langkah keterampilan berpikir kritis yaitu fokus, situasi, kejelasan, alasan, simpulan, dan pemeriksaan atau tinjauan.</w:t>
      </w:r>
      <w:proofErr w:type="gramEnd"/>
      <w:r w:rsidRPr="00B440AD">
        <w:rPr>
          <w:rFonts w:ascii="Century Schoolbook" w:eastAsia="Times New Roman" w:hAnsi="Century Schoolbook"/>
          <w:sz w:val="20"/>
          <w:szCs w:val="20"/>
        </w:rPr>
        <w:t xml:space="preserve"> </w:t>
      </w:r>
    </w:p>
    <w:p w:rsidR="003C3FD1" w:rsidRPr="00B440AD" w:rsidRDefault="003C3FD1" w:rsidP="00B440AD">
      <w:pPr>
        <w:pStyle w:val="ListParagraph"/>
        <w:numPr>
          <w:ilvl w:val="8"/>
          <w:numId w:val="26"/>
        </w:numPr>
        <w:ind w:left="426" w:right="-1" w:hanging="425"/>
        <w:jc w:val="both"/>
        <w:rPr>
          <w:rFonts w:ascii="Century Schoolbook" w:hAnsi="Century Schoolbook"/>
          <w:sz w:val="20"/>
          <w:szCs w:val="20"/>
        </w:rPr>
      </w:pPr>
      <w:r w:rsidRPr="00B440AD">
        <w:rPr>
          <w:rFonts w:ascii="Century Schoolbook" w:hAnsi="Century Schoolbook"/>
          <w:i/>
          <w:sz w:val="20"/>
          <w:szCs w:val="20"/>
        </w:rPr>
        <w:t>Focus</w:t>
      </w:r>
      <w:r w:rsidRPr="00B440AD">
        <w:rPr>
          <w:rFonts w:ascii="Century Schoolbook" w:hAnsi="Century Schoolbook"/>
          <w:sz w:val="20"/>
          <w:szCs w:val="20"/>
        </w:rPr>
        <w:t xml:space="preserve"> (Fokus)</w:t>
      </w:r>
    </w:p>
    <w:p w:rsidR="003C3FD1" w:rsidRPr="00B440AD" w:rsidRDefault="003C3FD1" w:rsidP="00B440AD">
      <w:pPr>
        <w:pStyle w:val="ListParagraph"/>
        <w:ind w:left="426" w:right="-1"/>
        <w:jc w:val="both"/>
        <w:rPr>
          <w:rFonts w:ascii="Century Schoolbook" w:hAnsi="Century Schoolbook"/>
          <w:sz w:val="20"/>
          <w:szCs w:val="20"/>
        </w:rPr>
      </w:pPr>
      <w:proofErr w:type="gramStart"/>
      <w:r w:rsidRPr="00B440AD">
        <w:rPr>
          <w:rFonts w:ascii="Century Schoolbook" w:hAnsi="Century Schoolbook"/>
          <w:sz w:val="20"/>
          <w:szCs w:val="20"/>
        </w:rPr>
        <w:t>Pada tahap ini modul didesain agar siswa dapat memanfaatkan kemampuan mereka untuk fokus pada masalah yang ada.</w:t>
      </w:r>
      <w:proofErr w:type="gramEnd"/>
      <w:r w:rsidRPr="00B440AD">
        <w:rPr>
          <w:rFonts w:ascii="Century Schoolbook" w:hAnsi="Century Schoolbook"/>
          <w:sz w:val="20"/>
          <w:szCs w:val="20"/>
        </w:rPr>
        <w:t xml:space="preserve"> Salah satu kegiatan yang dilakukan adalah menulis </w:t>
      </w:r>
      <w:proofErr w:type="gramStart"/>
      <w:r w:rsidRPr="00B440AD">
        <w:rPr>
          <w:rFonts w:ascii="Century Schoolbook" w:hAnsi="Century Schoolbook"/>
          <w:sz w:val="20"/>
          <w:szCs w:val="20"/>
        </w:rPr>
        <w:t>apa</w:t>
      </w:r>
      <w:proofErr w:type="gramEnd"/>
      <w:r w:rsidRPr="00B440AD">
        <w:rPr>
          <w:rFonts w:ascii="Century Schoolbook" w:hAnsi="Century Schoolbook"/>
          <w:sz w:val="20"/>
          <w:szCs w:val="20"/>
        </w:rPr>
        <w:t xml:space="preserve"> yang diketahui dan apa yang ditanyakan tentang masalah tersebut.</w:t>
      </w:r>
    </w:p>
    <w:p w:rsidR="003C3FD1" w:rsidRPr="00E977A8" w:rsidRDefault="003C3FD1" w:rsidP="00B440AD">
      <w:pPr>
        <w:pStyle w:val="ListParagraph"/>
        <w:ind w:left="851" w:right="-1"/>
        <w:jc w:val="both"/>
        <w:rPr>
          <w:rFonts w:ascii="Times New Roman" w:hAnsi="Times New Roman"/>
        </w:rPr>
      </w:pPr>
      <w:r w:rsidRPr="00B440AD">
        <w:rPr>
          <w:rFonts w:ascii="Century Schoolbook" w:hAnsi="Century Schoolbook"/>
          <w:noProof/>
          <w:sz w:val="20"/>
          <w:szCs w:val="20"/>
        </w:rPr>
        <w:pict>
          <v:shape id="Picture 1" o:spid="_x0000_i1051" type="#_x0000_t75" style="width:154.5pt;height:128.25pt;visibility:visible">
            <v:imagedata r:id="rId15" o:title="" croptop="16697f" cropbottom="11852f" cropleft="18530f" cropright="17859f"/>
          </v:shape>
        </w:pict>
      </w:r>
    </w:p>
    <w:p w:rsidR="003C3FD1" w:rsidRPr="00B440AD" w:rsidRDefault="003C3FD1" w:rsidP="00B440AD">
      <w:pPr>
        <w:pStyle w:val="ListParagraph"/>
        <w:ind w:left="426" w:right="-1"/>
        <w:jc w:val="center"/>
        <w:rPr>
          <w:rFonts w:ascii="Century Schoolbook" w:hAnsi="Century Schoolbook"/>
          <w:sz w:val="20"/>
          <w:szCs w:val="20"/>
        </w:rPr>
      </w:pPr>
      <w:r w:rsidRPr="00B440AD">
        <w:rPr>
          <w:rFonts w:ascii="Century Schoolbook" w:hAnsi="Century Schoolbook"/>
          <w:b/>
          <w:sz w:val="20"/>
          <w:szCs w:val="20"/>
        </w:rPr>
        <w:t xml:space="preserve">Gambar </w:t>
      </w:r>
      <w:r w:rsidR="00B440AD" w:rsidRPr="00B440AD">
        <w:rPr>
          <w:rFonts w:ascii="Century Schoolbook" w:hAnsi="Century Schoolbook"/>
          <w:b/>
          <w:sz w:val="20"/>
          <w:szCs w:val="20"/>
          <w:lang w:val="id-ID"/>
        </w:rPr>
        <w:t>2</w:t>
      </w:r>
      <w:r w:rsidRPr="00B440AD">
        <w:rPr>
          <w:rFonts w:ascii="Century Schoolbook" w:hAnsi="Century Schoolbook"/>
          <w:sz w:val="20"/>
          <w:szCs w:val="20"/>
        </w:rPr>
        <w:t xml:space="preserve"> Fokus permasalahan</w:t>
      </w:r>
    </w:p>
    <w:p w:rsidR="003C3FD1" w:rsidRPr="00B440AD" w:rsidRDefault="003C3FD1" w:rsidP="003C3FD1">
      <w:pPr>
        <w:pStyle w:val="ListParagraph"/>
        <w:numPr>
          <w:ilvl w:val="8"/>
          <w:numId w:val="26"/>
        </w:numPr>
        <w:ind w:left="426" w:right="-1" w:hanging="425"/>
        <w:jc w:val="both"/>
        <w:rPr>
          <w:rFonts w:ascii="Century Schoolbook" w:hAnsi="Century Schoolbook"/>
          <w:sz w:val="20"/>
          <w:szCs w:val="20"/>
        </w:rPr>
      </w:pPr>
      <w:r w:rsidRPr="00B440AD">
        <w:rPr>
          <w:rFonts w:ascii="Century Schoolbook" w:hAnsi="Century Schoolbook"/>
          <w:i/>
          <w:sz w:val="20"/>
          <w:szCs w:val="20"/>
        </w:rPr>
        <w:t xml:space="preserve">Situation </w:t>
      </w:r>
      <w:r w:rsidRPr="00B440AD">
        <w:rPr>
          <w:rFonts w:ascii="Century Schoolbook" w:hAnsi="Century Schoolbook"/>
          <w:sz w:val="20"/>
          <w:szCs w:val="20"/>
        </w:rPr>
        <w:t>(Situasi)</w:t>
      </w:r>
    </w:p>
    <w:p w:rsidR="003C3FD1" w:rsidRPr="00B440AD" w:rsidRDefault="003C3FD1" w:rsidP="003C3FD1">
      <w:pPr>
        <w:pStyle w:val="ListParagraph"/>
        <w:ind w:left="426" w:right="-1"/>
        <w:rPr>
          <w:rFonts w:ascii="Century Schoolbook" w:hAnsi="Century Schoolbook"/>
          <w:sz w:val="20"/>
          <w:szCs w:val="20"/>
        </w:rPr>
      </w:pPr>
      <w:proofErr w:type="gramStart"/>
      <w:r w:rsidRPr="00B440AD">
        <w:rPr>
          <w:rFonts w:ascii="Century Schoolbook" w:hAnsi="Century Schoolbook"/>
          <w:sz w:val="20"/>
          <w:szCs w:val="20"/>
        </w:rPr>
        <w:t>Pada tahap ini modul didesain agar siswa setelah menemukan fokus masalah dapat menggunakan konsep yang mereka miliki sebelumnya.</w:t>
      </w:r>
      <w:proofErr w:type="gramEnd"/>
    </w:p>
    <w:p w:rsidR="003C3FD1" w:rsidRPr="00E977A8" w:rsidRDefault="003C3FD1" w:rsidP="00B440AD">
      <w:pPr>
        <w:pStyle w:val="ListParagraph"/>
        <w:ind w:left="851" w:right="-1"/>
        <w:rPr>
          <w:rFonts w:ascii="Times New Roman" w:hAnsi="Times New Roman"/>
        </w:rPr>
      </w:pPr>
      <w:r w:rsidRPr="00B440AD">
        <w:rPr>
          <w:rFonts w:ascii="Century Schoolbook" w:hAnsi="Century Schoolbook"/>
          <w:noProof/>
          <w:sz w:val="20"/>
          <w:szCs w:val="20"/>
        </w:rPr>
        <w:pict>
          <v:shape id="Picture 4" o:spid="_x0000_i1052" type="#_x0000_t75" style="width:147.75pt;height:129.75pt;visibility:visible">
            <v:imagedata r:id="rId16" o:title="" croptop="15803f" cropbottom="2092f" cropleft="18578f" cropright="17728f"/>
          </v:shape>
        </w:pict>
      </w:r>
    </w:p>
    <w:p w:rsidR="003C3FD1" w:rsidRPr="00B440AD" w:rsidRDefault="003C3FD1" w:rsidP="00B440AD">
      <w:pPr>
        <w:pStyle w:val="ListParagraph"/>
        <w:ind w:left="426" w:right="-1"/>
        <w:jc w:val="center"/>
        <w:rPr>
          <w:rFonts w:ascii="Times New Roman" w:hAnsi="Times New Roman"/>
          <w:sz w:val="20"/>
          <w:szCs w:val="20"/>
        </w:rPr>
      </w:pPr>
      <w:r w:rsidRPr="00B440AD">
        <w:rPr>
          <w:rFonts w:ascii="Century Schoolbook" w:hAnsi="Century Schoolbook"/>
          <w:b/>
          <w:sz w:val="20"/>
          <w:szCs w:val="20"/>
        </w:rPr>
        <w:t xml:space="preserve">Gambar </w:t>
      </w:r>
      <w:r w:rsidR="00B440AD" w:rsidRPr="00B440AD">
        <w:rPr>
          <w:rFonts w:ascii="Century Schoolbook" w:hAnsi="Century Schoolbook"/>
          <w:b/>
          <w:sz w:val="20"/>
          <w:szCs w:val="20"/>
          <w:lang w:val="id-ID"/>
        </w:rPr>
        <w:t>3</w:t>
      </w:r>
      <w:r w:rsidRPr="00B440AD">
        <w:rPr>
          <w:rFonts w:ascii="Century Schoolbook" w:hAnsi="Century Schoolbook"/>
          <w:sz w:val="20"/>
          <w:szCs w:val="20"/>
        </w:rPr>
        <w:t xml:space="preserve"> Langkah menentukan</w:t>
      </w:r>
      <w:r w:rsidRPr="00B440AD">
        <w:rPr>
          <w:rFonts w:ascii="Times New Roman" w:hAnsi="Times New Roman"/>
          <w:sz w:val="20"/>
          <w:szCs w:val="20"/>
        </w:rPr>
        <w:t xml:space="preserve"> pola bilangan</w:t>
      </w:r>
    </w:p>
    <w:p w:rsidR="003C3FD1" w:rsidRPr="00B440AD" w:rsidRDefault="003C3FD1" w:rsidP="00B440AD">
      <w:pPr>
        <w:pStyle w:val="ListParagraph"/>
        <w:numPr>
          <w:ilvl w:val="8"/>
          <w:numId w:val="26"/>
        </w:numPr>
        <w:ind w:left="426" w:right="-1" w:hanging="425"/>
        <w:jc w:val="both"/>
        <w:rPr>
          <w:rFonts w:ascii="Century Schoolbook" w:hAnsi="Century Schoolbook"/>
          <w:sz w:val="20"/>
          <w:szCs w:val="20"/>
        </w:rPr>
      </w:pPr>
      <w:r w:rsidRPr="00B440AD">
        <w:rPr>
          <w:rFonts w:ascii="Century Schoolbook" w:hAnsi="Century Schoolbook"/>
          <w:i/>
          <w:sz w:val="20"/>
          <w:szCs w:val="20"/>
        </w:rPr>
        <w:t xml:space="preserve">Clarity </w:t>
      </w:r>
      <w:r w:rsidRPr="00B440AD">
        <w:rPr>
          <w:rFonts w:ascii="Century Schoolbook" w:hAnsi="Century Schoolbook"/>
          <w:sz w:val="20"/>
          <w:szCs w:val="20"/>
        </w:rPr>
        <w:t>(Kejelasan)</w:t>
      </w:r>
    </w:p>
    <w:p w:rsidR="003C3FD1" w:rsidRPr="00B440AD" w:rsidRDefault="003C3FD1" w:rsidP="00B440AD">
      <w:pPr>
        <w:pStyle w:val="ListParagraph"/>
        <w:ind w:left="426" w:right="-1"/>
        <w:jc w:val="both"/>
        <w:rPr>
          <w:rFonts w:ascii="Century Schoolbook" w:hAnsi="Century Schoolbook"/>
          <w:sz w:val="20"/>
          <w:szCs w:val="20"/>
        </w:rPr>
      </w:pPr>
      <w:proofErr w:type="gramStart"/>
      <w:r w:rsidRPr="00B440AD">
        <w:rPr>
          <w:rFonts w:ascii="Century Schoolbook" w:hAnsi="Century Schoolbook"/>
          <w:sz w:val="20"/>
          <w:szCs w:val="20"/>
        </w:rPr>
        <w:t>Pada tahap ini modul didesain agar pemahaman siswa lebih terkonsep dengan mengerjakan soal yang rumpang.</w:t>
      </w:r>
      <w:proofErr w:type="gramEnd"/>
    </w:p>
    <w:p w:rsidR="003C3FD1" w:rsidRPr="00B440AD" w:rsidRDefault="003C3FD1" w:rsidP="00B440AD">
      <w:pPr>
        <w:pStyle w:val="ListParagraph"/>
        <w:ind w:left="426" w:right="-1"/>
        <w:jc w:val="both"/>
        <w:rPr>
          <w:rFonts w:ascii="Century Schoolbook" w:hAnsi="Century Schoolbook"/>
          <w:sz w:val="20"/>
          <w:szCs w:val="20"/>
        </w:rPr>
      </w:pPr>
      <w:r w:rsidRPr="00B440AD">
        <w:rPr>
          <w:rFonts w:ascii="Century Schoolbook" w:hAnsi="Century Schoolbook"/>
          <w:noProof/>
          <w:sz w:val="20"/>
          <w:szCs w:val="20"/>
        </w:rPr>
        <w:pict>
          <v:shape id="Picture 7" o:spid="_x0000_i1053" type="#_x0000_t75" style="width:180pt;height:155.25pt;visibility:visible">
            <v:imagedata r:id="rId17" o:title="" croptop="16500f" cropbottom="2092f" cropleft="18702f" cropright="17718f"/>
          </v:shape>
        </w:pict>
      </w:r>
    </w:p>
    <w:p w:rsidR="003C3FD1" w:rsidRPr="00B440AD" w:rsidRDefault="003C3FD1" w:rsidP="00B440AD">
      <w:pPr>
        <w:pStyle w:val="ListParagraph"/>
        <w:ind w:left="0" w:right="-1"/>
        <w:jc w:val="center"/>
        <w:rPr>
          <w:rFonts w:ascii="Century Schoolbook" w:hAnsi="Century Schoolbook"/>
          <w:sz w:val="20"/>
          <w:szCs w:val="20"/>
        </w:rPr>
      </w:pPr>
      <w:r w:rsidRPr="00B440AD">
        <w:rPr>
          <w:rFonts w:ascii="Century Schoolbook" w:hAnsi="Century Schoolbook"/>
          <w:b/>
          <w:sz w:val="20"/>
          <w:szCs w:val="20"/>
        </w:rPr>
        <w:t>Gambar</w:t>
      </w:r>
      <w:r w:rsidR="0007473F">
        <w:rPr>
          <w:rFonts w:ascii="Century Schoolbook" w:hAnsi="Century Schoolbook"/>
          <w:b/>
          <w:sz w:val="20"/>
          <w:szCs w:val="20"/>
          <w:lang w:val="id-ID"/>
        </w:rPr>
        <w:t xml:space="preserve"> 4</w:t>
      </w:r>
      <w:r w:rsidRPr="00B440AD">
        <w:rPr>
          <w:rFonts w:ascii="Century Schoolbook" w:hAnsi="Century Schoolbook"/>
          <w:b/>
          <w:sz w:val="20"/>
          <w:szCs w:val="20"/>
        </w:rPr>
        <w:t xml:space="preserve"> </w:t>
      </w:r>
      <w:r w:rsidRPr="00B440AD">
        <w:rPr>
          <w:rFonts w:ascii="Century Schoolbook" w:hAnsi="Century Schoolbook"/>
          <w:sz w:val="20"/>
          <w:szCs w:val="20"/>
        </w:rPr>
        <w:t>Mengisi kolom jawaban yang rumpang</w:t>
      </w:r>
    </w:p>
    <w:p w:rsidR="003C3FD1" w:rsidRPr="00B440AD" w:rsidRDefault="003C3FD1" w:rsidP="00B440AD">
      <w:pPr>
        <w:pStyle w:val="ListParagraph"/>
        <w:numPr>
          <w:ilvl w:val="8"/>
          <w:numId w:val="26"/>
        </w:numPr>
        <w:ind w:left="426" w:right="-1" w:hanging="425"/>
        <w:jc w:val="both"/>
        <w:rPr>
          <w:rFonts w:ascii="Century Schoolbook" w:hAnsi="Century Schoolbook"/>
          <w:sz w:val="20"/>
          <w:szCs w:val="20"/>
        </w:rPr>
      </w:pPr>
      <w:r w:rsidRPr="00B440AD">
        <w:rPr>
          <w:rFonts w:ascii="Century Schoolbook" w:hAnsi="Century Schoolbook"/>
          <w:i/>
          <w:sz w:val="20"/>
          <w:szCs w:val="20"/>
        </w:rPr>
        <w:t>Reason</w:t>
      </w:r>
      <w:r w:rsidRPr="00B440AD">
        <w:rPr>
          <w:rFonts w:ascii="Century Schoolbook" w:hAnsi="Century Schoolbook"/>
          <w:sz w:val="20"/>
          <w:szCs w:val="20"/>
        </w:rPr>
        <w:t xml:space="preserve"> (Alasan)</w:t>
      </w:r>
    </w:p>
    <w:p w:rsidR="003C3FD1" w:rsidRPr="00B440AD" w:rsidRDefault="003C3FD1" w:rsidP="00B440AD">
      <w:pPr>
        <w:pStyle w:val="ListParagraph"/>
        <w:ind w:left="426" w:right="-1"/>
        <w:jc w:val="both"/>
        <w:rPr>
          <w:rFonts w:ascii="Century Schoolbook" w:hAnsi="Century Schoolbook"/>
          <w:sz w:val="20"/>
          <w:szCs w:val="20"/>
        </w:rPr>
      </w:pPr>
      <w:proofErr w:type="gramStart"/>
      <w:r w:rsidRPr="00B440AD">
        <w:rPr>
          <w:rFonts w:ascii="Century Schoolbook" w:hAnsi="Century Schoolbook"/>
          <w:sz w:val="20"/>
          <w:szCs w:val="20"/>
        </w:rPr>
        <w:t>Pada tahap ini modul didesain agar siswa mampu memberikan alasan atau argumen mengapa siswa tersebut memilih penyelesaian tersebut.</w:t>
      </w:r>
      <w:proofErr w:type="gramEnd"/>
    </w:p>
    <w:p w:rsidR="003C3FD1" w:rsidRPr="00B440AD" w:rsidRDefault="003C3FD1" w:rsidP="00B440AD">
      <w:pPr>
        <w:pStyle w:val="ListParagraph"/>
        <w:ind w:left="567" w:right="-1"/>
        <w:jc w:val="both"/>
        <w:rPr>
          <w:rFonts w:ascii="Century Schoolbook" w:hAnsi="Century Schoolbook"/>
          <w:sz w:val="20"/>
          <w:szCs w:val="20"/>
        </w:rPr>
      </w:pPr>
      <w:r w:rsidRPr="00B440AD">
        <w:rPr>
          <w:rFonts w:ascii="Century Schoolbook" w:hAnsi="Century Schoolbook"/>
          <w:noProof/>
          <w:sz w:val="20"/>
          <w:szCs w:val="20"/>
        </w:rPr>
        <w:pict>
          <v:shape id="Picture 10" o:spid="_x0000_i1054" type="#_x0000_t75" style="width:177pt;height:142.5pt;visibility:visible">
            <v:imagedata r:id="rId18" o:title="" croptop="16733f" cropbottom="3951f" cropleft="24647f" cropright="19338f"/>
          </v:shape>
        </w:pict>
      </w:r>
    </w:p>
    <w:p w:rsidR="003C3FD1" w:rsidRPr="00B440AD" w:rsidRDefault="003C3FD1" w:rsidP="0007473F">
      <w:pPr>
        <w:pStyle w:val="ListParagraph"/>
        <w:ind w:left="567" w:right="-1"/>
        <w:jc w:val="both"/>
        <w:rPr>
          <w:rFonts w:ascii="Century Schoolbook" w:hAnsi="Century Schoolbook"/>
          <w:sz w:val="20"/>
          <w:szCs w:val="20"/>
        </w:rPr>
      </w:pPr>
      <w:r w:rsidRPr="00B440AD">
        <w:rPr>
          <w:rFonts w:ascii="Century Schoolbook" w:hAnsi="Century Schoolbook"/>
          <w:b/>
          <w:sz w:val="20"/>
          <w:szCs w:val="20"/>
        </w:rPr>
        <w:t xml:space="preserve">Gambar </w:t>
      </w:r>
      <w:r w:rsidR="0007473F">
        <w:rPr>
          <w:rFonts w:ascii="Century Schoolbook" w:hAnsi="Century Schoolbook"/>
          <w:b/>
          <w:sz w:val="20"/>
          <w:szCs w:val="20"/>
          <w:lang w:val="id-ID"/>
        </w:rPr>
        <w:t>5</w:t>
      </w:r>
      <w:r w:rsidRPr="00B440AD">
        <w:rPr>
          <w:rFonts w:ascii="Century Schoolbook" w:hAnsi="Century Schoolbook"/>
          <w:sz w:val="20"/>
          <w:szCs w:val="20"/>
        </w:rPr>
        <w:t xml:space="preserve"> Alasan dari setiap langkah</w:t>
      </w:r>
    </w:p>
    <w:p w:rsidR="003C3FD1" w:rsidRPr="00B440AD" w:rsidRDefault="003C3FD1" w:rsidP="00B440AD">
      <w:pPr>
        <w:pStyle w:val="ListParagraph"/>
        <w:numPr>
          <w:ilvl w:val="8"/>
          <w:numId w:val="26"/>
        </w:numPr>
        <w:ind w:left="426" w:right="-1" w:hanging="425"/>
        <w:jc w:val="both"/>
        <w:rPr>
          <w:rFonts w:ascii="Century Schoolbook" w:hAnsi="Century Schoolbook"/>
          <w:sz w:val="20"/>
          <w:szCs w:val="20"/>
        </w:rPr>
      </w:pPr>
      <w:r w:rsidRPr="00B440AD">
        <w:rPr>
          <w:rFonts w:ascii="Century Schoolbook" w:hAnsi="Century Schoolbook"/>
          <w:i/>
          <w:sz w:val="20"/>
          <w:szCs w:val="20"/>
        </w:rPr>
        <w:t>Inference</w:t>
      </w:r>
      <w:r w:rsidRPr="00B440AD">
        <w:rPr>
          <w:rFonts w:ascii="Century Schoolbook" w:hAnsi="Century Schoolbook"/>
          <w:sz w:val="20"/>
          <w:szCs w:val="20"/>
        </w:rPr>
        <w:t xml:space="preserve"> (Simpulan)</w:t>
      </w:r>
    </w:p>
    <w:p w:rsidR="003C3FD1" w:rsidRPr="00B440AD" w:rsidRDefault="003C3FD1" w:rsidP="00B440AD">
      <w:pPr>
        <w:pStyle w:val="ListParagraph"/>
        <w:ind w:left="426" w:right="-1"/>
        <w:jc w:val="both"/>
        <w:rPr>
          <w:rFonts w:ascii="Century Schoolbook" w:hAnsi="Century Schoolbook"/>
          <w:sz w:val="20"/>
          <w:szCs w:val="20"/>
        </w:rPr>
      </w:pPr>
      <w:r w:rsidRPr="00B440AD">
        <w:rPr>
          <w:rFonts w:ascii="Century Schoolbook" w:hAnsi="Century Schoolbook"/>
          <w:sz w:val="20"/>
          <w:szCs w:val="20"/>
        </w:rPr>
        <w:t xml:space="preserve">Pada tahap ini modul didesain agar siswa mampu mengoperasikan rumus, siswa mendapatkan hasil akhir dari suatu algoritma kemuadian siswa dapat menulis kesimpulan dari jawaban atas </w:t>
      </w:r>
      <w:proofErr w:type="gramStart"/>
      <w:r w:rsidRPr="00B440AD">
        <w:rPr>
          <w:rFonts w:ascii="Century Schoolbook" w:hAnsi="Century Schoolbook"/>
          <w:sz w:val="20"/>
          <w:szCs w:val="20"/>
        </w:rPr>
        <w:t>apa</w:t>
      </w:r>
      <w:proofErr w:type="gramEnd"/>
      <w:r w:rsidRPr="00B440AD">
        <w:rPr>
          <w:rFonts w:ascii="Century Schoolbook" w:hAnsi="Century Schoolbook"/>
          <w:sz w:val="20"/>
          <w:szCs w:val="20"/>
        </w:rPr>
        <w:t xml:space="preserve"> yang ia kerjakan sesuai dengan apa yang ditanyakan dalam pertanyaan.</w:t>
      </w:r>
    </w:p>
    <w:p w:rsidR="003C3FD1" w:rsidRPr="00B440AD" w:rsidRDefault="003C3FD1" w:rsidP="00B440AD">
      <w:pPr>
        <w:tabs>
          <w:tab w:val="left" w:pos="1830"/>
        </w:tabs>
        <w:spacing w:line="240" w:lineRule="auto"/>
        <w:jc w:val="both"/>
        <w:rPr>
          <w:rFonts w:ascii="Century Schoolbook" w:hAnsi="Century Schoolbook"/>
          <w:sz w:val="20"/>
          <w:szCs w:val="20"/>
        </w:rPr>
      </w:pPr>
      <w:r w:rsidRPr="00B440AD">
        <w:rPr>
          <w:rFonts w:ascii="Century Schoolbook" w:hAnsi="Century Schoolbook"/>
          <w:sz w:val="20"/>
          <w:szCs w:val="20"/>
        </w:rPr>
        <w:tab/>
      </w:r>
      <w:r w:rsidRPr="00B440AD">
        <w:rPr>
          <w:rFonts w:ascii="Century Schoolbook" w:hAnsi="Century Schoolbook"/>
          <w:sz w:val="20"/>
          <w:szCs w:val="20"/>
        </w:rPr>
        <w:tab/>
      </w:r>
    </w:p>
    <w:p w:rsidR="003C3FD1" w:rsidRPr="00B440AD" w:rsidRDefault="003C3FD1" w:rsidP="0007473F">
      <w:pPr>
        <w:pStyle w:val="ListParagraph"/>
        <w:ind w:left="426" w:right="-1"/>
        <w:jc w:val="center"/>
        <w:rPr>
          <w:rFonts w:ascii="Century Schoolbook" w:hAnsi="Century Schoolbook"/>
          <w:sz w:val="20"/>
          <w:szCs w:val="20"/>
        </w:rPr>
      </w:pPr>
      <w:r w:rsidRPr="00B440AD">
        <w:rPr>
          <w:rFonts w:ascii="Century Schoolbook" w:hAnsi="Century Schoolbook"/>
          <w:noProof/>
          <w:sz w:val="20"/>
          <w:szCs w:val="20"/>
        </w:rPr>
        <w:pict>
          <v:shape id="Picture 13" o:spid="_x0000_i1055" type="#_x0000_t75" style="width:156.75pt;height:136.5pt;visibility:visible">
            <v:imagedata r:id="rId19" o:title="" croptop="19289f" cropbottom="3951f" cropleft="20312f" cropright="19338f"/>
          </v:shape>
        </w:pict>
      </w:r>
    </w:p>
    <w:p w:rsidR="003C3FD1" w:rsidRPr="00B440AD" w:rsidRDefault="003C3FD1" w:rsidP="0007473F">
      <w:pPr>
        <w:pStyle w:val="ListParagraph"/>
        <w:ind w:left="426" w:right="-1"/>
        <w:jc w:val="center"/>
        <w:rPr>
          <w:rFonts w:ascii="Century Schoolbook" w:hAnsi="Century Schoolbook"/>
          <w:sz w:val="20"/>
          <w:szCs w:val="20"/>
        </w:rPr>
      </w:pPr>
      <w:r w:rsidRPr="00B440AD">
        <w:rPr>
          <w:rFonts w:ascii="Century Schoolbook" w:hAnsi="Century Schoolbook"/>
          <w:b/>
          <w:sz w:val="20"/>
          <w:szCs w:val="20"/>
        </w:rPr>
        <w:t xml:space="preserve">Gambar </w:t>
      </w:r>
      <w:r w:rsidR="0007473F">
        <w:rPr>
          <w:rFonts w:ascii="Century Schoolbook" w:hAnsi="Century Schoolbook"/>
          <w:b/>
          <w:sz w:val="20"/>
          <w:szCs w:val="20"/>
          <w:lang w:val="id-ID"/>
        </w:rPr>
        <w:t>6</w:t>
      </w:r>
      <w:r w:rsidRPr="00B440AD">
        <w:rPr>
          <w:rFonts w:ascii="Century Schoolbook" w:hAnsi="Century Schoolbook"/>
          <w:sz w:val="20"/>
          <w:szCs w:val="20"/>
        </w:rPr>
        <w:t xml:space="preserve"> Menulis kesimpulan dari pemahaman</w:t>
      </w:r>
    </w:p>
    <w:p w:rsidR="003C3FD1" w:rsidRPr="00B440AD" w:rsidRDefault="003C3FD1" w:rsidP="00B440AD">
      <w:pPr>
        <w:pStyle w:val="ListParagraph"/>
        <w:numPr>
          <w:ilvl w:val="8"/>
          <w:numId w:val="26"/>
        </w:numPr>
        <w:ind w:left="426" w:right="-1" w:hanging="425"/>
        <w:jc w:val="both"/>
        <w:rPr>
          <w:rFonts w:ascii="Century Schoolbook" w:hAnsi="Century Schoolbook"/>
          <w:sz w:val="20"/>
          <w:szCs w:val="20"/>
        </w:rPr>
      </w:pPr>
      <w:r w:rsidRPr="00B440AD">
        <w:rPr>
          <w:rFonts w:ascii="Century Schoolbook" w:hAnsi="Century Schoolbook"/>
          <w:i/>
          <w:sz w:val="20"/>
          <w:szCs w:val="20"/>
        </w:rPr>
        <w:t>Overview</w:t>
      </w:r>
      <w:r w:rsidRPr="00B440AD">
        <w:rPr>
          <w:rFonts w:ascii="Century Schoolbook" w:hAnsi="Century Schoolbook"/>
          <w:sz w:val="20"/>
          <w:szCs w:val="20"/>
        </w:rPr>
        <w:t xml:space="preserve"> (pemeriksaan atau tinjauan)</w:t>
      </w:r>
    </w:p>
    <w:p w:rsidR="003C3FD1" w:rsidRPr="00B440AD" w:rsidRDefault="003C3FD1" w:rsidP="00B440AD">
      <w:pPr>
        <w:pStyle w:val="ListParagraph"/>
        <w:ind w:left="426" w:right="-1"/>
        <w:jc w:val="both"/>
        <w:rPr>
          <w:rFonts w:ascii="Century Schoolbook" w:hAnsi="Century Schoolbook"/>
          <w:sz w:val="20"/>
          <w:szCs w:val="20"/>
        </w:rPr>
      </w:pPr>
      <w:r w:rsidRPr="00B440AD">
        <w:rPr>
          <w:rFonts w:ascii="Century Schoolbook" w:hAnsi="Century Schoolbook"/>
          <w:sz w:val="20"/>
          <w:szCs w:val="20"/>
        </w:rPr>
        <w:t xml:space="preserve">Tahapan akhir pada proses pembelajaran, siswa dapat memeriksa </w:t>
      </w:r>
      <w:proofErr w:type="gramStart"/>
      <w:r w:rsidRPr="00B440AD">
        <w:rPr>
          <w:rFonts w:ascii="Century Schoolbook" w:hAnsi="Century Schoolbook"/>
          <w:sz w:val="20"/>
          <w:szCs w:val="20"/>
        </w:rPr>
        <w:t>kebenaran  jawaban</w:t>
      </w:r>
      <w:proofErr w:type="gramEnd"/>
      <w:r w:rsidRPr="00B440AD">
        <w:rPr>
          <w:rFonts w:ascii="Century Schoolbook" w:hAnsi="Century Schoolbook"/>
          <w:sz w:val="20"/>
          <w:szCs w:val="20"/>
        </w:rPr>
        <w:t xml:space="preserve"> dari pekerjaan dan menilai hasil pekerjaan mereka.</w:t>
      </w:r>
    </w:p>
    <w:p w:rsidR="003C3FD1" w:rsidRPr="00B440AD" w:rsidRDefault="0007473F" w:rsidP="0007473F">
      <w:pPr>
        <w:pStyle w:val="ListParagraph"/>
        <w:ind w:left="426" w:right="-1"/>
        <w:jc w:val="both"/>
        <w:rPr>
          <w:rFonts w:ascii="Century Schoolbook" w:hAnsi="Century Schoolbook"/>
          <w:sz w:val="20"/>
          <w:szCs w:val="20"/>
        </w:rPr>
      </w:pPr>
      <w:r w:rsidRPr="00B440AD">
        <w:rPr>
          <w:rFonts w:ascii="Century Schoolbook" w:hAnsi="Century Schoolbook"/>
          <w:noProof/>
          <w:sz w:val="20"/>
          <w:szCs w:val="20"/>
        </w:rPr>
        <w:pict>
          <v:shape id="Picture 19" o:spid="_x0000_i1056" type="#_x0000_t75" style="width:195pt;height:153.75pt;visibility:visible">
            <v:imagedata r:id="rId20" o:title="" croptop="21148f" cropbottom="6972f" cropleft="20065f" cropright="19338f"/>
          </v:shape>
        </w:pict>
      </w:r>
    </w:p>
    <w:p w:rsidR="003C3FD1" w:rsidRPr="0007473F" w:rsidRDefault="003C3FD1" w:rsidP="0007473F">
      <w:pPr>
        <w:spacing w:line="240" w:lineRule="auto"/>
        <w:ind w:left="426" w:right="-1"/>
        <w:jc w:val="center"/>
        <w:rPr>
          <w:rFonts w:ascii="Century Schoolbook" w:eastAsia="Times New Roman" w:hAnsi="Century Schoolbook"/>
          <w:sz w:val="20"/>
          <w:szCs w:val="20"/>
          <w:lang w:val="id-ID"/>
        </w:rPr>
      </w:pPr>
      <w:r w:rsidRPr="00B440AD">
        <w:rPr>
          <w:rFonts w:ascii="Century Schoolbook" w:eastAsia="Times New Roman" w:hAnsi="Century Schoolbook"/>
          <w:b/>
          <w:sz w:val="20"/>
          <w:szCs w:val="20"/>
        </w:rPr>
        <w:t xml:space="preserve">Gambar </w:t>
      </w:r>
      <w:r w:rsidR="0007473F">
        <w:rPr>
          <w:rFonts w:ascii="Century Schoolbook" w:eastAsia="Times New Roman" w:hAnsi="Century Schoolbook"/>
          <w:b/>
          <w:sz w:val="20"/>
          <w:szCs w:val="20"/>
          <w:lang w:val="id-ID"/>
        </w:rPr>
        <w:t>7</w:t>
      </w:r>
      <w:r w:rsidRPr="00B440AD">
        <w:rPr>
          <w:rFonts w:ascii="Century Schoolbook" w:eastAsia="Times New Roman" w:hAnsi="Century Schoolbook"/>
          <w:sz w:val="20"/>
          <w:szCs w:val="20"/>
        </w:rPr>
        <w:t xml:space="preserve"> Menilai hasil pekerjaan sendiri</w:t>
      </w:r>
    </w:p>
    <w:p w:rsidR="003C3FD1" w:rsidRPr="0007473F" w:rsidRDefault="003C3FD1" w:rsidP="0007473F">
      <w:pPr>
        <w:pStyle w:val="ListParagraph"/>
        <w:ind w:left="0" w:right="-1"/>
        <w:jc w:val="both"/>
        <w:rPr>
          <w:rFonts w:ascii="Century Schoolbook" w:hAnsi="Century Schoolbook"/>
          <w:sz w:val="20"/>
          <w:szCs w:val="20"/>
          <w:lang w:val="id-ID"/>
        </w:rPr>
      </w:pPr>
      <w:r w:rsidRPr="00B440AD">
        <w:rPr>
          <w:rFonts w:ascii="Century Schoolbook" w:hAnsi="Century Schoolbook"/>
          <w:sz w:val="20"/>
          <w:szCs w:val="20"/>
        </w:rPr>
        <w:t xml:space="preserve">Sementara modul yang disusun mengintegrasikan model PCK meliputi 4 komponen, yaitu </w:t>
      </w:r>
      <w:r w:rsidRPr="00B440AD">
        <w:rPr>
          <w:rFonts w:ascii="Century Schoolbook" w:hAnsi="Century Schoolbook"/>
          <w:i/>
          <w:sz w:val="20"/>
          <w:szCs w:val="20"/>
        </w:rPr>
        <w:t xml:space="preserve">knowledge of curiculum for mathematics </w:t>
      </w:r>
      <w:r w:rsidRPr="00B440AD">
        <w:rPr>
          <w:rFonts w:ascii="Century Schoolbook" w:hAnsi="Century Schoolbook"/>
          <w:sz w:val="20"/>
          <w:szCs w:val="20"/>
        </w:rPr>
        <w:t xml:space="preserve">terintegrasi pada KI, KD, peta konsep, tujuan pembelajaran, dan daftar isi untuk mengetahui keruntutan materi, </w:t>
      </w:r>
      <w:r w:rsidRPr="00B440AD">
        <w:rPr>
          <w:rFonts w:ascii="Century Schoolbook" w:hAnsi="Century Schoolbook"/>
          <w:i/>
          <w:sz w:val="20"/>
          <w:szCs w:val="20"/>
        </w:rPr>
        <w:t xml:space="preserve">knowledge of student understanding with in mathematics </w:t>
      </w:r>
      <w:r w:rsidRPr="00B440AD">
        <w:rPr>
          <w:rFonts w:ascii="Century Schoolbook" w:hAnsi="Century Schoolbook"/>
          <w:sz w:val="20"/>
          <w:szCs w:val="20"/>
        </w:rPr>
        <w:t>terintegrasi pada pemaparan materi yang disajikan secara runtut dilengkapi kolom kesimpulan untuk mengetahui sejauh mana pemahaman konsep siswa setelah membaca materi</w:t>
      </w:r>
      <w:r w:rsidRPr="00B440AD">
        <w:rPr>
          <w:rFonts w:ascii="Century Schoolbook" w:hAnsi="Century Schoolbook"/>
          <w:i/>
          <w:sz w:val="20"/>
          <w:szCs w:val="20"/>
        </w:rPr>
        <w:t xml:space="preserve">, knowledge of instructional strategies for mathematics </w:t>
      </w:r>
      <w:r w:rsidRPr="00B440AD">
        <w:rPr>
          <w:rFonts w:ascii="Century Schoolbook" w:hAnsi="Century Schoolbook"/>
          <w:sz w:val="20"/>
          <w:szCs w:val="20"/>
        </w:rPr>
        <w:t>terintegrasi pada pembahasan contoh soal untuk lebih memudahkan siswa memahami konsep barisan, dan soal latihan</w:t>
      </w:r>
      <w:r w:rsidRPr="00B440AD">
        <w:rPr>
          <w:rFonts w:ascii="Century Schoolbook" w:hAnsi="Century Schoolbook"/>
          <w:i/>
          <w:sz w:val="20"/>
          <w:szCs w:val="20"/>
        </w:rPr>
        <w:t>,</w:t>
      </w:r>
      <w:r w:rsidRPr="00B440AD">
        <w:rPr>
          <w:rFonts w:ascii="Century Schoolbook" w:hAnsi="Century Schoolbook"/>
          <w:sz w:val="20"/>
          <w:szCs w:val="20"/>
        </w:rPr>
        <w:t xml:space="preserve"> dan </w:t>
      </w:r>
      <w:r w:rsidRPr="00B440AD">
        <w:rPr>
          <w:rFonts w:ascii="Century Schoolbook" w:hAnsi="Century Schoolbook"/>
          <w:i/>
          <w:sz w:val="20"/>
          <w:szCs w:val="20"/>
        </w:rPr>
        <w:t xml:space="preserve">knowledge of assassment for mathematics </w:t>
      </w:r>
      <w:r w:rsidRPr="00B440AD">
        <w:rPr>
          <w:rFonts w:ascii="Century Schoolbook" w:hAnsi="Century Schoolbook"/>
          <w:sz w:val="20"/>
          <w:szCs w:val="20"/>
        </w:rPr>
        <w:t>terintegrasi pada evaluasi yang diberikan dalam modul.</w:t>
      </w:r>
    </w:p>
    <w:p w:rsidR="003C3FD1" w:rsidRPr="0007473F" w:rsidRDefault="003C3FD1" w:rsidP="00B440AD">
      <w:pPr>
        <w:spacing w:line="240" w:lineRule="auto"/>
        <w:ind w:right="-1"/>
        <w:jc w:val="both"/>
        <w:rPr>
          <w:rFonts w:ascii="Century Schoolbook" w:eastAsia="Times New Roman" w:hAnsi="Century Schoolbook"/>
          <w:sz w:val="20"/>
          <w:szCs w:val="20"/>
          <w:lang w:val="id-ID"/>
        </w:rPr>
      </w:pPr>
      <w:r w:rsidRPr="00B440AD">
        <w:rPr>
          <w:rFonts w:ascii="Century Schoolbook" w:eastAsia="Times New Roman" w:hAnsi="Century Schoolbook"/>
          <w:sz w:val="20"/>
          <w:szCs w:val="20"/>
        </w:rPr>
        <w:t xml:space="preserve">Pada tahap realisasi/konstruksi adalah penyusunan modul matematika yang mengintegrasikan model PCK, modul pegangan guru, RPP, dan instrumen penelitian. </w:t>
      </w:r>
      <w:proofErr w:type="gramStart"/>
      <w:r w:rsidRPr="00B440AD">
        <w:rPr>
          <w:rFonts w:ascii="Century Schoolbook" w:eastAsia="Times New Roman" w:hAnsi="Century Schoolbook"/>
          <w:sz w:val="20"/>
          <w:szCs w:val="20"/>
        </w:rPr>
        <w:t>RPP disusun sesuai dengan silabus SMA kelas XI menggunakan K-13.</w:t>
      </w:r>
      <w:proofErr w:type="gramEnd"/>
      <w:r w:rsidRPr="00B440AD">
        <w:rPr>
          <w:rFonts w:ascii="Century Schoolbook" w:eastAsia="Times New Roman" w:hAnsi="Century Schoolbook"/>
          <w:sz w:val="20"/>
          <w:szCs w:val="20"/>
        </w:rPr>
        <w:t xml:space="preserve"> </w:t>
      </w:r>
      <w:proofErr w:type="gramStart"/>
      <w:r w:rsidRPr="00B440AD">
        <w:rPr>
          <w:rFonts w:ascii="Century Schoolbook" w:eastAsia="Times New Roman" w:hAnsi="Century Schoolbook"/>
          <w:sz w:val="20"/>
          <w:szCs w:val="20"/>
        </w:rPr>
        <w:t>Sedangkan instrumen penelitian yang disusun adalah angket penilaian kepraktisan untuk guru, dan instrumen tes hasil belajar.</w:t>
      </w:r>
      <w:proofErr w:type="gramEnd"/>
    </w:p>
    <w:p w:rsidR="003C3FD1" w:rsidRPr="00B440AD" w:rsidRDefault="003C3FD1" w:rsidP="00B440AD">
      <w:pPr>
        <w:spacing w:line="240" w:lineRule="auto"/>
        <w:ind w:right="-1"/>
        <w:jc w:val="both"/>
        <w:rPr>
          <w:rFonts w:ascii="Century Schoolbook" w:eastAsia="Times New Roman" w:hAnsi="Century Schoolbook"/>
          <w:sz w:val="20"/>
          <w:szCs w:val="20"/>
        </w:rPr>
      </w:pPr>
      <w:proofErr w:type="gramStart"/>
      <w:r w:rsidRPr="00B440AD">
        <w:rPr>
          <w:rFonts w:ascii="Century Schoolbook" w:eastAsia="Times New Roman" w:hAnsi="Century Schoolbook"/>
          <w:sz w:val="20"/>
          <w:szCs w:val="20"/>
        </w:rPr>
        <w:t>Pada tahap tes, evaluasi, dan revisi dalam penelitian ini adalah melakukan validasi modul dan uji lapangan.</w:t>
      </w:r>
      <w:proofErr w:type="gramEnd"/>
      <w:r w:rsidRPr="00B440AD">
        <w:rPr>
          <w:rFonts w:ascii="Century Schoolbook" w:eastAsia="Times New Roman" w:hAnsi="Century Schoolbook"/>
          <w:sz w:val="20"/>
          <w:szCs w:val="20"/>
        </w:rPr>
        <w:t xml:space="preserve"> Kegiatan dalam memvalidasi modul meliputi: penilaian modul oleh ahli materi dan ahli media, kemudian revisi modul dilakukan apabila terdapat saran dari validator. </w:t>
      </w:r>
      <w:proofErr w:type="gramStart"/>
      <w:r w:rsidRPr="00B440AD">
        <w:rPr>
          <w:rFonts w:ascii="Century Schoolbook" w:eastAsia="Times New Roman" w:hAnsi="Century Schoolbook"/>
          <w:sz w:val="20"/>
          <w:szCs w:val="20"/>
        </w:rPr>
        <w:t>Berdasarkan aspek kualitas isi, ketepatan, keterampilan berpikir kritis, bahasa, aspek PCK dan evaluasi dalam modul matematika ini dikategorikan baik, sehingga dari kriteria yang diinginkan peneliti sesuai dengan penilaian oleh ahli materi.</w:t>
      </w:r>
      <w:proofErr w:type="gramEnd"/>
      <w:r w:rsidRPr="00B440AD">
        <w:rPr>
          <w:rFonts w:ascii="Century Schoolbook" w:eastAsia="Times New Roman" w:hAnsi="Century Schoolbook"/>
          <w:sz w:val="20"/>
          <w:szCs w:val="20"/>
        </w:rPr>
        <w:t xml:space="preserve"> </w:t>
      </w:r>
      <w:proofErr w:type="gramStart"/>
      <w:r w:rsidRPr="00B440AD">
        <w:rPr>
          <w:rFonts w:ascii="Century Schoolbook" w:eastAsia="Times New Roman" w:hAnsi="Century Schoolbook"/>
          <w:sz w:val="20"/>
          <w:szCs w:val="20"/>
        </w:rPr>
        <w:t>Dalam hal materi, modul matematika ini dapat digunakan sebagai media pembelajaran.</w:t>
      </w:r>
      <w:proofErr w:type="gramEnd"/>
      <w:r w:rsidRPr="00B440AD">
        <w:rPr>
          <w:rFonts w:ascii="Century Schoolbook" w:eastAsia="Times New Roman" w:hAnsi="Century Schoolbook"/>
          <w:sz w:val="20"/>
          <w:szCs w:val="20"/>
        </w:rPr>
        <w:t xml:space="preserve"> </w:t>
      </w:r>
      <w:proofErr w:type="gramStart"/>
      <w:r w:rsidRPr="00B440AD">
        <w:rPr>
          <w:rFonts w:ascii="Century Schoolbook" w:eastAsia="Times New Roman" w:hAnsi="Century Schoolbook"/>
          <w:sz w:val="20"/>
          <w:szCs w:val="20"/>
        </w:rPr>
        <w:t>Sedangkan berdasarkan aspek format, organisasi, daya tarik, ukuran huruf dan bahasa dikategorikan baik menurut ahli media.</w:t>
      </w:r>
      <w:proofErr w:type="gramEnd"/>
      <w:r w:rsidRPr="00B440AD">
        <w:rPr>
          <w:rFonts w:ascii="Century Schoolbook" w:eastAsia="Times New Roman" w:hAnsi="Century Schoolbook"/>
          <w:sz w:val="20"/>
          <w:szCs w:val="20"/>
        </w:rPr>
        <w:t xml:space="preserve"> </w:t>
      </w:r>
      <w:proofErr w:type="gramStart"/>
      <w:r w:rsidRPr="00B440AD">
        <w:rPr>
          <w:rFonts w:ascii="Century Schoolbook" w:eastAsia="Times New Roman" w:hAnsi="Century Schoolbook"/>
          <w:sz w:val="20"/>
          <w:szCs w:val="20"/>
        </w:rPr>
        <w:t>Sehingga menurut ahli media modul matematika yang mengintegrasikan model PCK dapat digunakan sebagai media belajar siswa.</w:t>
      </w:r>
      <w:proofErr w:type="gramEnd"/>
      <w:r w:rsidRPr="00B440AD">
        <w:rPr>
          <w:rFonts w:ascii="Century Schoolbook" w:eastAsia="Times New Roman" w:hAnsi="Century Schoolbook"/>
          <w:sz w:val="20"/>
          <w:szCs w:val="20"/>
        </w:rPr>
        <w:t xml:space="preserve"> Hal tersebut terjadi karena </w:t>
      </w:r>
      <w:r w:rsidRPr="00B440AD">
        <w:rPr>
          <w:rFonts w:ascii="Century Schoolbook" w:hAnsi="Century Schoolbook"/>
          <w:sz w:val="20"/>
          <w:szCs w:val="20"/>
        </w:rPr>
        <w:t>penilaian kevalidan produk dikategorikan sangat baik dengan persentase rata-rata 85</w:t>
      </w:r>
      <w:proofErr w:type="gramStart"/>
      <w:r w:rsidRPr="00B440AD">
        <w:rPr>
          <w:rFonts w:ascii="Century Schoolbook" w:hAnsi="Century Schoolbook"/>
          <w:sz w:val="20"/>
          <w:szCs w:val="20"/>
        </w:rPr>
        <w:t>,15</w:t>
      </w:r>
      <w:proofErr w:type="gramEnd"/>
      <w:r w:rsidRPr="00B440AD">
        <w:rPr>
          <w:rFonts w:ascii="Century Schoolbook" w:hAnsi="Century Schoolbook"/>
          <w:sz w:val="20"/>
          <w:szCs w:val="20"/>
        </w:rPr>
        <w:t>%.</w:t>
      </w:r>
    </w:p>
    <w:p w:rsidR="003C3FD1" w:rsidRPr="00B440AD" w:rsidRDefault="003C3FD1" w:rsidP="00B440AD">
      <w:pPr>
        <w:spacing w:line="240" w:lineRule="auto"/>
        <w:ind w:right="-1"/>
        <w:jc w:val="both"/>
        <w:rPr>
          <w:rFonts w:ascii="Century Schoolbook" w:eastAsia="Times New Roman" w:hAnsi="Century Schoolbook"/>
          <w:sz w:val="20"/>
          <w:szCs w:val="20"/>
        </w:rPr>
      </w:pPr>
      <w:proofErr w:type="gramStart"/>
      <w:r w:rsidRPr="00B440AD">
        <w:rPr>
          <w:rFonts w:ascii="Century Schoolbook" w:eastAsia="Times New Roman" w:hAnsi="Century Schoolbook"/>
          <w:sz w:val="20"/>
          <w:szCs w:val="20"/>
        </w:rPr>
        <w:t>Tahapan berikutnya adalah uji lapangan dilakukan di SMAN 7 Purworejo pada siswa kelas XI MIPA 4, dikelas tersebut pembelajaran dilakukan 4 kali pertemuan sesuai RPP yang telah disusun.</w:t>
      </w:r>
      <w:proofErr w:type="gramEnd"/>
      <w:r w:rsidRPr="00B440AD">
        <w:rPr>
          <w:rFonts w:ascii="Century Schoolbook" w:eastAsia="Times New Roman" w:hAnsi="Century Schoolbook"/>
          <w:sz w:val="20"/>
          <w:szCs w:val="20"/>
        </w:rPr>
        <w:t xml:space="preserve"> </w:t>
      </w:r>
      <w:proofErr w:type="gramStart"/>
      <w:r w:rsidRPr="00B440AD">
        <w:rPr>
          <w:rFonts w:ascii="Century Schoolbook" w:eastAsia="Times New Roman" w:hAnsi="Century Schoolbook"/>
          <w:sz w:val="20"/>
          <w:szCs w:val="20"/>
        </w:rPr>
        <w:t>Pertemuan ini dimulai pada 9 Mei 2018.</w:t>
      </w:r>
      <w:proofErr w:type="gramEnd"/>
      <w:r w:rsidRPr="00B440AD">
        <w:rPr>
          <w:rFonts w:ascii="Century Schoolbook" w:eastAsia="Times New Roman" w:hAnsi="Century Schoolbook"/>
          <w:sz w:val="20"/>
          <w:szCs w:val="20"/>
        </w:rPr>
        <w:t xml:space="preserve"> </w:t>
      </w:r>
      <w:proofErr w:type="gramStart"/>
      <w:r w:rsidRPr="00B440AD">
        <w:rPr>
          <w:rFonts w:ascii="Century Schoolbook" w:eastAsia="Times New Roman" w:hAnsi="Century Schoolbook"/>
          <w:sz w:val="20"/>
          <w:szCs w:val="20"/>
        </w:rPr>
        <w:t>Setelah menyelesaikan pembelajaran menggunakan modul matematika, pada pertemuan selanjutnya tes hasil belajar dilakukan untuk mengetahui efektivitas produk dan angket kepraktisan diberikan kepada guru untuk mengetahui kualitas modul.</w:t>
      </w:r>
      <w:proofErr w:type="gramEnd"/>
      <w:r w:rsidRPr="00B440AD">
        <w:rPr>
          <w:rFonts w:ascii="Century Schoolbook" w:eastAsia="Times New Roman" w:hAnsi="Century Schoolbook"/>
          <w:sz w:val="20"/>
          <w:szCs w:val="20"/>
        </w:rPr>
        <w:t xml:space="preserve"> </w:t>
      </w:r>
      <w:r w:rsidRPr="00B440AD">
        <w:rPr>
          <w:rFonts w:ascii="Century Schoolbook" w:hAnsi="Century Schoolbook"/>
          <w:sz w:val="20"/>
          <w:szCs w:val="20"/>
        </w:rPr>
        <w:t>Penilaian kepraktisan dikategorikan baik dengan persentase 76</w:t>
      </w:r>
      <w:proofErr w:type="gramStart"/>
      <w:r w:rsidRPr="00B440AD">
        <w:rPr>
          <w:rFonts w:ascii="Century Schoolbook" w:hAnsi="Century Schoolbook"/>
          <w:sz w:val="20"/>
          <w:szCs w:val="20"/>
        </w:rPr>
        <w:t>,67</w:t>
      </w:r>
      <w:proofErr w:type="gramEnd"/>
      <w:r w:rsidRPr="00B440AD">
        <w:rPr>
          <w:rFonts w:ascii="Century Schoolbook" w:hAnsi="Century Schoolbook"/>
          <w:sz w:val="20"/>
          <w:szCs w:val="20"/>
        </w:rPr>
        <w:t xml:space="preserve">%, dan penilaian efektivitas dikategorikan baik dengan persentase 64,5%. </w:t>
      </w:r>
      <w:proofErr w:type="gramStart"/>
      <w:r w:rsidRPr="00B440AD">
        <w:rPr>
          <w:rFonts w:ascii="Century Schoolbook" w:hAnsi="Century Schoolbook"/>
          <w:sz w:val="20"/>
          <w:szCs w:val="20"/>
        </w:rPr>
        <w:t>Berikut analisis hasil pekerjaan siswa sehingga dikatakan mampu berpikir kritis.</w:t>
      </w:r>
      <w:proofErr w:type="gramEnd"/>
    </w:p>
    <w:p w:rsidR="003C3FD1" w:rsidRPr="00B440AD" w:rsidRDefault="003C3FD1" w:rsidP="00B440AD">
      <w:pPr>
        <w:pStyle w:val="ListParagraph"/>
        <w:numPr>
          <w:ilvl w:val="0"/>
          <w:numId w:val="27"/>
        </w:numPr>
        <w:ind w:left="426" w:hanging="426"/>
        <w:jc w:val="both"/>
        <w:rPr>
          <w:rFonts w:ascii="Century Schoolbook" w:hAnsi="Century Schoolbook"/>
          <w:sz w:val="20"/>
          <w:szCs w:val="20"/>
        </w:rPr>
      </w:pPr>
      <w:r w:rsidRPr="00B440AD">
        <w:rPr>
          <w:rFonts w:ascii="Century Schoolbook" w:hAnsi="Century Schoolbook"/>
          <w:sz w:val="20"/>
          <w:szCs w:val="20"/>
        </w:rPr>
        <w:t>Fokus</w:t>
      </w:r>
    </w:p>
    <w:p w:rsidR="003C3FD1" w:rsidRPr="00B440AD" w:rsidRDefault="003C3FD1" w:rsidP="00B440AD">
      <w:pPr>
        <w:pStyle w:val="ListParagraph"/>
        <w:ind w:left="426" w:right="-1"/>
        <w:jc w:val="both"/>
        <w:rPr>
          <w:rFonts w:ascii="Century Schoolbook" w:hAnsi="Century Schoolbook"/>
          <w:sz w:val="20"/>
          <w:szCs w:val="20"/>
        </w:rPr>
      </w:pPr>
      <w:r w:rsidRPr="00B440AD">
        <w:rPr>
          <w:rFonts w:ascii="Century Schoolbook" w:hAnsi="Century Schoolbook"/>
          <w:sz w:val="20"/>
          <w:szCs w:val="20"/>
        </w:rPr>
        <w:t xml:space="preserve">Dalam memahami masalah adalah menentukan </w:t>
      </w:r>
      <w:proofErr w:type="gramStart"/>
      <w:r w:rsidRPr="00B440AD">
        <w:rPr>
          <w:rFonts w:ascii="Century Schoolbook" w:hAnsi="Century Schoolbook"/>
          <w:sz w:val="20"/>
          <w:szCs w:val="20"/>
        </w:rPr>
        <w:t>apa</w:t>
      </w:r>
      <w:proofErr w:type="gramEnd"/>
      <w:r w:rsidRPr="00B440AD">
        <w:rPr>
          <w:rFonts w:ascii="Century Schoolbook" w:hAnsi="Century Schoolbook"/>
          <w:sz w:val="20"/>
          <w:szCs w:val="20"/>
        </w:rPr>
        <w:t xml:space="preserve"> yang menjadi </w:t>
      </w:r>
      <w:r w:rsidRPr="00B440AD">
        <w:rPr>
          <w:rFonts w:ascii="Century Schoolbook" w:hAnsi="Century Schoolbook"/>
          <w:i/>
          <w:sz w:val="20"/>
          <w:szCs w:val="20"/>
        </w:rPr>
        <w:t>focus</w:t>
      </w:r>
      <w:r w:rsidRPr="00B440AD">
        <w:rPr>
          <w:rFonts w:ascii="Century Schoolbook" w:hAnsi="Century Schoolbook"/>
          <w:sz w:val="20"/>
          <w:szCs w:val="20"/>
        </w:rPr>
        <w:t xml:space="preserve"> (fokus) dalam masalah tersebut. Hal ini dilakukan agar pekerjaan menjadi lebih efektif, karena tanpa mengetahui fokus permasalahan, kita </w:t>
      </w:r>
      <w:proofErr w:type="gramStart"/>
      <w:r w:rsidRPr="00B440AD">
        <w:rPr>
          <w:rFonts w:ascii="Century Schoolbook" w:hAnsi="Century Schoolbook"/>
          <w:sz w:val="20"/>
          <w:szCs w:val="20"/>
        </w:rPr>
        <w:t>akan</w:t>
      </w:r>
      <w:proofErr w:type="gramEnd"/>
      <w:r w:rsidRPr="00B440AD">
        <w:rPr>
          <w:rFonts w:ascii="Century Schoolbook" w:hAnsi="Century Schoolbook"/>
          <w:sz w:val="20"/>
          <w:szCs w:val="20"/>
        </w:rPr>
        <w:t xml:space="preserve"> membuang banyak waktu.</w:t>
      </w:r>
    </w:p>
    <w:p w:rsidR="003C3FD1" w:rsidRPr="00B440AD" w:rsidRDefault="003C3FD1" w:rsidP="0007473F">
      <w:pPr>
        <w:pStyle w:val="ListParagraph"/>
        <w:ind w:left="0"/>
        <w:jc w:val="both"/>
        <w:rPr>
          <w:rFonts w:ascii="Century Schoolbook" w:hAnsi="Century Schoolbook"/>
          <w:sz w:val="20"/>
          <w:szCs w:val="20"/>
        </w:rPr>
      </w:pPr>
      <w:r w:rsidRPr="00B440AD">
        <w:rPr>
          <w:rFonts w:ascii="Century Schoolbook" w:hAnsi="Century Schoolbook"/>
          <w:noProof/>
          <w:sz w:val="20"/>
          <w:szCs w:val="20"/>
          <w:lang w:eastAsia="id-ID"/>
        </w:rPr>
        <w:pict>
          <v:roundrect id="_x0000_s1027" style="position:absolute;left:0;text-align:left;margin-left:68.85pt;margin-top:2.4pt;width:147.6pt;height:74.7pt;z-index:251660288" arcsize="10923f" filled="f" strokecolor="red" strokeweight="3pt"/>
        </w:pict>
      </w:r>
      <w:r w:rsidR="0007473F" w:rsidRPr="00B440AD">
        <w:rPr>
          <w:rFonts w:ascii="Century Schoolbook" w:hAnsi="Century Schoolbook"/>
          <w:noProof/>
          <w:sz w:val="20"/>
          <w:szCs w:val="20"/>
        </w:rPr>
        <w:pict>
          <v:shape id="_x0000_i1057" type="#_x0000_t75" alt="Description: G:\artikel\20180705_105721.jpg" style="width:216.75pt;height:132.75pt;visibility:visible">
            <v:imagedata r:id="rId21" o:title="20180705_105721" croptop="3519f" cropbottom="20237f" cropleft="6812f" cropright="8177f" blacklevel="13107f"/>
          </v:shape>
        </w:pict>
      </w:r>
    </w:p>
    <w:p w:rsidR="003C3FD1" w:rsidRPr="00B440AD" w:rsidRDefault="003C3FD1" w:rsidP="0007473F">
      <w:pPr>
        <w:pStyle w:val="ListParagraph"/>
        <w:ind w:left="0"/>
        <w:jc w:val="center"/>
        <w:rPr>
          <w:rFonts w:ascii="Century Schoolbook" w:hAnsi="Century Schoolbook"/>
          <w:b/>
          <w:sz w:val="20"/>
          <w:szCs w:val="20"/>
        </w:rPr>
      </w:pPr>
      <w:r w:rsidRPr="00B440AD">
        <w:rPr>
          <w:rFonts w:ascii="Century Schoolbook" w:hAnsi="Century Schoolbook"/>
          <w:b/>
          <w:sz w:val="20"/>
          <w:szCs w:val="20"/>
        </w:rPr>
        <w:t xml:space="preserve">Gambar </w:t>
      </w:r>
      <w:r w:rsidR="0007473F">
        <w:rPr>
          <w:rFonts w:ascii="Century Schoolbook" w:hAnsi="Century Schoolbook"/>
          <w:b/>
          <w:sz w:val="20"/>
          <w:szCs w:val="20"/>
          <w:lang w:val="id-ID"/>
        </w:rPr>
        <w:t>8</w:t>
      </w:r>
      <w:r w:rsidRPr="00B440AD">
        <w:rPr>
          <w:rFonts w:ascii="Century Schoolbook" w:hAnsi="Century Schoolbook"/>
          <w:b/>
          <w:sz w:val="20"/>
          <w:szCs w:val="20"/>
        </w:rPr>
        <w:t xml:space="preserve"> </w:t>
      </w:r>
      <w:r w:rsidRPr="00B440AD">
        <w:rPr>
          <w:rFonts w:ascii="Century Schoolbook" w:hAnsi="Century Schoolbook"/>
          <w:sz w:val="20"/>
          <w:szCs w:val="20"/>
        </w:rPr>
        <w:t>Hasil pekerjaan siswa</w:t>
      </w:r>
    </w:p>
    <w:p w:rsidR="003C3FD1" w:rsidRPr="00B440AD" w:rsidRDefault="003C3FD1" w:rsidP="00B440AD">
      <w:pPr>
        <w:pStyle w:val="ListParagraph"/>
        <w:ind w:left="426"/>
        <w:jc w:val="both"/>
        <w:rPr>
          <w:rFonts w:ascii="Century Schoolbook" w:hAnsi="Century Schoolbook"/>
          <w:sz w:val="20"/>
          <w:szCs w:val="20"/>
        </w:rPr>
      </w:pPr>
      <w:r w:rsidRPr="00B440AD">
        <w:rPr>
          <w:rFonts w:ascii="Century Schoolbook" w:hAnsi="Century Schoolbook"/>
          <w:sz w:val="20"/>
          <w:szCs w:val="20"/>
        </w:rPr>
        <w:t xml:space="preserve">Dari gambar 4.11, siswa dapat menuliskan </w:t>
      </w:r>
      <w:proofErr w:type="gramStart"/>
      <w:r w:rsidRPr="00B440AD">
        <w:rPr>
          <w:rFonts w:ascii="Century Schoolbook" w:hAnsi="Century Schoolbook"/>
          <w:sz w:val="20"/>
          <w:szCs w:val="20"/>
        </w:rPr>
        <w:t>apa</w:t>
      </w:r>
      <w:proofErr w:type="gramEnd"/>
      <w:r w:rsidRPr="00B440AD">
        <w:rPr>
          <w:rFonts w:ascii="Century Schoolbook" w:hAnsi="Century Schoolbook"/>
          <w:sz w:val="20"/>
          <w:szCs w:val="20"/>
        </w:rPr>
        <w:t xml:space="preserve"> yang diketahui dan apa yang ditanyakan dari soal yang ada. Hal ini menunjukkan bahwa siswa dapat mengaitkan antar konsep aritmatika dimana pada soal yang diketahui adalah deret aritmatika sedangkan pertanyaannya adalah deret geometri.</w:t>
      </w:r>
    </w:p>
    <w:p w:rsidR="003C3FD1" w:rsidRPr="00B440AD" w:rsidRDefault="003C3FD1" w:rsidP="00B440AD">
      <w:pPr>
        <w:pStyle w:val="ListParagraph"/>
        <w:numPr>
          <w:ilvl w:val="4"/>
          <w:numId w:val="26"/>
        </w:numPr>
        <w:ind w:left="426" w:hanging="425"/>
        <w:jc w:val="both"/>
        <w:rPr>
          <w:rFonts w:ascii="Century Schoolbook" w:hAnsi="Century Schoolbook"/>
          <w:sz w:val="20"/>
          <w:szCs w:val="20"/>
        </w:rPr>
      </w:pPr>
      <w:r w:rsidRPr="00B440AD">
        <w:rPr>
          <w:rFonts w:ascii="Century Schoolbook" w:hAnsi="Century Schoolbook"/>
          <w:sz w:val="20"/>
          <w:szCs w:val="20"/>
        </w:rPr>
        <w:t>Situasi dan kejelasan</w:t>
      </w:r>
    </w:p>
    <w:p w:rsidR="003C3FD1" w:rsidRPr="00B440AD" w:rsidRDefault="003C3FD1" w:rsidP="00B440AD">
      <w:pPr>
        <w:pStyle w:val="ListParagraph"/>
        <w:ind w:left="426"/>
        <w:jc w:val="both"/>
        <w:rPr>
          <w:rFonts w:ascii="Century Schoolbook" w:hAnsi="Century Schoolbook"/>
          <w:sz w:val="20"/>
          <w:szCs w:val="20"/>
        </w:rPr>
      </w:pPr>
      <w:proofErr w:type="gramStart"/>
      <w:r w:rsidRPr="00B440AD">
        <w:rPr>
          <w:rFonts w:ascii="Century Schoolbook" w:hAnsi="Century Schoolbook"/>
          <w:sz w:val="20"/>
          <w:szCs w:val="20"/>
        </w:rPr>
        <w:t>Menerapkan konsep yang dimiliki sebelumnya untuk menyelesaikan soal secara runtut.</w:t>
      </w:r>
      <w:proofErr w:type="gramEnd"/>
    </w:p>
    <w:p w:rsidR="003C3FD1" w:rsidRPr="00B440AD" w:rsidRDefault="003C3FD1" w:rsidP="0007473F">
      <w:pPr>
        <w:pStyle w:val="ListParagraph"/>
        <w:ind w:left="426"/>
        <w:jc w:val="both"/>
        <w:rPr>
          <w:rFonts w:ascii="Century Schoolbook" w:hAnsi="Century Schoolbook"/>
          <w:sz w:val="20"/>
          <w:szCs w:val="20"/>
        </w:rPr>
      </w:pPr>
      <w:r w:rsidRPr="00B440AD">
        <w:rPr>
          <w:rFonts w:ascii="Century Schoolbook" w:hAnsi="Century Schoolbook"/>
          <w:noProof/>
          <w:sz w:val="20"/>
          <w:szCs w:val="20"/>
        </w:rPr>
        <w:pict>
          <v:shape id="Picture 2" o:spid="_x0000_i1058" type="#_x0000_t75" alt="Description: G:\artikel\20180705_105823.jpg" style="width:198.75pt;height:214.5pt;visibility:visible">
            <v:imagedata r:id="rId22" o:title="20180705_105823" cropleft="15977f" cropright="15375f" blacklevel="13107f"/>
          </v:shape>
        </w:pict>
      </w:r>
    </w:p>
    <w:p w:rsidR="003C3FD1" w:rsidRPr="00B440AD" w:rsidRDefault="003C3FD1" w:rsidP="0007473F">
      <w:pPr>
        <w:pStyle w:val="ListParagraph"/>
        <w:ind w:left="426" w:right="-1"/>
        <w:jc w:val="center"/>
        <w:rPr>
          <w:rFonts w:ascii="Century Schoolbook" w:hAnsi="Century Schoolbook"/>
          <w:b/>
          <w:sz w:val="20"/>
          <w:szCs w:val="20"/>
        </w:rPr>
      </w:pPr>
      <w:r w:rsidRPr="00B440AD">
        <w:rPr>
          <w:rFonts w:ascii="Century Schoolbook" w:hAnsi="Century Schoolbook"/>
          <w:b/>
          <w:sz w:val="20"/>
          <w:szCs w:val="20"/>
        </w:rPr>
        <w:t xml:space="preserve">Gambar </w:t>
      </w:r>
      <w:r w:rsidR="0007473F">
        <w:rPr>
          <w:rFonts w:ascii="Century Schoolbook" w:hAnsi="Century Schoolbook"/>
          <w:b/>
          <w:sz w:val="20"/>
          <w:szCs w:val="20"/>
          <w:lang w:val="id-ID"/>
        </w:rPr>
        <w:t>9</w:t>
      </w:r>
      <w:r w:rsidRPr="00B440AD">
        <w:rPr>
          <w:rFonts w:ascii="Century Schoolbook" w:hAnsi="Century Schoolbook"/>
          <w:b/>
          <w:sz w:val="20"/>
          <w:szCs w:val="20"/>
        </w:rPr>
        <w:t xml:space="preserve"> </w:t>
      </w:r>
      <w:r w:rsidRPr="00B440AD">
        <w:rPr>
          <w:rFonts w:ascii="Century Schoolbook" w:hAnsi="Century Schoolbook"/>
          <w:sz w:val="20"/>
          <w:szCs w:val="20"/>
        </w:rPr>
        <w:t>Hasil pekerjaan siswa</w:t>
      </w:r>
    </w:p>
    <w:p w:rsidR="003C3FD1" w:rsidRPr="00B440AD" w:rsidRDefault="003C3FD1" w:rsidP="00B440AD">
      <w:pPr>
        <w:pStyle w:val="ListParagraph"/>
        <w:ind w:left="426"/>
        <w:jc w:val="both"/>
        <w:rPr>
          <w:rFonts w:ascii="Century Schoolbook" w:hAnsi="Century Schoolbook"/>
          <w:sz w:val="20"/>
          <w:szCs w:val="20"/>
        </w:rPr>
      </w:pPr>
      <w:proofErr w:type="gramStart"/>
      <w:r w:rsidRPr="00B440AD">
        <w:rPr>
          <w:rFonts w:ascii="Century Schoolbook" w:hAnsi="Century Schoolbook"/>
          <w:sz w:val="20"/>
          <w:szCs w:val="20"/>
        </w:rPr>
        <w:t>Dari gambar 4.12, siswa dapat menuliskan penyelesaian yang dilengkapi dengan langkah-langkah yang jelas dan runtut.</w:t>
      </w:r>
      <w:proofErr w:type="gramEnd"/>
      <w:r w:rsidRPr="00B440AD">
        <w:rPr>
          <w:rFonts w:ascii="Century Schoolbook" w:hAnsi="Century Schoolbook"/>
          <w:sz w:val="20"/>
          <w:szCs w:val="20"/>
        </w:rPr>
        <w:t xml:space="preserve"> </w:t>
      </w:r>
      <w:proofErr w:type="gramStart"/>
      <w:r w:rsidRPr="00B440AD">
        <w:rPr>
          <w:rFonts w:ascii="Century Schoolbook" w:hAnsi="Century Schoolbook"/>
          <w:sz w:val="20"/>
          <w:szCs w:val="20"/>
        </w:rPr>
        <w:t>Hal ini menunjukkan bahwa penguasaan konsep yang dimilikinya baik karena sulit bagi siswa yang belum paham untuk mengaplikasikan rumus yang ada.</w:t>
      </w:r>
      <w:proofErr w:type="gramEnd"/>
    </w:p>
    <w:p w:rsidR="003C3FD1" w:rsidRPr="00B440AD" w:rsidRDefault="003C3FD1" w:rsidP="00B440AD">
      <w:pPr>
        <w:pStyle w:val="ListParagraph"/>
        <w:numPr>
          <w:ilvl w:val="4"/>
          <w:numId w:val="26"/>
        </w:numPr>
        <w:ind w:left="426" w:hanging="426"/>
        <w:jc w:val="both"/>
        <w:rPr>
          <w:rFonts w:ascii="Century Schoolbook" w:hAnsi="Century Schoolbook"/>
          <w:sz w:val="20"/>
          <w:szCs w:val="20"/>
        </w:rPr>
      </w:pPr>
      <w:r w:rsidRPr="00B440AD">
        <w:rPr>
          <w:rFonts w:ascii="Century Schoolbook" w:hAnsi="Century Schoolbook"/>
          <w:sz w:val="20"/>
          <w:szCs w:val="20"/>
        </w:rPr>
        <w:t xml:space="preserve">Alasan </w:t>
      </w:r>
    </w:p>
    <w:p w:rsidR="003C3FD1" w:rsidRPr="00B440AD" w:rsidRDefault="003C3FD1" w:rsidP="00B440AD">
      <w:pPr>
        <w:pStyle w:val="ListParagraph"/>
        <w:ind w:left="426" w:right="-1"/>
        <w:jc w:val="both"/>
        <w:rPr>
          <w:rFonts w:ascii="Century Schoolbook" w:hAnsi="Century Schoolbook"/>
          <w:sz w:val="20"/>
          <w:szCs w:val="20"/>
        </w:rPr>
      </w:pPr>
      <w:proofErr w:type="gramStart"/>
      <w:r w:rsidRPr="00B440AD">
        <w:rPr>
          <w:rFonts w:ascii="Century Schoolbook" w:hAnsi="Century Schoolbook"/>
          <w:sz w:val="20"/>
          <w:szCs w:val="20"/>
        </w:rPr>
        <w:t>Reason (alasan) yaitu memberikan alasan/argumen terhadap jawaban atau menguraikan jawaban atau gagasan yang lebih rinci yang diberikan.</w:t>
      </w:r>
      <w:proofErr w:type="gramEnd"/>
    </w:p>
    <w:p w:rsidR="003C3FD1" w:rsidRPr="00B440AD" w:rsidRDefault="0007473F" w:rsidP="0007473F">
      <w:pPr>
        <w:pStyle w:val="ListParagraph"/>
        <w:ind w:left="0"/>
        <w:jc w:val="both"/>
        <w:rPr>
          <w:rFonts w:ascii="Century Schoolbook" w:hAnsi="Century Schoolbook"/>
          <w:sz w:val="20"/>
          <w:szCs w:val="20"/>
        </w:rPr>
      </w:pPr>
      <w:r w:rsidRPr="00B440AD">
        <w:rPr>
          <w:rFonts w:ascii="Century Schoolbook" w:hAnsi="Century Schoolbook"/>
          <w:noProof/>
          <w:sz w:val="20"/>
          <w:szCs w:val="20"/>
        </w:rPr>
        <w:pict>
          <v:shape id="_x0000_i1059" type="#_x0000_t75" alt="Description: G:\artikel\20180705_105856.jpg" style="width:3in;height:187.5pt;visibility:visible">
            <v:imagedata r:id="rId23" o:title="20180705_105856" cropleft="11519f" cropright="9801f" blacklevel="13107f"/>
          </v:shape>
        </w:pict>
      </w:r>
    </w:p>
    <w:p w:rsidR="003C3FD1" w:rsidRPr="00B440AD" w:rsidRDefault="003C3FD1" w:rsidP="0007473F">
      <w:pPr>
        <w:pStyle w:val="ListParagraph"/>
        <w:ind w:left="0"/>
        <w:jc w:val="center"/>
        <w:rPr>
          <w:rFonts w:ascii="Century Schoolbook" w:hAnsi="Century Schoolbook"/>
          <w:sz w:val="20"/>
          <w:szCs w:val="20"/>
        </w:rPr>
      </w:pPr>
      <w:r w:rsidRPr="00B440AD">
        <w:rPr>
          <w:rFonts w:ascii="Century Schoolbook" w:hAnsi="Century Schoolbook"/>
          <w:b/>
          <w:sz w:val="20"/>
          <w:szCs w:val="20"/>
        </w:rPr>
        <w:t xml:space="preserve">Gambar </w:t>
      </w:r>
      <w:r w:rsidR="0007473F">
        <w:rPr>
          <w:rFonts w:ascii="Century Schoolbook" w:hAnsi="Century Schoolbook"/>
          <w:b/>
          <w:sz w:val="20"/>
          <w:szCs w:val="20"/>
          <w:lang w:val="id-ID"/>
        </w:rPr>
        <w:t>10</w:t>
      </w:r>
      <w:r w:rsidRPr="00B440AD">
        <w:rPr>
          <w:rFonts w:ascii="Century Schoolbook" w:hAnsi="Century Schoolbook"/>
          <w:sz w:val="20"/>
          <w:szCs w:val="20"/>
        </w:rPr>
        <w:t xml:space="preserve"> Hasil pekerjaan siswa</w:t>
      </w:r>
    </w:p>
    <w:p w:rsidR="003C3FD1" w:rsidRPr="00B440AD" w:rsidRDefault="003C3FD1" w:rsidP="00B440AD">
      <w:pPr>
        <w:pStyle w:val="ListParagraph"/>
        <w:ind w:left="426"/>
        <w:jc w:val="both"/>
        <w:rPr>
          <w:rFonts w:ascii="Century Schoolbook" w:hAnsi="Century Schoolbook"/>
          <w:sz w:val="20"/>
          <w:szCs w:val="20"/>
        </w:rPr>
      </w:pPr>
      <w:proofErr w:type="gramStart"/>
      <w:r w:rsidRPr="00B440AD">
        <w:rPr>
          <w:rFonts w:ascii="Century Schoolbook" w:hAnsi="Century Schoolbook"/>
          <w:sz w:val="20"/>
          <w:szCs w:val="20"/>
        </w:rPr>
        <w:t>Dari gambar 4.13, siswa dapat memberikan argumen tentang menemukan akar-akar dari persamaan kuadrat dan mengubah barisan aritmatika menjadi barisan geometri.</w:t>
      </w:r>
      <w:proofErr w:type="gramEnd"/>
    </w:p>
    <w:p w:rsidR="003C3FD1" w:rsidRPr="00B440AD" w:rsidRDefault="003C3FD1" w:rsidP="00B440AD">
      <w:pPr>
        <w:pStyle w:val="ListParagraph"/>
        <w:numPr>
          <w:ilvl w:val="4"/>
          <w:numId w:val="26"/>
        </w:numPr>
        <w:ind w:left="426" w:hanging="426"/>
        <w:jc w:val="both"/>
        <w:rPr>
          <w:rFonts w:ascii="Century Schoolbook" w:hAnsi="Century Schoolbook"/>
          <w:sz w:val="20"/>
          <w:szCs w:val="20"/>
        </w:rPr>
      </w:pPr>
      <w:r w:rsidRPr="00B440AD">
        <w:rPr>
          <w:rFonts w:ascii="Century Schoolbook" w:hAnsi="Century Schoolbook"/>
          <w:sz w:val="20"/>
          <w:szCs w:val="20"/>
        </w:rPr>
        <w:t>Simpulan</w:t>
      </w:r>
    </w:p>
    <w:p w:rsidR="003C3FD1" w:rsidRPr="00B440AD" w:rsidRDefault="003C3FD1" w:rsidP="00B440AD">
      <w:pPr>
        <w:spacing w:line="240" w:lineRule="auto"/>
        <w:ind w:left="426" w:right="-1" w:hanging="5"/>
        <w:jc w:val="both"/>
        <w:rPr>
          <w:rFonts w:ascii="Century Schoolbook" w:hAnsi="Century Schoolbook"/>
          <w:sz w:val="20"/>
          <w:szCs w:val="20"/>
        </w:rPr>
      </w:pPr>
      <w:r w:rsidRPr="00B440AD">
        <w:rPr>
          <w:rFonts w:ascii="Century Schoolbook" w:hAnsi="Century Schoolbook"/>
          <w:sz w:val="20"/>
          <w:szCs w:val="20"/>
        </w:rPr>
        <w:t xml:space="preserve">Inference (simpulan) yaitu memperkirakan simpulan yang </w:t>
      </w:r>
      <w:proofErr w:type="gramStart"/>
      <w:r w:rsidRPr="00B440AD">
        <w:rPr>
          <w:rFonts w:ascii="Century Schoolbook" w:hAnsi="Century Schoolbook"/>
          <w:sz w:val="20"/>
          <w:szCs w:val="20"/>
        </w:rPr>
        <w:t>akan</w:t>
      </w:r>
      <w:proofErr w:type="gramEnd"/>
      <w:r w:rsidRPr="00B440AD">
        <w:rPr>
          <w:rFonts w:ascii="Century Schoolbook" w:hAnsi="Century Schoolbook"/>
          <w:sz w:val="20"/>
          <w:szCs w:val="20"/>
        </w:rPr>
        <w:t xml:space="preserve"> didapat.</w:t>
      </w:r>
    </w:p>
    <w:p w:rsidR="003C3FD1" w:rsidRPr="00B440AD" w:rsidRDefault="003C3FD1" w:rsidP="0007473F">
      <w:pPr>
        <w:pStyle w:val="ListParagraph"/>
        <w:ind w:left="0"/>
        <w:jc w:val="both"/>
        <w:rPr>
          <w:rFonts w:ascii="Century Schoolbook" w:hAnsi="Century Schoolbook"/>
          <w:sz w:val="20"/>
          <w:szCs w:val="20"/>
        </w:rPr>
      </w:pPr>
      <w:r w:rsidRPr="00B440AD">
        <w:rPr>
          <w:rFonts w:ascii="Century Schoolbook" w:hAnsi="Century Schoolbook"/>
          <w:noProof/>
          <w:sz w:val="20"/>
          <w:szCs w:val="20"/>
          <w:lang w:eastAsia="id-ID"/>
        </w:rPr>
        <w:pict>
          <v:rect id="_x0000_s1028" style="position:absolute;left:0;text-align:left;margin-left:54.75pt;margin-top:92.25pt;width:161.1pt;height:25.55pt;z-index:251661312" filled="f" strokecolor="red" strokeweight="3pt"/>
        </w:pict>
      </w:r>
      <w:r w:rsidR="0007473F" w:rsidRPr="00B440AD">
        <w:rPr>
          <w:rFonts w:ascii="Century Schoolbook" w:hAnsi="Century Schoolbook"/>
          <w:noProof/>
          <w:sz w:val="20"/>
          <w:szCs w:val="20"/>
        </w:rPr>
        <w:pict>
          <v:shape id="Picture 3" o:spid="_x0000_i1060" type="#_x0000_t75" alt="Description: G:\artikel\20180705_110506.jpg" style="width:3in;height:122.25pt;visibility:visible">
            <v:imagedata r:id="rId24" o:title="20180705_110506" croptop="5067f" cropbottom="18393f" cropright="1887f" blacklevel="13107f"/>
          </v:shape>
        </w:pict>
      </w:r>
    </w:p>
    <w:p w:rsidR="003C3FD1" w:rsidRPr="00B440AD" w:rsidRDefault="003C3FD1" w:rsidP="0007473F">
      <w:pPr>
        <w:pStyle w:val="ListParagraph"/>
        <w:ind w:left="0"/>
        <w:jc w:val="center"/>
        <w:rPr>
          <w:rFonts w:ascii="Century Schoolbook" w:hAnsi="Century Schoolbook"/>
          <w:sz w:val="20"/>
          <w:szCs w:val="20"/>
        </w:rPr>
      </w:pPr>
      <w:r w:rsidRPr="00B440AD">
        <w:rPr>
          <w:rFonts w:ascii="Century Schoolbook" w:hAnsi="Century Schoolbook"/>
          <w:b/>
          <w:sz w:val="20"/>
          <w:szCs w:val="20"/>
        </w:rPr>
        <w:t>Gambar 1</w:t>
      </w:r>
      <w:r w:rsidR="0007473F">
        <w:rPr>
          <w:rFonts w:ascii="Century Schoolbook" w:hAnsi="Century Schoolbook"/>
          <w:b/>
          <w:sz w:val="20"/>
          <w:szCs w:val="20"/>
          <w:lang w:val="id-ID"/>
        </w:rPr>
        <w:t>1</w:t>
      </w:r>
      <w:r w:rsidRPr="00B440AD">
        <w:rPr>
          <w:rFonts w:ascii="Century Schoolbook" w:hAnsi="Century Schoolbook"/>
          <w:sz w:val="20"/>
          <w:szCs w:val="20"/>
        </w:rPr>
        <w:t xml:space="preserve"> Hasil pekerjaan siswa</w:t>
      </w:r>
    </w:p>
    <w:p w:rsidR="003C3FD1" w:rsidRPr="00B440AD" w:rsidRDefault="003C3FD1" w:rsidP="00B440AD">
      <w:pPr>
        <w:pStyle w:val="ListParagraph"/>
        <w:ind w:left="426"/>
        <w:jc w:val="both"/>
        <w:rPr>
          <w:rFonts w:ascii="Century Schoolbook" w:hAnsi="Century Schoolbook"/>
          <w:sz w:val="20"/>
          <w:szCs w:val="20"/>
        </w:rPr>
      </w:pPr>
      <w:r w:rsidRPr="00B440AD">
        <w:rPr>
          <w:rFonts w:ascii="Century Schoolbook" w:hAnsi="Century Schoolbook"/>
          <w:sz w:val="20"/>
          <w:szCs w:val="20"/>
        </w:rPr>
        <w:t xml:space="preserve">Dari gambar 4.14, siswa dapat menarik kesimpulan dari </w:t>
      </w:r>
      <w:proofErr w:type="gramStart"/>
      <w:r w:rsidRPr="00B440AD">
        <w:rPr>
          <w:rFonts w:ascii="Century Schoolbook" w:hAnsi="Century Schoolbook"/>
          <w:sz w:val="20"/>
          <w:szCs w:val="20"/>
        </w:rPr>
        <w:t>apa</w:t>
      </w:r>
      <w:proofErr w:type="gramEnd"/>
      <w:r w:rsidRPr="00B440AD">
        <w:rPr>
          <w:rFonts w:ascii="Century Schoolbook" w:hAnsi="Century Schoolbook"/>
          <w:sz w:val="20"/>
          <w:szCs w:val="20"/>
        </w:rPr>
        <w:t xml:space="preserve"> yang ditanyakan, yaitu jumlah dari 3 suku pertama deret geometri adalah 36. Hal tersebut terbukti benar karena dikerjakan dengan </w:t>
      </w:r>
      <w:proofErr w:type="gramStart"/>
      <w:r w:rsidRPr="00B440AD">
        <w:rPr>
          <w:rFonts w:ascii="Century Schoolbook" w:hAnsi="Century Schoolbook"/>
          <w:sz w:val="20"/>
          <w:szCs w:val="20"/>
        </w:rPr>
        <w:t>cara</w:t>
      </w:r>
      <w:proofErr w:type="gramEnd"/>
      <w:r w:rsidRPr="00B440AD">
        <w:rPr>
          <w:rFonts w:ascii="Century Schoolbook" w:hAnsi="Century Schoolbook"/>
          <w:sz w:val="20"/>
          <w:szCs w:val="20"/>
        </w:rPr>
        <w:t xml:space="preserve"> lain dan menemukan jawaban yang sama yaitu 36.</w:t>
      </w:r>
    </w:p>
    <w:p w:rsidR="003C3FD1" w:rsidRPr="00B440AD" w:rsidRDefault="003C3FD1" w:rsidP="00B440AD">
      <w:pPr>
        <w:pStyle w:val="ListParagraph"/>
        <w:numPr>
          <w:ilvl w:val="4"/>
          <w:numId w:val="26"/>
        </w:numPr>
        <w:ind w:left="426" w:hanging="426"/>
        <w:jc w:val="both"/>
        <w:rPr>
          <w:rFonts w:ascii="Century Schoolbook" w:hAnsi="Century Schoolbook"/>
          <w:sz w:val="20"/>
          <w:szCs w:val="20"/>
        </w:rPr>
      </w:pPr>
      <w:r w:rsidRPr="00B440AD">
        <w:rPr>
          <w:rFonts w:ascii="Century Schoolbook" w:hAnsi="Century Schoolbook"/>
          <w:sz w:val="20"/>
          <w:szCs w:val="20"/>
        </w:rPr>
        <w:t>Pemeriksaan</w:t>
      </w:r>
    </w:p>
    <w:p w:rsidR="0007473F" w:rsidRDefault="003C3FD1" w:rsidP="0007473F">
      <w:pPr>
        <w:pStyle w:val="ListParagraph"/>
        <w:ind w:left="426"/>
        <w:jc w:val="both"/>
        <w:rPr>
          <w:rFonts w:ascii="Century Schoolbook" w:hAnsi="Century Schoolbook"/>
          <w:sz w:val="20"/>
          <w:szCs w:val="20"/>
          <w:lang w:val="id-ID"/>
        </w:rPr>
      </w:pPr>
      <w:r w:rsidRPr="00B440AD">
        <w:rPr>
          <w:rFonts w:ascii="Century Schoolbook" w:hAnsi="Century Schoolbook"/>
          <w:sz w:val="20"/>
          <w:szCs w:val="20"/>
        </w:rPr>
        <w:t xml:space="preserve">Pada tahap ini siswa dapat memeriksa kebenaran jawaban, yaitu jumlah dari 3 suku pertama deret geometri adalah 36. </w:t>
      </w:r>
    </w:p>
    <w:p w:rsidR="00B440AD" w:rsidRDefault="003C3FD1" w:rsidP="0007473F">
      <w:pPr>
        <w:pStyle w:val="ListParagraph"/>
        <w:ind w:left="0"/>
        <w:jc w:val="both"/>
        <w:rPr>
          <w:rFonts w:ascii="Century Schoolbook" w:hAnsi="Century Schoolbook"/>
          <w:sz w:val="20"/>
          <w:szCs w:val="20"/>
          <w:lang w:val="id-ID"/>
        </w:rPr>
      </w:pPr>
      <w:proofErr w:type="gramStart"/>
      <w:r w:rsidRPr="0007473F">
        <w:rPr>
          <w:rFonts w:ascii="Century Schoolbook" w:hAnsi="Century Schoolbook"/>
          <w:sz w:val="20"/>
          <w:szCs w:val="20"/>
        </w:rPr>
        <w:t>Berdasarkan analisis di atas sesuai dengan tujuan penelitian ini bahwa modul matematika yang dikembangkan layak digunakan untuk mengembangkan keterampilan berpikir kritis siswa SMA.</w:t>
      </w:r>
      <w:proofErr w:type="gramEnd"/>
    </w:p>
    <w:p w:rsidR="0007473F" w:rsidRDefault="0007473F" w:rsidP="0007473F">
      <w:pPr>
        <w:pStyle w:val="ListParagraph"/>
        <w:ind w:left="0"/>
        <w:jc w:val="both"/>
        <w:rPr>
          <w:rFonts w:ascii="Century Schoolbook" w:hAnsi="Century Schoolbook"/>
          <w:sz w:val="20"/>
          <w:szCs w:val="20"/>
          <w:lang w:val="id-ID"/>
        </w:rPr>
      </w:pPr>
    </w:p>
    <w:p w:rsidR="0007473F" w:rsidRPr="0007473F" w:rsidRDefault="0007473F" w:rsidP="0007473F">
      <w:pPr>
        <w:pStyle w:val="ListParagraph"/>
        <w:ind w:left="0"/>
        <w:jc w:val="both"/>
        <w:rPr>
          <w:rFonts w:ascii="Century Schoolbook" w:hAnsi="Century Schoolbook"/>
          <w:sz w:val="20"/>
          <w:szCs w:val="20"/>
          <w:lang w:val="id-ID"/>
        </w:rPr>
      </w:pPr>
    </w:p>
    <w:p w:rsidR="005354CD" w:rsidRPr="00B440AD" w:rsidRDefault="000E5B0A" w:rsidP="003C3FD1">
      <w:pPr>
        <w:pStyle w:val="ChapterTitle"/>
        <w:ind w:left="0" w:firstLineChars="0" w:firstLine="0"/>
        <w:jc w:val="both"/>
        <w:rPr>
          <w:rFonts w:ascii="Century Schoolbook" w:hAnsi="Century Schoolbook"/>
          <w:b w:val="0"/>
          <w:sz w:val="20"/>
          <w:szCs w:val="20"/>
          <w:lang w:val="id-ID"/>
        </w:rPr>
      </w:pPr>
      <w:r w:rsidRPr="000E5B0A">
        <w:rPr>
          <w:rFonts w:ascii="Century Schoolbook" w:hAnsi="Century Schoolbook"/>
          <w:noProof/>
          <w:sz w:val="22"/>
          <w:szCs w:val="22"/>
          <w:lang w:val="id-ID"/>
        </w:rPr>
        <w:t xml:space="preserve">KESIMPULAN DAN SARAN / </w:t>
      </w:r>
      <w:r w:rsidRPr="000E5B0A">
        <w:rPr>
          <w:rFonts w:ascii="Century Schoolbook" w:hAnsi="Century Schoolbook"/>
          <w:bCs w:val="0"/>
          <w:color w:val="000000"/>
          <w:sz w:val="22"/>
          <w:szCs w:val="22"/>
        </w:rPr>
        <w:t>CONCLUSION AND RECOMMENDATIONS/IMPLICATIONS</w:t>
      </w:r>
    </w:p>
    <w:p w:rsidR="00C45F84" w:rsidRPr="00C45F84" w:rsidRDefault="0052635E" w:rsidP="00C45F84">
      <w:pPr>
        <w:pStyle w:val="ListParagraph"/>
        <w:numPr>
          <w:ilvl w:val="0"/>
          <w:numId w:val="22"/>
        </w:numPr>
        <w:ind w:left="284" w:hanging="284"/>
        <w:rPr>
          <w:rFonts w:ascii="Century Schoolbook" w:hAnsi="Century Schoolbook"/>
          <w:noProof/>
          <w:sz w:val="20"/>
          <w:szCs w:val="20"/>
          <w:lang w:val="id-ID" w:eastAsia="ja-JP"/>
        </w:rPr>
      </w:pPr>
      <w:r w:rsidRPr="00C45F84">
        <w:rPr>
          <w:rFonts w:ascii="Century Schoolbook" w:hAnsi="Century Schoolbook"/>
          <w:noProof/>
          <w:sz w:val="20"/>
          <w:szCs w:val="20"/>
          <w:lang w:val="id-ID" w:eastAsia="ja-JP"/>
        </w:rPr>
        <w:t>Kesimpulan</w:t>
      </w:r>
    </w:p>
    <w:p w:rsidR="004F2EAE" w:rsidRPr="0007473F" w:rsidRDefault="0007473F" w:rsidP="0007473F">
      <w:pPr>
        <w:pStyle w:val="ListParagraph"/>
        <w:ind w:left="284"/>
        <w:jc w:val="both"/>
        <w:rPr>
          <w:rFonts w:ascii="Century Schoolbook" w:hAnsi="Century Schoolbook"/>
          <w:noProof/>
          <w:sz w:val="20"/>
          <w:szCs w:val="20"/>
          <w:lang w:val="id-ID" w:eastAsia="ja-JP"/>
        </w:rPr>
      </w:pPr>
      <w:proofErr w:type="gramStart"/>
      <w:r w:rsidRPr="0007473F">
        <w:rPr>
          <w:rFonts w:ascii="Century Schoolbook" w:hAnsi="Century Schoolbook"/>
          <w:sz w:val="20"/>
          <w:szCs w:val="20"/>
        </w:rPr>
        <w:t>Pengembangan modul matematika yang mengintegrasikan model PCK untuk mengembangkan keterampilan berpikir kritis siswa SMA dilakukan dengan mengikuti metode penelitian Plomp.</w:t>
      </w:r>
      <w:proofErr w:type="gramEnd"/>
      <w:r w:rsidRPr="0007473F">
        <w:rPr>
          <w:rFonts w:ascii="Century Schoolbook" w:hAnsi="Century Schoolbook"/>
          <w:sz w:val="20"/>
          <w:szCs w:val="20"/>
        </w:rPr>
        <w:t xml:space="preserve"> Tahapan yang dilakukan pada penelitian ini meliputi 4 tahapan yaitu tahap a) </w:t>
      </w:r>
      <w:r w:rsidRPr="0007473F">
        <w:rPr>
          <w:rFonts w:ascii="Century Schoolbook" w:hAnsi="Century Schoolbook"/>
          <w:i/>
          <w:sz w:val="20"/>
          <w:szCs w:val="20"/>
        </w:rPr>
        <w:t>investigation</w:t>
      </w:r>
      <w:r w:rsidRPr="0007473F">
        <w:rPr>
          <w:rFonts w:ascii="Century Schoolbook" w:hAnsi="Century Schoolbook"/>
          <w:sz w:val="20"/>
          <w:szCs w:val="20"/>
        </w:rPr>
        <w:t xml:space="preserve"> (investigasi), b) </w:t>
      </w:r>
      <w:r w:rsidRPr="0007473F">
        <w:rPr>
          <w:rFonts w:ascii="Century Schoolbook" w:hAnsi="Century Schoolbook"/>
          <w:i/>
          <w:sz w:val="20"/>
          <w:szCs w:val="20"/>
        </w:rPr>
        <w:t xml:space="preserve">design </w:t>
      </w:r>
      <w:r w:rsidRPr="0007473F">
        <w:rPr>
          <w:rFonts w:ascii="Century Schoolbook" w:hAnsi="Century Schoolbook"/>
          <w:sz w:val="20"/>
          <w:szCs w:val="20"/>
        </w:rPr>
        <w:t>(perancangan)</w:t>
      </w:r>
      <w:r w:rsidRPr="0007473F">
        <w:rPr>
          <w:rFonts w:ascii="Century Schoolbook" w:hAnsi="Century Schoolbook"/>
          <w:i/>
          <w:sz w:val="20"/>
          <w:szCs w:val="20"/>
        </w:rPr>
        <w:t>,</w:t>
      </w:r>
      <w:r w:rsidRPr="0007473F">
        <w:rPr>
          <w:rFonts w:ascii="Century Schoolbook" w:hAnsi="Century Schoolbook"/>
          <w:sz w:val="20"/>
          <w:szCs w:val="20"/>
        </w:rPr>
        <w:t xml:space="preserve"> c) realisasi/ konstruksi, dan d) tes, evaluasi, dan revisi</w:t>
      </w:r>
      <w:r w:rsidRPr="0007473F">
        <w:rPr>
          <w:rFonts w:ascii="Century Schoolbook" w:hAnsi="Century Schoolbook"/>
          <w:i/>
          <w:sz w:val="20"/>
          <w:szCs w:val="20"/>
        </w:rPr>
        <w:t xml:space="preserve">. </w:t>
      </w:r>
      <w:r w:rsidRPr="0007473F">
        <w:rPr>
          <w:rFonts w:ascii="Century Schoolbook" w:hAnsi="Century Schoolbook"/>
          <w:sz w:val="20"/>
          <w:szCs w:val="20"/>
        </w:rPr>
        <w:t xml:space="preserve">Hasil penilaian ahli, setelah revisi dilakukan pada tahap realisasi adalah </w:t>
      </w:r>
      <w:r w:rsidRPr="0007473F">
        <w:rPr>
          <w:rFonts w:ascii="Century Schoolbook" w:eastAsia="Cambria Math" w:hAnsi="Century Schoolbook"/>
          <w:sz w:val="20"/>
          <w:szCs w:val="20"/>
        </w:rPr>
        <w:t>82</w:t>
      </w:r>
      <w:proofErr w:type="gramStart"/>
      <w:r w:rsidRPr="0007473F">
        <w:rPr>
          <w:rFonts w:ascii="Century Schoolbook" w:eastAsia="Cambria Math" w:hAnsi="Century Schoolbook"/>
          <w:sz w:val="20"/>
          <w:szCs w:val="20"/>
        </w:rPr>
        <w:t>,1</w:t>
      </w:r>
      <w:proofErr w:type="gramEnd"/>
      <w:r w:rsidRPr="0007473F">
        <w:rPr>
          <w:rFonts w:ascii="Century Schoolbook" w:eastAsia="Cambria Math" w:hAnsi="Century Schoolbook"/>
          <w:sz w:val="20"/>
          <w:szCs w:val="20"/>
        </w:rPr>
        <w:t>%</w:t>
      </w:r>
      <w:r w:rsidRPr="0007473F">
        <w:rPr>
          <w:rFonts w:ascii="Century Schoolbook" w:hAnsi="Century Schoolbook"/>
          <w:sz w:val="20"/>
          <w:szCs w:val="20"/>
        </w:rPr>
        <w:t xml:space="preserve"> untuk ahli materi dan </w:t>
      </w:r>
      <w:r w:rsidRPr="0007473F">
        <w:rPr>
          <w:rFonts w:ascii="Century Schoolbook" w:eastAsia="Cambria Math" w:hAnsi="Century Schoolbook"/>
          <w:sz w:val="20"/>
          <w:szCs w:val="20"/>
        </w:rPr>
        <w:t>88,2%</w:t>
      </w:r>
      <w:r w:rsidRPr="0007473F">
        <w:rPr>
          <w:rFonts w:ascii="Century Schoolbook" w:hAnsi="Century Schoolbook"/>
          <w:sz w:val="20"/>
          <w:szCs w:val="20"/>
        </w:rPr>
        <w:t xml:space="preserve"> untuk ahli media. </w:t>
      </w:r>
      <w:proofErr w:type="gramStart"/>
      <w:r w:rsidRPr="0007473F">
        <w:rPr>
          <w:rFonts w:ascii="Century Schoolbook" w:hAnsi="Century Schoolbook"/>
          <w:sz w:val="20"/>
          <w:szCs w:val="20"/>
        </w:rPr>
        <w:t>Nilai persentase penilaian ahli dikategorikan sangat baik sehingga modul matematika yang mengintegrasikan model PCK dapat digunakan untuk penelitian tanpa revisi.</w:t>
      </w:r>
      <w:proofErr w:type="gramEnd"/>
      <w:r w:rsidRPr="0007473F">
        <w:rPr>
          <w:rFonts w:ascii="Century Schoolbook" w:hAnsi="Century Schoolbook"/>
          <w:sz w:val="20"/>
          <w:szCs w:val="20"/>
        </w:rPr>
        <w:t xml:space="preserve"> </w:t>
      </w:r>
      <w:proofErr w:type="gramStart"/>
      <w:r w:rsidRPr="0007473F">
        <w:rPr>
          <w:rFonts w:ascii="Century Schoolbook" w:hAnsi="Century Schoolbook"/>
          <w:sz w:val="20"/>
          <w:szCs w:val="20"/>
        </w:rPr>
        <w:t>Modul matematika yang dikembangkan dinilai valid oleh ahli.</w:t>
      </w:r>
      <w:proofErr w:type="gramEnd"/>
      <w:r w:rsidRPr="0007473F">
        <w:rPr>
          <w:rFonts w:ascii="Century Schoolbook" w:hAnsi="Century Schoolbook"/>
          <w:sz w:val="20"/>
          <w:szCs w:val="20"/>
        </w:rPr>
        <w:t xml:space="preserve"> Selanjutnya pembelajaran dilakukan sesuai dengan RPP, kemudian penilaian kepraktisan yang dilakukan oleh guru dikategorikan baik dengan presentase 76,67%, dan pada tahap akhir dari pembelajaran diberikan tes hasil belajar diperoleh persentase 64,5% dengan kategori baik sehingga dapat disimpulkan bahwa modul matematika yang mengintegrasikan model PCK layak digunakan untuk mengembangkan keterampilan berpikir kritis siswa SMA.</w:t>
      </w:r>
    </w:p>
    <w:p w:rsidR="00C45F84" w:rsidRPr="00C45F84" w:rsidRDefault="0052635E" w:rsidP="00C45F84">
      <w:pPr>
        <w:pStyle w:val="ListParagraph"/>
        <w:numPr>
          <w:ilvl w:val="0"/>
          <w:numId w:val="22"/>
        </w:numPr>
        <w:ind w:left="284" w:hanging="284"/>
        <w:rPr>
          <w:rFonts w:ascii="Century Schoolbook" w:hAnsi="Century Schoolbook"/>
          <w:noProof/>
          <w:sz w:val="20"/>
          <w:szCs w:val="20"/>
          <w:lang w:val="id-ID" w:eastAsia="ja-JP"/>
        </w:rPr>
      </w:pPr>
      <w:r w:rsidRPr="00C45F84">
        <w:rPr>
          <w:rFonts w:ascii="Century Schoolbook" w:hAnsi="Century Schoolbook"/>
          <w:noProof/>
          <w:sz w:val="20"/>
          <w:szCs w:val="20"/>
          <w:lang w:val="id-ID" w:eastAsia="ja-JP"/>
        </w:rPr>
        <w:t>Saran</w:t>
      </w:r>
    </w:p>
    <w:p w:rsidR="00657C5A" w:rsidRPr="00657C5A" w:rsidRDefault="00657C5A" w:rsidP="00657C5A">
      <w:pPr>
        <w:pStyle w:val="ListParagraph"/>
        <w:ind w:left="284" w:right="-1"/>
        <w:jc w:val="both"/>
        <w:rPr>
          <w:rFonts w:ascii="Century Schoolbook" w:hAnsi="Century Schoolbook"/>
          <w:sz w:val="20"/>
          <w:szCs w:val="20"/>
        </w:rPr>
      </w:pPr>
      <w:proofErr w:type="gramStart"/>
      <w:r w:rsidRPr="00657C5A">
        <w:rPr>
          <w:rFonts w:ascii="Century Schoolbook" w:hAnsi="Century Schoolbook"/>
          <w:sz w:val="20"/>
          <w:szCs w:val="20"/>
        </w:rPr>
        <w:t>Berdasarkan hasil penelitian yang diperoleh, maka saran yang diberikan peneliti adalah sebagai berikut.</w:t>
      </w:r>
      <w:proofErr w:type="gramEnd"/>
    </w:p>
    <w:p w:rsidR="00657C5A" w:rsidRPr="00657C5A" w:rsidRDefault="00657C5A" w:rsidP="00657C5A">
      <w:pPr>
        <w:pStyle w:val="ListParagraph"/>
        <w:numPr>
          <w:ilvl w:val="3"/>
          <w:numId w:val="28"/>
        </w:numPr>
        <w:ind w:left="567" w:right="-1" w:hanging="283"/>
        <w:jc w:val="both"/>
        <w:rPr>
          <w:rFonts w:ascii="Century Schoolbook" w:hAnsi="Century Schoolbook"/>
          <w:sz w:val="20"/>
          <w:szCs w:val="20"/>
        </w:rPr>
      </w:pPr>
      <w:r w:rsidRPr="00657C5A">
        <w:rPr>
          <w:rFonts w:ascii="Century Schoolbook" w:hAnsi="Century Schoolbook"/>
          <w:sz w:val="20"/>
          <w:szCs w:val="20"/>
        </w:rPr>
        <w:t xml:space="preserve">Pengembangan modul matematika yang mengintegrasi </w:t>
      </w:r>
      <w:proofErr w:type="gramStart"/>
      <w:r w:rsidRPr="00657C5A">
        <w:rPr>
          <w:rFonts w:ascii="Century Schoolbook" w:hAnsi="Century Schoolbook"/>
          <w:sz w:val="20"/>
          <w:szCs w:val="20"/>
        </w:rPr>
        <w:t xml:space="preserve">model </w:t>
      </w:r>
      <w:r w:rsidRPr="00657C5A">
        <w:rPr>
          <w:rFonts w:ascii="Century Schoolbook" w:hAnsi="Century Schoolbook"/>
          <w:i/>
          <w:sz w:val="20"/>
          <w:szCs w:val="20"/>
        </w:rPr>
        <w:t>Pedagogical Content Knowledge</w:t>
      </w:r>
      <w:r w:rsidRPr="00657C5A">
        <w:rPr>
          <w:rFonts w:ascii="Century Schoolbook" w:hAnsi="Century Schoolbook"/>
          <w:sz w:val="20"/>
          <w:szCs w:val="20"/>
        </w:rPr>
        <w:t xml:space="preserve"> (PCK) untuk mengembangkan keterampilan berpikir kritis diharapkan dapat digunakan pada saat jam</w:t>
      </w:r>
      <w:proofErr w:type="gramEnd"/>
      <w:r w:rsidRPr="00657C5A">
        <w:rPr>
          <w:rFonts w:ascii="Century Schoolbook" w:hAnsi="Century Schoolbook"/>
          <w:sz w:val="20"/>
          <w:szCs w:val="20"/>
        </w:rPr>
        <w:t xml:space="preserve"> efektif sekolah.</w:t>
      </w:r>
    </w:p>
    <w:p w:rsidR="000E5B0A" w:rsidRPr="00657C5A" w:rsidRDefault="00657C5A" w:rsidP="00657C5A">
      <w:pPr>
        <w:pStyle w:val="ListParagraph"/>
        <w:numPr>
          <w:ilvl w:val="3"/>
          <w:numId w:val="28"/>
        </w:numPr>
        <w:ind w:left="567" w:right="-1" w:hanging="283"/>
        <w:jc w:val="both"/>
        <w:rPr>
          <w:rFonts w:ascii="Century Schoolbook" w:hAnsi="Century Schoolbook"/>
          <w:sz w:val="20"/>
          <w:szCs w:val="20"/>
        </w:rPr>
      </w:pPr>
      <w:r w:rsidRPr="00657C5A">
        <w:rPr>
          <w:rFonts w:ascii="Century Schoolbook" w:hAnsi="Century Schoolbook"/>
          <w:sz w:val="20"/>
          <w:szCs w:val="20"/>
        </w:rPr>
        <w:t xml:space="preserve">Pengembangan modul matematika yang mengintegrasi model </w:t>
      </w:r>
      <w:r w:rsidRPr="00657C5A">
        <w:rPr>
          <w:rFonts w:ascii="Century Schoolbook" w:hAnsi="Century Schoolbook"/>
          <w:i/>
          <w:sz w:val="20"/>
          <w:szCs w:val="20"/>
        </w:rPr>
        <w:t>Pedagogical Content Knowledge</w:t>
      </w:r>
      <w:r w:rsidRPr="00657C5A">
        <w:rPr>
          <w:rFonts w:ascii="Century Schoolbook" w:hAnsi="Century Schoolbook"/>
          <w:sz w:val="20"/>
          <w:szCs w:val="20"/>
        </w:rPr>
        <w:t xml:space="preserve"> (PCK) masih memerlukan peran guru dalam memberikan bantuan seperlunya kepada siswa, sehingga pemahaman siswa </w:t>
      </w:r>
      <w:proofErr w:type="gramStart"/>
      <w:r w:rsidRPr="00657C5A">
        <w:rPr>
          <w:rFonts w:ascii="Century Schoolbook" w:hAnsi="Century Schoolbook"/>
          <w:sz w:val="20"/>
          <w:szCs w:val="20"/>
        </w:rPr>
        <w:t>akan</w:t>
      </w:r>
      <w:proofErr w:type="gramEnd"/>
      <w:r w:rsidRPr="00657C5A">
        <w:rPr>
          <w:rFonts w:ascii="Century Schoolbook" w:hAnsi="Century Schoolbook"/>
          <w:sz w:val="20"/>
          <w:szCs w:val="20"/>
        </w:rPr>
        <w:t xml:space="preserve"> menjadi lebih baik.</w:t>
      </w:r>
    </w:p>
    <w:p w:rsidR="00657C5A" w:rsidRPr="00657C5A" w:rsidRDefault="00657C5A" w:rsidP="00657C5A">
      <w:pPr>
        <w:pStyle w:val="ListParagraph"/>
        <w:ind w:left="567" w:right="-1"/>
        <w:jc w:val="both"/>
        <w:rPr>
          <w:rFonts w:ascii="Century Schoolbook" w:hAnsi="Century Schoolbook"/>
          <w:sz w:val="20"/>
          <w:szCs w:val="20"/>
        </w:rPr>
      </w:pPr>
    </w:p>
    <w:p w:rsidR="009508E1" w:rsidRPr="000E5B0A" w:rsidRDefault="0052635E" w:rsidP="008F5547">
      <w:pPr>
        <w:pStyle w:val="ChapterTitle"/>
        <w:ind w:firstLineChars="0"/>
        <w:rPr>
          <w:rFonts w:ascii="Century Schoolbook" w:hAnsi="Century Schoolbook"/>
          <w:noProof/>
          <w:sz w:val="22"/>
          <w:szCs w:val="22"/>
        </w:rPr>
      </w:pPr>
      <w:r w:rsidRPr="000E5B0A">
        <w:rPr>
          <w:rFonts w:ascii="Century Schoolbook" w:hAnsi="Century Schoolbook"/>
          <w:noProof/>
          <w:sz w:val="22"/>
          <w:szCs w:val="22"/>
          <w:lang w:val="id-ID"/>
        </w:rPr>
        <w:t>DAFTAR PUSTAKA</w:t>
      </w:r>
      <w:r w:rsidR="000E5B0A" w:rsidRPr="000E5B0A">
        <w:rPr>
          <w:rFonts w:ascii="Century Schoolbook" w:hAnsi="Century Schoolbook"/>
          <w:noProof/>
          <w:sz w:val="22"/>
          <w:szCs w:val="22"/>
          <w:lang w:val="id-ID"/>
        </w:rPr>
        <w:t xml:space="preserve"> / </w:t>
      </w:r>
      <w:r w:rsidR="000E5B0A" w:rsidRPr="000E5B0A">
        <w:rPr>
          <w:rFonts w:ascii="Century Schoolbook" w:hAnsi="Century Schoolbook"/>
          <w:bCs w:val="0"/>
          <w:color w:val="000000"/>
          <w:sz w:val="22"/>
          <w:szCs w:val="22"/>
        </w:rPr>
        <w:t>REFERENCES</w:t>
      </w:r>
    </w:p>
    <w:p w:rsidR="00657C5A" w:rsidRPr="00657C5A" w:rsidRDefault="00657C5A" w:rsidP="00657C5A">
      <w:pPr>
        <w:tabs>
          <w:tab w:val="left" w:pos="2814"/>
        </w:tabs>
        <w:spacing w:line="240" w:lineRule="auto"/>
        <w:ind w:left="567" w:hanging="567"/>
        <w:jc w:val="both"/>
        <w:divId w:val="483354028"/>
        <w:rPr>
          <w:rFonts w:ascii="Century Schoolbook" w:hAnsi="Century Schoolbook"/>
          <w:sz w:val="20"/>
          <w:szCs w:val="20"/>
        </w:rPr>
      </w:pPr>
      <w:proofErr w:type="gramStart"/>
      <w:r w:rsidRPr="00657C5A">
        <w:rPr>
          <w:rFonts w:ascii="Century Schoolbook" w:hAnsi="Century Schoolbook"/>
          <w:sz w:val="20"/>
          <w:szCs w:val="20"/>
        </w:rPr>
        <w:t>Hasnunidah, N. 2012.</w:t>
      </w:r>
      <w:proofErr w:type="gramEnd"/>
      <w:r w:rsidRPr="00657C5A">
        <w:rPr>
          <w:rFonts w:ascii="Century Schoolbook" w:hAnsi="Century Schoolbook"/>
          <w:sz w:val="20"/>
          <w:szCs w:val="20"/>
        </w:rPr>
        <w:t xml:space="preserve"> </w:t>
      </w:r>
      <w:proofErr w:type="gramStart"/>
      <w:r w:rsidRPr="00657C5A">
        <w:rPr>
          <w:rFonts w:ascii="Century Schoolbook" w:hAnsi="Century Schoolbook"/>
          <w:sz w:val="20"/>
          <w:szCs w:val="20"/>
        </w:rPr>
        <w:t>Keterampilan Berpikir Kritis Siswa SMP Pada Pembelajaran Ekosistem Berbasis Konstruktivisme Menggunakan Media Maket.</w:t>
      </w:r>
      <w:proofErr w:type="gramEnd"/>
      <w:r w:rsidRPr="00657C5A">
        <w:rPr>
          <w:rFonts w:ascii="Century Schoolbook" w:hAnsi="Century Schoolbook"/>
          <w:sz w:val="20"/>
          <w:szCs w:val="20"/>
        </w:rPr>
        <w:t xml:space="preserve"> </w:t>
      </w:r>
      <w:r w:rsidRPr="00657C5A">
        <w:rPr>
          <w:rFonts w:ascii="Century Schoolbook" w:hAnsi="Century Schoolbook"/>
          <w:i/>
          <w:sz w:val="20"/>
          <w:szCs w:val="20"/>
        </w:rPr>
        <w:t>Jurnal Pendidikan MIPA</w:t>
      </w:r>
      <w:r w:rsidRPr="00657C5A">
        <w:rPr>
          <w:rFonts w:ascii="Century Schoolbook" w:hAnsi="Century Schoolbook"/>
          <w:sz w:val="20"/>
          <w:szCs w:val="20"/>
        </w:rPr>
        <w:t xml:space="preserve">, Vol. 13, No. </w:t>
      </w:r>
      <w:proofErr w:type="gramStart"/>
      <w:r w:rsidRPr="00657C5A">
        <w:rPr>
          <w:rFonts w:ascii="Century Schoolbook" w:hAnsi="Century Schoolbook"/>
          <w:sz w:val="20"/>
          <w:szCs w:val="20"/>
        </w:rPr>
        <w:t>1.,</w:t>
      </w:r>
      <w:proofErr w:type="gramEnd"/>
      <w:r w:rsidRPr="00657C5A">
        <w:rPr>
          <w:rFonts w:ascii="Century Schoolbook" w:hAnsi="Century Schoolbook"/>
          <w:sz w:val="20"/>
          <w:szCs w:val="20"/>
        </w:rPr>
        <w:t xml:space="preserve"> hal 64-74.</w:t>
      </w:r>
    </w:p>
    <w:p w:rsidR="00657C5A" w:rsidRPr="00657C5A" w:rsidRDefault="00657C5A" w:rsidP="00657C5A">
      <w:pPr>
        <w:spacing w:line="240" w:lineRule="auto"/>
        <w:ind w:left="567" w:hanging="567"/>
        <w:jc w:val="both"/>
        <w:divId w:val="483354028"/>
        <w:rPr>
          <w:rFonts w:ascii="Century Schoolbook" w:hAnsi="Century Schoolbook"/>
          <w:sz w:val="20"/>
          <w:szCs w:val="20"/>
        </w:rPr>
      </w:pPr>
      <w:proofErr w:type="gramStart"/>
      <w:r w:rsidRPr="00657C5A">
        <w:rPr>
          <w:rFonts w:ascii="Century Schoolbook" w:hAnsi="Century Schoolbook"/>
          <w:sz w:val="20"/>
          <w:szCs w:val="20"/>
        </w:rPr>
        <w:t>Indrasari, N. 2015.</w:t>
      </w:r>
      <w:proofErr w:type="gramEnd"/>
      <w:r w:rsidRPr="00657C5A">
        <w:rPr>
          <w:rFonts w:ascii="Century Schoolbook" w:hAnsi="Century Schoolbook"/>
          <w:sz w:val="20"/>
          <w:szCs w:val="20"/>
        </w:rPr>
        <w:t xml:space="preserve"> </w:t>
      </w:r>
      <w:proofErr w:type="gramStart"/>
      <w:r w:rsidRPr="00657C5A">
        <w:rPr>
          <w:rFonts w:ascii="Century Schoolbook" w:hAnsi="Century Schoolbook"/>
          <w:sz w:val="20"/>
          <w:szCs w:val="20"/>
        </w:rPr>
        <w:t>Pengembangan Modul Fluida Statis berbasis Kecerdasan Majemuk dan Pedagogical Content Knowledge (PCK) untuk Meningkatkan Kemampuan Berpikir Kritis Siswa</w:t>
      </w:r>
      <w:r w:rsidRPr="00657C5A">
        <w:rPr>
          <w:rFonts w:ascii="Century Schoolbook" w:hAnsi="Century Schoolbook"/>
          <w:i/>
          <w:sz w:val="20"/>
          <w:szCs w:val="20"/>
        </w:rPr>
        <w:t>.</w:t>
      </w:r>
      <w:proofErr w:type="gramEnd"/>
      <w:r w:rsidRPr="00657C5A">
        <w:rPr>
          <w:rFonts w:ascii="Century Schoolbook" w:hAnsi="Century Schoolbook"/>
          <w:i/>
          <w:sz w:val="20"/>
          <w:szCs w:val="20"/>
        </w:rPr>
        <w:t xml:space="preserve"> </w:t>
      </w:r>
      <w:proofErr w:type="gramStart"/>
      <w:r w:rsidRPr="00657C5A">
        <w:rPr>
          <w:rFonts w:ascii="Century Schoolbook" w:hAnsi="Century Schoolbook"/>
          <w:i/>
          <w:sz w:val="20"/>
          <w:szCs w:val="20"/>
        </w:rPr>
        <w:t>Artikel Mahasiswa Universitas Negeri Malang.</w:t>
      </w:r>
      <w:proofErr w:type="gramEnd"/>
      <w:r w:rsidRPr="00657C5A">
        <w:rPr>
          <w:rFonts w:ascii="Century Schoolbook" w:hAnsi="Century Schoolbook"/>
          <w:i/>
          <w:sz w:val="20"/>
          <w:szCs w:val="20"/>
        </w:rPr>
        <w:t xml:space="preserve"> </w:t>
      </w:r>
      <w:r w:rsidRPr="00657C5A">
        <w:rPr>
          <w:rFonts w:ascii="Century Schoolbook" w:hAnsi="Century Schoolbook"/>
          <w:sz w:val="20"/>
          <w:szCs w:val="20"/>
        </w:rPr>
        <w:t>Diunduh pada 27 Desember 2017</w:t>
      </w:r>
      <w:proofErr w:type="gramStart"/>
      <w:r w:rsidRPr="00657C5A">
        <w:rPr>
          <w:rFonts w:ascii="Century Schoolbook" w:hAnsi="Century Schoolbook"/>
          <w:sz w:val="20"/>
          <w:szCs w:val="20"/>
        </w:rPr>
        <w:t>,  https</w:t>
      </w:r>
      <w:proofErr w:type="gramEnd"/>
      <w:r w:rsidRPr="00657C5A">
        <w:rPr>
          <w:rFonts w:ascii="Century Schoolbook" w:hAnsi="Century Schoolbook"/>
          <w:sz w:val="20"/>
          <w:szCs w:val="20"/>
        </w:rPr>
        <w:t>://www.google.com/url?sa-=t&amp;source=web&amp;rct=j&amp;url=http://fisika.um.ac.id/download/doc_download/770-noraindrasariendangpaguss.html</w:t>
      </w:r>
    </w:p>
    <w:p w:rsidR="00657C5A" w:rsidRPr="00657C5A" w:rsidRDefault="00657C5A" w:rsidP="00657C5A">
      <w:pPr>
        <w:tabs>
          <w:tab w:val="left" w:pos="2814"/>
        </w:tabs>
        <w:spacing w:line="240" w:lineRule="auto"/>
        <w:ind w:left="567" w:hanging="567"/>
        <w:jc w:val="both"/>
        <w:divId w:val="483354028"/>
        <w:rPr>
          <w:rFonts w:ascii="Century Schoolbook" w:hAnsi="Century Schoolbook"/>
          <w:sz w:val="20"/>
          <w:szCs w:val="20"/>
        </w:rPr>
      </w:pPr>
      <w:r w:rsidRPr="00657C5A">
        <w:rPr>
          <w:rFonts w:ascii="Century Schoolbook" w:hAnsi="Century Schoolbook"/>
          <w:sz w:val="20"/>
          <w:szCs w:val="20"/>
        </w:rPr>
        <w:t xml:space="preserve">Kartiningtyas, M. 2012. </w:t>
      </w:r>
      <w:proofErr w:type="gramStart"/>
      <w:r w:rsidRPr="00657C5A">
        <w:rPr>
          <w:rFonts w:ascii="Century Schoolbook" w:hAnsi="Century Schoolbook"/>
          <w:sz w:val="20"/>
          <w:szCs w:val="20"/>
        </w:rPr>
        <w:t>Pengaruh Penggunaan Modul Pembelajaran IPA terhadap Hasil Belajar Siswa Kelas IV SD Semester II tahun ajaran 2011/ 2012.</w:t>
      </w:r>
      <w:proofErr w:type="gramEnd"/>
      <w:r w:rsidRPr="00657C5A">
        <w:rPr>
          <w:rFonts w:ascii="Century Schoolbook" w:hAnsi="Century Schoolbook"/>
          <w:sz w:val="20"/>
          <w:szCs w:val="20"/>
        </w:rPr>
        <w:t xml:space="preserve"> </w:t>
      </w:r>
      <w:proofErr w:type="gramStart"/>
      <w:r w:rsidRPr="00657C5A">
        <w:rPr>
          <w:rFonts w:ascii="Century Schoolbook" w:hAnsi="Century Schoolbook"/>
          <w:i/>
          <w:sz w:val="20"/>
          <w:szCs w:val="20"/>
        </w:rPr>
        <w:t>Skripsi Mahasiswa Program Studi PGSD Universitas Kristen Satya Wacana</w:t>
      </w:r>
      <w:r w:rsidRPr="00657C5A">
        <w:rPr>
          <w:rFonts w:ascii="Century Schoolbook" w:hAnsi="Century Schoolbook"/>
          <w:sz w:val="20"/>
          <w:szCs w:val="20"/>
        </w:rPr>
        <w:t>.</w:t>
      </w:r>
      <w:proofErr w:type="gramEnd"/>
      <w:r w:rsidRPr="00657C5A">
        <w:rPr>
          <w:rFonts w:ascii="Century Schoolbook" w:hAnsi="Century Schoolbook"/>
          <w:sz w:val="20"/>
          <w:szCs w:val="20"/>
        </w:rPr>
        <w:t xml:space="preserve"> Diunduh pada 17 November 2017, </w:t>
      </w:r>
      <w:hyperlink r:id="rId25" w:history="1">
        <w:r w:rsidRPr="00657C5A">
          <w:rPr>
            <w:rStyle w:val="Hyperlink"/>
            <w:rFonts w:ascii="Century Schoolbook" w:hAnsi="Century Schoolbook"/>
            <w:color w:val="000000"/>
            <w:sz w:val="20"/>
            <w:szCs w:val="20"/>
            <w:u w:val="none"/>
          </w:rPr>
          <w:t>https://www.google.co.id/url?sa=t&amp;source=web&amp;rct =j&amp;url=http://repository.uksw.edu</w:t>
        </w:r>
      </w:hyperlink>
    </w:p>
    <w:p w:rsidR="00657C5A" w:rsidRPr="00657C5A" w:rsidRDefault="00657C5A" w:rsidP="00657C5A">
      <w:pPr>
        <w:spacing w:line="240" w:lineRule="auto"/>
        <w:ind w:left="567" w:hanging="567"/>
        <w:jc w:val="both"/>
        <w:divId w:val="483354028"/>
        <w:rPr>
          <w:rFonts w:ascii="Century Schoolbook" w:hAnsi="Century Schoolbook"/>
          <w:sz w:val="20"/>
          <w:szCs w:val="20"/>
        </w:rPr>
      </w:pPr>
      <w:proofErr w:type="gramStart"/>
      <w:r w:rsidRPr="00657C5A">
        <w:rPr>
          <w:rFonts w:ascii="Century Schoolbook" w:hAnsi="Century Schoolbook"/>
          <w:sz w:val="20"/>
          <w:szCs w:val="20"/>
        </w:rPr>
        <w:t>Lannin, J. K. Et al. 2013.</w:t>
      </w:r>
      <w:proofErr w:type="gramEnd"/>
      <w:r w:rsidRPr="00657C5A">
        <w:rPr>
          <w:rFonts w:ascii="Century Schoolbook" w:hAnsi="Century Schoolbook"/>
          <w:sz w:val="20"/>
          <w:szCs w:val="20"/>
        </w:rPr>
        <w:t xml:space="preserve"> </w:t>
      </w:r>
      <w:proofErr w:type="gramStart"/>
      <w:r w:rsidRPr="00657C5A">
        <w:rPr>
          <w:rFonts w:ascii="Century Schoolbook" w:hAnsi="Century Schoolbook"/>
          <w:sz w:val="20"/>
          <w:szCs w:val="20"/>
        </w:rPr>
        <w:t>The development of beginning mathematics teacher pedagogical content knowledge.</w:t>
      </w:r>
      <w:proofErr w:type="gramEnd"/>
      <w:r w:rsidRPr="00657C5A">
        <w:rPr>
          <w:rFonts w:ascii="Century Schoolbook" w:hAnsi="Century Schoolbook"/>
          <w:sz w:val="20"/>
          <w:szCs w:val="20"/>
        </w:rPr>
        <w:t xml:space="preserve"> </w:t>
      </w:r>
      <w:proofErr w:type="gramStart"/>
      <w:r w:rsidRPr="00657C5A">
        <w:rPr>
          <w:rFonts w:ascii="Century Schoolbook" w:hAnsi="Century Schoolbook"/>
          <w:i/>
          <w:sz w:val="20"/>
          <w:szCs w:val="20"/>
        </w:rPr>
        <w:t>J</w:t>
      </w:r>
      <w:r w:rsidRPr="00657C5A">
        <w:rPr>
          <w:rFonts w:ascii="Century Schoolbook" w:hAnsi="Century Schoolbook"/>
          <w:sz w:val="20"/>
          <w:szCs w:val="20"/>
        </w:rPr>
        <w:t xml:space="preserve"> </w:t>
      </w:r>
      <w:r w:rsidRPr="00657C5A">
        <w:rPr>
          <w:rFonts w:ascii="Century Schoolbook" w:hAnsi="Century Schoolbook"/>
          <w:i/>
          <w:sz w:val="20"/>
          <w:szCs w:val="20"/>
        </w:rPr>
        <w:t>Math Teacher Education</w:t>
      </w:r>
      <w:r w:rsidRPr="00657C5A">
        <w:rPr>
          <w:rFonts w:ascii="Century Schoolbook" w:hAnsi="Century Schoolbook"/>
          <w:sz w:val="20"/>
          <w:szCs w:val="20"/>
        </w:rPr>
        <w:t>.</w:t>
      </w:r>
      <w:proofErr w:type="gramEnd"/>
      <w:r w:rsidRPr="00657C5A">
        <w:rPr>
          <w:rFonts w:ascii="Century Schoolbook" w:hAnsi="Century Schoolbook"/>
          <w:sz w:val="20"/>
          <w:szCs w:val="20"/>
        </w:rPr>
        <w:t xml:space="preserve"> </w:t>
      </w:r>
      <w:proofErr w:type="gramStart"/>
      <w:r w:rsidRPr="00657C5A">
        <w:rPr>
          <w:rFonts w:ascii="Century Schoolbook" w:hAnsi="Century Schoolbook"/>
          <w:sz w:val="20"/>
          <w:szCs w:val="20"/>
        </w:rPr>
        <w:t>DOI 10.1007/s10857-013-9244-5.</w:t>
      </w:r>
      <w:proofErr w:type="gramEnd"/>
    </w:p>
    <w:p w:rsidR="00657C5A" w:rsidRPr="00657C5A" w:rsidRDefault="00657C5A" w:rsidP="00657C5A">
      <w:pPr>
        <w:tabs>
          <w:tab w:val="left" w:pos="2814"/>
        </w:tabs>
        <w:spacing w:line="240" w:lineRule="auto"/>
        <w:ind w:left="567" w:hanging="567"/>
        <w:jc w:val="both"/>
        <w:divId w:val="483354028"/>
        <w:rPr>
          <w:rFonts w:ascii="Century Schoolbook" w:hAnsi="Century Schoolbook"/>
          <w:sz w:val="20"/>
          <w:szCs w:val="20"/>
        </w:rPr>
      </w:pPr>
      <w:r w:rsidRPr="00657C5A">
        <w:rPr>
          <w:rFonts w:ascii="Century Schoolbook" w:hAnsi="Century Schoolbook"/>
          <w:sz w:val="20"/>
          <w:szCs w:val="20"/>
        </w:rPr>
        <w:t xml:space="preserve">Loughran, J. et al. 2012. </w:t>
      </w:r>
      <w:r w:rsidRPr="00657C5A">
        <w:rPr>
          <w:rFonts w:ascii="Century Schoolbook" w:hAnsi="Century Schoolbook"/>
          <w:i/>
          <w:sz w:val="20"/>
          <w:szCs w:val="20"/>
        </w:rPr>
        <w:t>Understanding and Developing Science Theacher’s Pedagogical Content Knowledge</w:t>
      </w:r>
      <w:r w:rsidRPr="00657C5A">
        <w:rPr>
          <w:rFonts w:ascii="Century Schoolbook" w:hAnsi="Century Schoolbook"/>
          <w:sz w:val="20"/>
          <w:szCs w:val="20"/>
        </w:rPr>
        <w:t>. Rotterdam: Sense Publisher.</w:t>
      </w:r>
    </w:p>
    <w:p w:rsidR="00657C5A" w:rsidRPr="00657C5A" w:rsidRDefault="00657C5A" w:rsidP="00657C5A">
      <w:pPr>
        <w:spacing w:line="240" w:lineRule="auto"/>
        <w:ind w:left="567" w:hanging="567"/>
        <w:jc w:val="both"/>
        <w:divId w:val="483354028"/>
        <w:rPr>
          <w:rFonts w:ascii="Century Schoolbook" w:hAnsi="Century Schoolbook"/>
          <w:color w:val="000000"/>
          <w:sz w:val="20"/>
          <w:szCs w:val="20"/>
        </w:rPr>
      </w:pPr>
      <w:r w:rsidRPr="00657C5A">
        <w:rPr>
          <w:rFonts w:ascii="Century Schoolbook" w:hAnsi="Century Schoolbook"/>
          <w:color w:val="000000"/>
          <w:sz w:val="20"/>
          <w:szCs w:val="20"/>
        </w:rPr>
        <w:t xml:space="preserve">Novikasari, I. 2009. </w:t>
      </w:r>
      <w:proofErr w:type="gramStart"/>
      <w:r w:rsidRPr="00657C5A">
        <w:rPr>
          <w:rFonts w:ascii="Century Schoolbook" w:hAnsi="Century Schoolbook"/>
          <w:color w:val="000000"/>
          <w:sz w:val="20"/>
          <w:szCs w:val="20"/>
        </w:rPr>
        <w:t>Pengembangan Kemampuan Berpikir Kritis Siswa melalui Pembelajaran Matematika Open-ended di Sekolah Dasar.</w:t>
      </w:r>
      <w:proofErr w:type="gramEnd"/>
      <w:r w:rsidRPr="00657C5A">
        <w:rPr>
          <w:rFonts w:ascii="Century Schoolbook" w:hAnsi="Century Schoolbook"/>
          <w:color w:val="000000"/>
          <w:sz w:val="20"/>
          <w:szCs w:val="20"/>
        </w:rPr>
        <w:t xml:space="preserve"> </w:t>
      </w:r>
      <w:r w:rsidRPr="00657C5A">
        <w:rPr>
          <w:rFonts w:ascii="Century Schoolbook" w:hAnsi="Century Schoolbook"/>
          <w:i/>
          <w:color w:val="000000"/>
          <w:sz w:val="20"/>
          <w:szCs w:val="20"/>
        </w:rPr>
        <w:t>Jurnal Pemikiran Alternatif Kependidikan</w:t>
      </w:r>
      <w:r w:rsidRPr="00657C5A">
        <w:rPr>
          <w:rFonts w:ascii="Century Schoolbook" w:hAnsi="Century Schoolbook"/>
          <w:color w:val="000000"/>
          <w:sz w:val="20"/>
          <w:szCs w:val="20"/>
        </w:rPr>
        <w:t>, Vol. 14, No. 2.</w:t>
      </w:r>
    </w:p>
    <w:p w:rsidR="00657C5A" w:rsidRPr="00657C5A" w:rsidRDefault="00657C5A" w:rsidP="00657C5A">
      <w:pPr>
        <w:spacing w:line="240" w:lineRule="auto"/>
        <w:ind w:left="567" w:hanging="567"/>
        <w:jc w:val="both"/>
        <w:divId w:val="483354028"/>
        <w:rPr>
          <w:rFonts w:ascii="Century Schoolbook" w:hAnsi="Century Schoolbook"/>
          <w:sz w:val="20"/>
          <w:szCs w:val="20"/>
        </w:rPr>
      </w:pPr>
      <w:proofErr w:type="gramStart"/>
      <w:r w:rsidRPr="00657C5A">
        <w:rPr>
          <w:rFonts w:ascii="Century Schoolbook" w:hAnsi="Century Schoolbook"/>
          <w:sz w:val="20"/>
          <w:szCs w:val="20"/>
        </w:rPr>
        <w:t>Peniati.</w:t>
      </w:r>
      <w:proofErr w:type="gramEnd"/>
      <w:r w:rsidRPr="00657C5A">
        <w:rPr>
          <w:rFonts w:ascii="Century Schoolbook" w:hAnsi="Century Schoolbook"/>
          <w:sz w:val="20"/>
          <w:szCs w:val="20"/>
        </w:rPr>
        <w:t xml:space="preserve"> </w:t>
      </w:r>
      <w:proofErr w:type="gramStart"/>
      <w:r w:rsidRPr="00657C5A">
        <w:rPr>
          <w:rFonts w:ascii="Century Schoolbook" w:hAnsi="Century Schoolbook"/>
          <w:sz w:val="20"/>
          <w:szCs w:val="20"/>
        </w:rPr>
        <w:t xml:space="preserve">2012. </w:t>
      </w:r>
      <w:r w:rsidRPr="00657C5A">
        <w:rPr>
          <w:rFonts w:ascii="Century Schoolbook" w:hAnsi="Century Schoolbook"/>
          <w:bCs/>
          <w:sz w:val="20"/>
          <w:szCs w:val="20"/>
        </w:rPr>
        <w:t>Pengembangan Modul Mata Kuliah Strategi Belajar Mengajar IPA Berbasis Hasil Penelitian Pembelajaran</w:t>
      </w:r>
      <w:r w:rsidRPr="00657C5A">
        <w:rPr>
          <w:rFonts w:ascii="Century Schoolbook" w:hAnsi="Century Schoolbook"/>
          <w:b/>
          <w:bCs/>
          <w:sz w:val="20"/>
          <w:szCs w:val="20"/>
        </w:rPr>
        <w:t>.</w:t>
      </w:r>
      <w:proofErr w:type="gramEnd"/>
      <w:r w:rsidRPr="00657C5A">
        <w:rPr>
          <w:rFonts w:ascii="Century Schoolbook" w:hAnsi="Century Schoolbook"/>
          <w:b/>
          <w:bCs/>
          <w:sz w:val="20"/>
          <w:szCs w:val="20"/>
        </w:rPr>
        <w:t xml:space="preserve"> </w:t>
      </w:r>
      <w:r w:rsidRPr="00657C5A">
        <w:rPr>
          <w:rFonts w:ascii="Century Schoolbook" w:hAnsi="Century Schoolbook"/>
          <w:bCs/>
          <w:i/>
          <w:sz w:val="20"/>
          <w:szCs w:val="20"/>
        </w:rPr>
        <w:t xml:space="preserve">Jurnal Pendidikan IPA Indonesia, </w:t>
      </w:r>
      <w:r w:rsidRPr="00657C5A">
        <w:rPr>
          <w:rFonts w:ascii="Century Schoolbook" w:hAnsi="Century Schoolbook"/>
          <w:bCs/>
          <w:sz w:val="20"/>
          <w:szCs w:val="20"/>
        </w:rPr>
        <w:t xml:space="preserve">Volume 1: </w:t>
      </w:r>
      <w:r w:rsidRPr="00657C5A">
        <w:rPr>
          <w:rFonts w:ascii="Century Schoolbook" w:hAnsi="Century Schoolbook"/>
          <w:sz w:val="20"/>
          <w:szCs w:val="20"/>
        </w:rPr>
        <w:t>8-15.</w:t>
      </w:r>
    </w:p>
    <w:p w:rsidR="00657C5A" w:rsidRPr="00657C5A" w:rsidRDefault="00657C5A" w:rsidP="00657C5A">
      <w:pPr>
        <w:pStyle w:val="ListParagraph"/>
        <w:tabs>
          <w:tab w:val="left" w:pos="3270"/>
        </w:tabs>
        <w:ind w:left="567" w:hanging="567"/>
        <w:jc w:val="both"/>
        <w:divId w:val="483354028"/>
        <w:rPr>
          <w:rFonts w:ascii="Century Schoolbook" w:hAnsi="Century Schoolbook"/>
          <w:color w:val="000000"/>
          <w:sz w:val="20"/>
          <w:szCs w:val="20"/>
        </w:rPr>
      </w:pPr>
      <w:proofErr w:type="gramStart"/>
      <w:r w:rsidRPr="00657C5A">
        <w:rPr>
          <w:rFonts w:ascii="Century Schoolbook" w:hAnsi="Century Schoolbook"/>
          <w:color w:val="000000"/>
          <w:sz w:val="20"/>
          <w:szCs w:val="20"/>
        </w:rPr>
        <w:t>Riduwan.</w:t>
      </w:r>
      <w:proofErr w:type="gramEnd"/>
      <w:r w:rsidRPr="00657C5A">
        <w:rPr>
          <w:rFonts w:ascii="Century Schoolbook" w:hAnsi="Century Schoolbook"/>
          <w:color w:val="000000"/>
          <w:sz w:val="20"/>
          <w:szCs w:val="20"/>
        </w:rPr>
        <w:t xml:space="preserve"> </w:t>
      </w:r>
      <w:proofErr w:type="gramStart"/>
      <w:r w:rsidRPr="00657C5A">
        <w:rPr>
          <w:rFonts w:ascii="Century Schoolbook" w:hAnsi="Century Schoolbook"/>
          <w:color w:val="000000"/>
          <w:sz w:val="20"/>
          <w:szCs w:val="20"/>
        </w:rPr>
        <w:t xml:space="preserve">2013. </w:t>
      </w:r>
      <w:r w:rsidRPr="00657C5A">
        <w:rPr>
          <w:rFonts w:ascii="Century Schoolbook" w:hAnsi="Century Schoolbook"/>
          <w:i/>
          <w:color w:val="000000"/>
          <w:sz w:val="20"/>
          <w:szCs w:val="20"/>
        </w:rPr>
        <w:t>Skala Pengukuran Variabe-Variabel Penelitian</w:t>
      </w:r>
      <w:r w:rsidRPr="00657C5A">
        <w:rPr>
          <w:rFonts w:ascii="Century Schoolbook" w:hAnsi="Century Schoolbook"/>
          <w:color w:val="000000"/>
          <w:sz w:val="20"/>
          <w:szCs w:val="20"/>
        </w:rPr>
        <w:t>.</w:t>
      </w:r>
      <w:proofErr w:type="gramEnd"/>
      <w:r w:rsidRPr="00657C5A">
        <w:rPr>
          <w:rFonts w:ascii="Century Schoolbook" w:hAnsi="Century Schoolbook"/>
          <w:color w:val="000000"/>
          <w:sz w:val="20"/>
          <w:szCs w:val="20"/>
        </w:rPr>
        <w:t xml:space="preserve">  Bandung: Alfabeta.</w:t>
      </w:r>
    </w:p>
    <w:p w:rsidR="00657C5A" w:rsidRPr="00657C5A" w:rsidRDefault="00657C5A" w:rsidP="00657C5A">
      <w:pPr>
        <w:pStyle w:val="ListParagraph"/>
        <w:tabs>
          <w:tab w:val="left" w:pos="3270"/>
        </w:tabs>
        <w:ind w:left="567" w:hanging="567"/>
        <w:jc w:val="both"/>
        <w:divId w:val="483354028"/>
        <w:rPr>
          <w:rFonts w:ascii="Century Schoolbook" w:hAnsi="Century Schoolbook"/>
          <w:color w:val="000000"/>
          <w:sz w:val="20"/>
          <w:szCs w:val="20"/>
        </w:rPr>
      </w:pPr>
      <w:proofErr w:type="gramStart"/>
      <w:r w:rsidRPr="00657C5A">
        <w:rPr>
          <w:rFonts w:ascii="Century Schoolbook" w:hAnsi="Century Schoolbook"/>
          <w:color w:val="000000"/>
          <w:sz w:val="20"/>
          <w:szCs w:val="20"/>
        </w:rPr>
        <w:t>Rochmad.</w:t>
      </w:r>
      <w:proofErr w:type="gramEnd"/>
      <w:r w:rsidRPr="00657C5A">
        <w:rPr>
          <w:rFonts w:ascii="Century Schoolbook" w:hAnsi="Century Schoolbook"/>
          <w:color w:val="000000"/>
          <w:sz w:val="20"/>
          <w:szCs w:val="20"/>
        </w:rPr>
        <w:t xml:space="preserve"> </w:t>
      </w:r>
      <w:proofErr w:type="gramStart"/>
      <w:r w:rsidRPr="00657C5A">
        <w:rPr>
          <w:rFonts w:ascii="Century Schoolbook" w:hAnsi="Century Schoolbook"/>
          <w:color w:val="000000"/>
          <w:sz w:val="20"/>
          <w:szCs w:val="20"/>
        </w:rPr>
        <w:t>2012. Desain Model Pengembangan Perangkat Pembelajaran Matematika.</w:t>
      </w:r>
      <w:proofErr w:type="gramEnd"/>
      <w:r w:rsidRPr="00657C5A">
        <w:rPr>
          <w:rFonts w:ascii="Century Schoolbook" w:hAnsi="Century Schoolbook"/>
          <w:color w:val="000000"/>
          <w:sz w:val="20"/>
          <w:szCs w:val="20"/>
        </w:rPr>
        <w:t xml:space="preserve"> </w:t>
      </w:r>
      <w:proofErr w:type="gramStart"/>
      <w:r w:rsidRPr="00657C5A">
        <w:rPr>
          <w:rFonts w:ascii="Century Schoolbook" w:hAnsi="Century Schoolbook"/>
          <w:i/>
          <w:color w:val="000000"/>
          <w:sz w:val="20"/>
          <w:szCs w:val="20"/>
        </w:rPr>
        <w:t>Jurnal Kreano</w:t>
      </w:r>
      <w:r w:rsidRPr="00657C5A">
        <w:rPr>
          <w:rFonts w:ascii="Century Schoolbook" w:hAnsi="Century Schoolbook"/>
          <w:color w:val="000000"/>
          <w:sz w:val="20"/>
          <w:szCs w:val="20"/>
        </w:rPr>
        <w:t>, Vol 3, Nomor 1, hal 66-68.</w:t>
      </w:r>
      <w:proofErr w:type="gramEnd"/>
    </w:p>
    <w:p w:rsidR="00657C5A" w:rsidRPr="00657C5A" w:rsidRDefault="00657C5A" w:rsidP="00657C5A">
      <w:pPr>
        <w:pStyle w:val="ListParagraph"/>
        <w:tabs>
          <w:tab w:val="left" w:pos="3270"/>
        </w:tabs>
        <w:ind w:left="567" w:hanging="567"/>
        <w:jc w:val="both"/>
        <w:divId w:val="483354028"/>
        <w:rPr>
          <w:rFonts w:ascii="Century Schoolbook" w:hAnsi="Century Schoolbook"/>
          <w:color w:val="000000"/>
          <w:sz w:val="20"/>
          <w:szCs w:val="20"/>
        </w:rPr>
      </w:pPr>
      <w:proofErr w:type="gramStart"/>
      <w:r w:rsidRPr="00657C5A">
        <w:rPr>
          <w:rFonts w:ascii="Century Schoolbook" w:hAnsi="Century Schoolbook"/>
          <w:color w:val="000000"/>
          <w:sz w:val="20"/>
          <w:szCs w:val="20"/>
        </w:rPr>
        <w:t>Sugiyono.</w:t>
      </w:r>
      <w:proofErr w:type="gramEnd"/>
      <w:r w:rsidRPr="00657C5A">
        <w:rPr>
          <w:rFonts w:ascii="Century Schoolbook" w:hAnsi="Century Schoolbook"/>
          <w:color w:val="000000"/>
          <w:sz w:val="20"/>
          <w:szCs w:val="20"/>
        </w:rPr>
        <w:t xml:space="preserve"> 2011. </w:t>
      </w:r>
      <w:r w:rsidRPr="00657C5A">
        <w:rPr>
          <w:rFonts w:ascii="Century Schoolbook" w:hAnsi="Century Schoolbook"/>
          <w:i/>
          <w:color w:val="000000"/>
          <w:sz w:val="20"/>
          <w:szCs w:val="20"/>
        </w:rPr>
        <w:t>Metode Penelitian Kuantitatif Kualitatif dan R&amp;D</w:t>
      </w:r>
      <w:r w:rsidRPr="00657C5A">
        <w:rPr>
          <w:rFonts w:ascii="Century Schoolbook" w:hAnsi="Century Schoolbook"/>
          <w:color w:val="000000"/>
          <w:sz w:val="20"/>
          <w:szCs w:val="20"/>
        </w:rPr>
        <w:t>. Bandung: Alfabeta.</w:t>
      </w:r>
    </w:p>
    <w:p w:rsidR="00657C5A" w:rsidRPr="00657C5A" w:rsidRDefault="00657C5A" w:rsidP="00657C5A">
      <w:pPr>
        <w:spacing w:line="240" w:lineRule="auto"/>
        <w:ind w:left="567" w:hanging="567"/>
        <w:jc w:val="both"/>
        <w:divId w:val="483354028"/>
        <w:rPr>
          <w:rFonts w:ascii="Century Schoolbook" w:hAnsi="Century Schoolbook"/>
          <w:color w:val="000000"/>
          <w:sz w:val="20"/>
          <w:szCs w:val="20"/>
          <w:lang w:val="en-ID"/>
        </w:rPr>
      </w:pPr>
      <w:r w:rsidRPr="00657C5A">
        <w:rPr>
          <w:rFonts w:ascii="Century Schoolbook" w:hAnsi="Century Schoolbook"/>
          <w:color w:val="000000"/>
          <w:sz w:val="20"/>
          <w:szCs w:val="20"/>
        </w:rPr>
        <w:t xml:space="preserve">Sunaryo, Y. 2014. Model Pembelajaran Berbasis Masalah untuk Meningkatkan Kemampuan Berpikir Kritis dan Kreatif Matematik Siswa SMA di Kota Tasikmalaya. </w:t>
      </w:r>
      <w:proofErr w:type="gramStart"/>
      <w:r w:rsidRPr="00657C5A">
        <w:rPr>
          <w:rFonts w:ascii="Century Schoolbook" w:hAnsi="Century Schoolbook"/>
          <w:i/>
          <w:color w:val="000000"/>
          <w:sz w:val="20"/>
          <w:szCs w:val="20"/>
        </w:rPr>
        <w:t>Jurnal Pendidikan dan Keguruan</w:t>
      </w:r>
      <w:r w:rsidRPr="00657C5A">
        <w:rPr>
          <w:rFonts w:ascii="Century Schoolbook" w:hAnsi="Century Schoolbook"/>
          <w:color w:val="000000"/>
          <w:sz w:val="20"/>
          <w:szCs w:val="20"/>
        </w:rPr>
        <w:t xml:space="preserve"> Vol. 1 No. 2.</w:t>
      </w:r>
      <w:proofErr w:type="gramEnd"/>
    </w:p>
    <w:p w:rsidR="006E018B" w:rsidRPr="006E018B" w:rsidRDefault="006E018B" w:rsidP="00F26248">
      <w:pPr>
        <w:pStyle w:val="NormalWeb"/>
        <w:ind w:left="480" w:hanging="480"/>
        <w:jc w:val="both"/>
        <w:divId w:val="483354028"/>
        <w:rPr>
          <w:lang w:eastAsia="ja-JP"/>
        </w:rPr>
      </w:pPr>
    </w:p>
    <w:p w:rsidR="009508E1" w:rsidRPr="00C45F84" w:rsidRDefault="009508E1" w:rsidP="008F5547">
      <w:pPr>
        <w:pStyle w:val="ChapterTitle"/>
        <w:ind w:left="0" w:firstLineChars="0" w:firstLine="0"/>
        <w:rPr>
          <w:rFonts w:ascii="Century Schoolbook" w:hAnsi="Century Schoolbook"/>
          <w:noProof/>
          <w:sz w:val="20"/>
          <w:szCs w:val="20"/>
          <w:lang w:val="id-ID"/>
        </w:rPr>
      </w:pPr>
    </w:p>
    <w:p w:rsidR="009508E1" w:rsidRPr="00C45F84" w:rsidRDefault="009508E1" w:rsidP="009508E1">
      <w:pPr>
        <w:pStyle w:val="ChapterTitle"/>
        <w:ind w:left="0" w:firstLineChars="0" w:firstLine="0"/>
        <w:rPr>
          <w:noProof/>
          <w:sz w:val="20"/>
          <w:szCs w:val="20"/>
          <w:lang w:val="id-ID"/>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C96B2B" w:rsidRPr="00C45F84" w:rsidRDefault="00C96B2B" w:rsidP="00C96B2B">
      <w:pPr>
        <w:rPr>
          <w:noProof/>
          <w:lang w:val="id-ID" w:eastAsia="ja-JP"/>
        </w:rPr>
      </w:pPr>
    </w:p>
    <w:p w:rsidR="00296C62" w:rsidRPr="00C45F84" w:rsidRDefault="00296C62" w:rsidP="008D3B3F">
      <w:pPr>
        <w:pStyle w:val="VITA"/>
        <w:rPr>
          <w:rFonts w:eastAsia="SimSun"/>
          <w:noProof/>
          <w:lang w:val="id-ID" w:eastAsia="zh-CN"/>
        </w:rPr>
        <w:sectPr w:rsidR="00296C62" w:rsidRPr="00C45F84" w:rsidSect="0052635E">
          <w:type w:val="continuous"/>
          <w:pgSz w:w="11907" w:h="16840" w:code="9"/>
          <w:pgMar w:top="1418" w:right="1134" w:bottom="1134" w:left="1701" w:header="720" w:footer="720" w:gutter="0"/>
          <w:cols w:num="2" w:space="397"/>
          <w:titlePg/>
          <w:docGrid w:linePitch="360"/>
        </w:sectPr>
      </w:pPr>
      <w:r w:rsidRPr="00C45F84">
        <w:rPr>
          <w:noProof/>
          <w:color w:val="000000"/>
          <w:lang w:val="id-ID"/>
        </w:rPr>
        <w:t>.</w:t>
      </w:r>
    </w:p>
    <w:p w:rsidR="00296C62" w:rsidRPr="00C45F84" w:rsidRDefault="00296C62" w:rsidP="00296C62">
      <w:pPr>
        <w:pStyle w:val="AutoBiography"/>
        <w:rPr>
          <w:rFonts w:eastAsia="SimSun"/>
          <w:noProof/>
          <w:lang w:val="id-ID" w:eastAsia="zh-CN"/>
        </w:rPr>
      </w:pPr>
    </w:p>
    <w:p w:rsidR="00224D64" w:rsidRPr="00C45F84" w:rsidRDefault="00224D64">
      <w:pPr>
        <w:rPr>
          <w:noProof/>
          <w:lang w:val="id-ID"/>
        </w:rPr>
      </w:pPr>
    </w:p>
    <w:sectPr w:rsidR="00224D64" w:rsidRPr="00C45F84" w:rsidSect="00580307">
      <w:footerReference w:type="default" r:id="rId26"/>
      <w:type w:val="continuous"/>
      <w:pgSz w:w="11907" w:h="16840" w:code="9"/>
      <w:pgMar w:top="1418" w:right="1134"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B3E" w:rsidRDefault="00F11B3E" w:rsidP="000D06C3">
      <w:pPr>
        <w:spacing w:after="0" w:line="240" w:lineRule="auto"/>
      </w:pPr>
      <w:r>
        <w:separator/>
      </w:r>
    </w:p>
  </w:endnote>
  <w:endnote w:type="continuationSeparator" w:id="0">
    <w:p w:rsidR="00F11B3E" w:rsidRDefault="00F11B3E" w:rsidP="000D06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charset w:val="00"/>
    <w:family w:val="roman"/>
    <w:pitch w:val="variable"/>
    <w:sig w:usb0="00000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62" w:rsidRDefault="00E3095B">
    <w:pPr>
      <w:pStyle w:val="Footer"/>
      <w:jc w:val="center"/>
    </w:pPr>
    <w:fldSimple w:instr=" PAGE   \* MERGEFORMAT ">
      <w:r w:rsidR="00657C5A">
        <w:rPr>
          <w:noProof/>
        </w:rPr>
        <w:t>7</w:t>
      </w:r>
    </w:fldSimple>
  </w:p>
  <w:p w:rsidR="00296C62" w:rsidRDefault="00296C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C9" w:rsidRDefault="00E3095B">
    <w:pPr>
      <w:pStyle w:val="Footer"/>
      <w:jc w:val="center"/>
    </w:pPr>
    <w:fldSimple w:instr=" PAGE   \* MERGEFORMAT ">
      <w:r w:rsidR="006C54C8">
        <w:rPr>
          <w:noProof/>
        </w:rPr>
        <w:t>7</w:t>
      </w:r>
    </w:fldSimple>
  </w:p>
  <w:p w:rsidR="00796AC9" w:rsidRDefault="00796A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B3E" w:rsidRDefault="00F11B3E" w:rsidP="000D06C3">
      <w:pPr>
        <w:spacing w:after="0" w:line="240" w:lineRule="auto"/>
      </w:pPr>
      <w:r>
        <w:separator/>
      </w:r>
    </w:p>
  </w:footnote>
  <w:footnote w:type="continuationSeparator" w:id="0">
    <w:p w:rsidR="00F11B3E" w:rsidRDefault="00F11B3E" w:rsidP="000D06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CE9"/>
    <w:multiLevelType w:val="hybridMultilevel"/>
    <w:tmpl w:val="E01C2A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048BE"/>
    <w:multiLevelType w:val="hybridMultilevel"/>
    <w:tmpl w:val="9E08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22B5D"/>
    <w:multiLevelType w:val="hybridMultilevel"/>
    <w:tmpl w:val="9E08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A5FF5"/>
    <w:multiLevelType w:val="hybridMultilevel"/>
    <w:tmpl w:val="12C09572"/>
    <w:lvl w:ilvl="0" w:tplc="0DC47FB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166B4CBF"/>
    <w:multiLevelType w:val="hybridMultilevel"/>
    <w:tmpl w:val="48348442"/>
    <w:lvl w:ilvl="0" w:tplc="9BAA2F12">
      <w:start w:val="1"/>
      <w:numFmt w:val="decimal"/>
      <w:lvlText w:val="%1."/>
      <w:lvlJc w:val="left"/>
      <w:pPr>
        <w:ind w:left="717" w:hanging="360"/>
      </w:pPr>
      <w:rPr>
        <w:rFonts w:hint="default"/>
      </w:rPr>
    </w:lvl>
    <w:lvl w:ilvl="1" w:tplc="04210017">
      <w:start w:val="1"/>
      <w:numFmt w:val="lowerLetter"/>
      <w:lvlText w:val="%2)"/>
      <w:lvlJc w:val="left"/>
      <w:pPr>
        <w:ind w:left="1437" w:hanging="360"/>
      </w:pPr>
    </w:lvl>
    <w:lvl w:ilvl="2" w:tplc="79D8D5F6">
      <w:start w:val="1"/>
      <w:numFmt w:val="upperLetter"/>
      <w:lvlText w:val="%3."/>
      <w:lvlJc w:val="left"/>
      <w:pPr>
        <w:ind w:left="2337" w:hanging="360"/>
      </w:pPr>
      <w:rPr>
        <w:rFonts w:hint="default"/>
      </w:rPr>
    </w:lvl>
    <w:lvl w:ilvl="3" w:tplc="0421000F">
      <w:start w:val="1"/>
      <w:numFmt w:val="decimal"/>
      <w:lvlText w:val="%4."/>
      <w:lvlJc w:val="left"/>
      <w:pPr>
        <w:ind w:left="2877" w:hanging="360"/>
      </w:pPr>
    </w:lvl>
    <w:lvl w:ilvl="4" w:tplc="04210017">
      <w:start w:val="1"/>
      <w:numFmt w:val="lowerLetter"/>
      <w:lvlText w:val="%5)"/>
      <w:lvlJc w:val="left"/>
      <w:pPr>
        <w:ind w:left="3597" w:hanging="360"/>
      </w:pPr>
    </w:lvl>
    <w:lvl w:ilvl="5" w:tplc="5146839C">
      <w:start w:val="1"/>
      <w:numFmt w:val="decimal"/>
      <w:lvlText w:val="%6)"/>
      <w:lvlJc w:val="left"/>
      <w:pPr>
        <w:ind w:left="4497" w:hanging="360"/>
      </w:pPr>
      <w:rPr>
        <w:rFonts w:eastAsiaTheme="minorHAnsi" w:cs="Times New Roman" w:hint="default"/>
      </w:rPr>
    </w:lvl>
    <w:lvl w:ilvl="6" w:tplc="43CAF30A">
      <w:start w:val="1"/>
      <w:numFmt w:val="lowerLetter"/>
      <w:lvlText w:val="%7)"/>
      <w:lvlJc w:val="left"/>
      <w:pPr>
        <w:ind w:left="5037" w:hanging="360"/>
      </w:pPr>
      <w:rPr>
        <w:rFonts w:hint="default"/>
      </w:rPr>
    </w:lvl>
    <w:lvl w:ilvl="7" w:tplc="BE3EE478">
      <w:start w:val="1"/>
      <w:numFmt w:val="decimal"/>
      <w:lvlText w:val="(%8)"/>
      <w:lvlJc w:val="left"/>
      <w:pPr>
        <w:ind w:left="5757" w:hanging="360"/>
      </w:pPr>
      <w:rPr>
        <w:rFonts w:hint="default"/>
      </w:rPr>
    </w:lvl>
    <w:lvl w:ilvl="8" w:tplc="DFE2964E">
      <w:start w:val="1"/>
      <w:numFmt w:val="lowerLetter"/>
      <w:lvlText w:val="(%9)"/>
      <w:lvlJc w:val="left"/>
      <w:pPr>
        <w:ind w:left="6657" w:hanging="360"/>
      </w:pPr>
      <w:rPr>
        <w:rFonts w:hint="default"/>
      </w:rPr>
    </w:lvl>
  </w:abstractNum>
  <w:abstractNum w:abstractNumId="5">
    <w:nsid w:val="16B13B02"/>
    <w:multiLevelType w:val="hybridMultilevel"/>
    <w:tmpl w:val="4FE44D92"/>
    <w:lvl w:ilvl="0" w:tplc="B04CD22A">
      <w:start w:val="1"/>
      <w:numFmt w:val="decimal"/>
      <w:lvlText w:val="%1."/>
      <w:lvlJc w:val="left"/>
      <w:pPr>
        <w:ind w:left="720" w:hanging="360"/>
      </w:pPr>
      <w:rPr>
        <w:rFonts w:hint="default"/>
      </w:rPr>
    </w:lvl>
    <w:lvl w:ilvl="1" w:tplc="95D809F4">
      <w:start w:val="1"/>
      <w:numFmt w:val="lowerLetter"/>
      <w:lvlText w:val="%2."/>
      <w:lvlJc w:val="left"/>
      <w:pPr>
        <w:ind w:left="1440" w:hanging="360"/>
      </w:pPr>
      <w:rPr>
        <w:i w:val="0"/>
      </w:rPr>
    </w:lvl>
    <w:lvl w:ilvl="2" w:tplc="0421001B">
      <w:start w:val="1"/>
      <w:numFmt w:val="lowerRoman"/>
      <w:lvlText w:val="%3."/>
      <w:lvlJc w:val="right"/>
      <w:pPr>
        <w:ind w:left="2160" w:hanging="180"/>
      </w:pPr>
    </w:lvl>
    <w:lvl w:ilvl="3" w:tplc="6546B568">
      <w:start w:val="1"/>
      <w:numFmt w:val="decimal"/>
      <w:lvlText w:val="%4."/>
      <w:lvlJc w:val="left"/>
      <w:pPr>
        <w:ind w:left="2880" w:hanging="360"/>
      </w:pPr>
      <w:rPr>
        <w:rFonts w:ascii="Times New Roman" w:eastAsiaTheme="minorHAnsi" w:hAnsi="Times New Roman" w:cs="Times New Roman"/>
        <w:i w:val="0"/>
      </w:rPr>
    </w:lvl>
    <w:lvl w:ilvl="4" w:tplc="0421000F">
      <w:start w:val="1"/>
      <w:numFmt w:val="decimal"/>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18CD1E7F"/>
    <w:multiLevelType w:val="hybridMultilevel"/>
    <w:tmpl w:val="4B22CB2E"/>
    <w:lvl w:ilvl="0" w:tplc="0D2EF5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AB2A10"/>
    <w:multiLevelType w:val="singleLevel"/>
    <w:tmpl w:val="007E248E"/>
    <w:lvl w:ilvl="0">
      <w:start w:val="1"/>
      <w:numFmt w:val="decimal"/>
      <w:pStyle w:val="NList"/>
      <w:lvlText w:val="(%1)"/>
      <w:lvlJc w:val="right"/>
      <w:pPr>
        <w:tabs>
          <w:tab w:val="num" w:pos="360"/>
        </w:tabs>
        <w:ind w:left="360" w:hanging="72"/>
      </w:pPr>
      <w:rPr>
        <w:rFonts w:hint="default"/>
      </w:rPr>
    </w:lvl>
  </w:abstractNum>
  <w:abstractNum w:abstractNumId="8">
    <w:nsid w:val="1F8A342B"/>
    <w:multiLevelType w:val="hybridMultilevel"/>
    <w:tmpl w:val="43A8FC50"/>
    <w:lvl w:ilvl="0" w:tplc="0421000F">
      <w:start w:val="1"/>
      <w:numFmt w:val="decimal"/>
      <w:lvlText w:val="%1."/>
      <w:lvlJc w:val="left"/>
      <w:pPr>
        <w:ind w:left="1080" w:hanging="360"/>
      </w:pPr>
    </w:lvl>
    <w:lvl w:ilvl="1" w:tplc="4CBA09AA">
      <w:start w:val="1"/>
      <w:numFmt w:val="lowerLetter"/>
      <w:lvlText w:val="%2."/>
      <w:lvlJc w:val="left"/>
      <w:pPr>
        <w:ind w:left="1800" w:hanging="360"/>
      </w:pPr>
      <w:rPr>
        <w:rFonts w:ascii="Times New Roman" w:eastAsiaTheme="minorHAnsi" w:hAnsi="Times New Roman" w:cs="Times New Roman"/>
      </w:r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
    <w:nsid w:val="218B0E2E"/>
    <w:multiLevelType w:val="hybridMultilevel"/>
    <w:tmpl w:val="C8F4EBA6"/>
    <w:lvl w:ilvl="0" w:tplc="DFE2964E">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0">
    <w:nsid w:val="275A728A"/>
    <w:multiLevelType w:val="hybridMultilevel"/>
    <w:tmpl w:val="5EE259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273840"/>
    <w:multiLevelType w:val="multilevel"/>
    <w:tmpl w:val="4D0C466E"/>
    <w:lvl w:ilvl="0">
      <w:start w:val="1"/>
      <w:numFmt w:val="decimal"/>
      <w:lvlText w:val="(%1)"/>
      <w:lvlJc w:val="left"/>
      <w:pPr>
        <w:tabs>
          <w:tab w:val="num" w:pos="432"/>
        </w:tabs>
        <w:ind w:left="432" w:hanging="432"/>
      </w:pPr>
      <w:rPr>
        <w:rFonts w:hint="default"/>
      </w:rPr>
    </w:lvl>
    <w:lvl w:ilvl="1">
      <w:start w:val="1"/>
      <w:numFmt w:val="lowerRoman"/>
      <w:lvlText w:val="(%2)"/>
      <w:lvlJc w:val="right"/>
      <w:pPr>
        <w:tabs>
          <w:tab w:val="num" w:pos="576"/>
        </w:tabs>
        <w:ind w:left="576" w:hanging="288"/>
      </w:pPr>
      <w:rPr>
        <w:rFonts w:hint="default"/>
      </w:rPr>
    </w:lvl>
    <w:lvl w:ilvl="2">
      <w:start w:val="1"/>
      <w:numFmt w:val="lowerRoman"/>
      <w:lvlText w:val="%3."/>
      <w:lvlJc w:val="right"/>
      <w:pPr>
        <w:tabs>
          <w:tab w:val="num" w:pos="720"/>
        </w:tabs>
        <w:ind w:left="720" w:hanging="14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3D6F063B"/>
    <w:multiLevelType w:val="hybridMultilevel"/>
    <w:tmpl w:val="3BFC9D02"/>
    <w:lvl w:ilvl="0" w:tplc="BCF6BA5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42B27904"/>
    <w:multiLevelType w:val="hybridMultilevel"/>
    <w:tmpl w:val="BB843578"/>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abstractNum w:abstractNumId="14">
    <w:nsid w:val="42DD47AD"/>
    <w:multiLevelType w:val="multilevel"/>
    <w:tmpl w:val="111CA3F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90B7F95"/>
    <w:multiLevelType w:val="multilevel"/>
    <w:tmpl w:val="9EF81FE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AC94F01"/>
    <w:multiLevelType w:val="hybridMultilevel"/>
    <w:tmpl w:val="9E08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231318"/>
    <w:multiLevelType w:val="multilevel"/>
    <w:tmpl w:val="46FA4F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4F17AC4"/>
    <w:multiLevelType w:val="hybridMultilevel"/>
    <w:tmpl w:val="062C2B2E"/>
    <w:lvl w:ilvl="0" w:tplc="89A05B5A">
      <w:start w:val="1"/>
      <w:numFmt w:val="decimal"/>
      <w:lvlText w:val="%1."/>
      <w:lvlJc w:val="left"/>
      <w:pPr>
        <w:tabs>
          <w:tab w:val="num" w:pos="760"/>
        </w:tabs>
        <w:ind w:left="760" w:hanging="360"/>
      </w:pPr>
      <w:rPr>
        <w:rFonts w:cs="Times New Roman" w:hint="default"/>
      </w:rPr>
    </w:lvl>
    <w:lvl w:ilvl="1" w:tplc="04090019">
      <w:start w:val="1"/>
      <w:numFmt w:val="upperLetter"/>
      <w:lvlText w:val="%2."/>
      <w:lvlJc w:val="left"/>
      <w:pPr>
        <w:tabs>
          <w:tab w:val="num" w:pos="1200"/>
        </w:tabs>
        <w:ind w:left="1200" w:hanging="400"/>
      </w:pPr>
      <w:rPr>
        <w:rFonts w:cs="Times New Roman"/>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19">
      <w:start w:val="1"/>
      <w:numFmt w:val="upperLetter"/>
      <w:lvlText w:val="%5."/>
      <w:lvlJc w:val="left"/>
      <w:pPr>
        <w:tabs>
          <w:tab w:val="num" w:pos="2400"/>
        </w:tabs>
        <w:ind w:left="2400" w:hanging="400"/>
      </w:pPr>
      <w:rPr>
        <w:rFonts w:cs="Times New Roman"/>
      </w:rPr>
    </w:lvl>
    <w:lvl w:ilvl="5" w:tplc="0409001B">
      <w:start w:val="1"/>
      <w:numFmt w:val="lowerRoman"/>
      <w:lvlText w:val="%6."/>
      <w:lvlJc w:val="right"/>
      <w:pPr>
        <w:tabs>
          <w:tab w:val="num" w:pos="2800"/>
        </w:tabs>
        <w:ind w:left="2800" w:hanging="400"/>
      </w:pPr>
      <w:rPr>
        <w:rFonts w:cs="Times New Roman"/>
      </w:rPr>
    </w:lvl>
    <w:lvl w:ilvl="6" w:tplc="0409000F">
      <w:start w:val="1"/>
      <w:numFmt w:val="decimal"/>
      <w:lvlText w:val="%7."/>
      <w:lvlJc w:val="left"/>
      <w:pPr>
        <w:tabs>
          <w:tab w:val="num" w:pos="3200"/>
        </w:tabs>
        <w:ind w:left="3200" w:hanging="400"/>
      </w:pPr>
      <w:rPr>
        <w:rFonts w:cs="Times New Roman"/>
      </w:rPr>
    </w:lvl>
    <w:lvl w:ilvl="7" w:tplc="04090019">
      <w:start w:val="1"/>
      <w:numFmt w:val="upperLetter"/>
      <w:lvlText w:val="%8."/>
      <w:lvlJc w:val="left"/>
      <w:pPr>
        <w:tabs>
          <w:tab w:val="num" w:pos="3600"/>
        </w:tabs>
        <w:ind w:left="3600" w:hanging="400"/>
      </w:pPr>
      <w:rPr>
        <w:rFonts w:cs="Times New Roman"/>
      </w:rPr>
    </w:lvl>
    <w:lvl w:ilvl="8" w:tplc="0409001B">
      <w:start w:val="1"/>
      <w:numFmt w:val="lowerRoman"/>
      <w:lvlText w:val="%9."/>
      <w:lvlJc w:val="right"/>
      <w:pPr>
        <w:tabs>
          <w:tab w:val="num" w:pos="4000"/>
        </w:tabs>
        <w:ind w:left="4000" w:hanging="400"/>
      </w:pPr>
      <w:rPr>
        <w:rFonts w:cs="Times New Roman"/>
      </w:rPr>
    </w:lvl>
  </w:abstractNum>
  <w:abstractNum w:abstractNumId="19">
    <w:nsid w:val="623C6AB1"/>
    <w:multiLevelType w:val="hybridMultilevel"/>
    <w:tmpl w:val="B862F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092970"/>
    <w:multiLevelType w:val="hybridMultilevel"/>
    <w:tmpl w:val="843A0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nsid w:val="64A37BD3"/>
    <w:multiLevelType w:val="multilevel"/>
    <w:tmpl w:val="ECC27820"/>
    <w:lvl w:ilvl="0">
      <w:start w:val="1"/>
      <w:numFmt w:val="bullet"/>
      <w:pStyle w:val="Lis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7817B00"/>
    <w:multiLevelType w:val="multilevel"/>
    <w:tmpl w:val="190894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8873D9E"/>
    <w:multiLevelType w:val="multilevel"/>
    <w:tmpl w:val="4C42EC9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AD37C93"/>
    <w:multiLevelType w:val="multilevel"/>
    <w:tmpl w:val="5852956C"/>
    <w:lvl w:ilvl="0">
      <w:start w:val="1"/>
      <w:numFmt w:val="decimal"/>
      <w:lvlText w:val="(%1)"/>
      <w:lvlJc w:val="left"/>
      <w:pPr>
        <w:tabs>
          <w:tab w:val="num" w:pos="432"/>
        </w:tabs>
        <w:ind w:left="432" w:hanging="432"/>
      </w:pPr>
      <w:rPr>
        <w:rFonts w:hint="default"/>
      </w:rPr>
    </w:lvl>
    <w:lvl w:ilvl="1">
      <w:start w:val="1"/>
      <w:numFmt w:val="lowerRoman"/>
      <w:lvlText w:val="(%2)"/>
      <w:lvlJc w:val="right"/>
      <w:pPr>
        <w:tabs>
          <w:tab w:val="num" w:pos="576"/>
        </w:tabs>
        <w:ind w:left="576" w:hanging="288"/>
      </w:pPr>
      <w:rPr>
        <w:rFonts w:hint="default"/>
      </w:rPr>
    </w:lvl>
    <w:lvl w:ilvl="2">
      <w:start w:val="1"/>
      <w:numFmt w:val="lowerRoman"/>
      <w:lvlText w:val="%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6666FD7"/>
    <w:multiLevelType w:val="hybridMultilevel"/>
    <w:tmpl w:val="A81809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003D5B"/>
    <w:multiLevelType w:val="hybridMultilevel"/>
    <w:tmpl w:val="BC14C1B6"/>
    <w:lvl w:ilvl="0" w:tplc="20CA551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9"/>
  </w:num>
  <w:num w:numId="3">
    <w:abstractNumId w:val="7"/>
  </w:num>
  <w:num w:numId="4">
    <w:abstractNumId w:val="21"/>
  </w:num>
  <w:num w:numId="5">
    <w:abstractNumId w:val="22"/>
  </w:num>
  <w:num w:numId="6">
    <w:abstractNumId w:val="25"/>
  </w:num>
  <w:num w:numId="7">
    <w:abstractNumId w:val="11"/>
  </w:num>
  <w:num w:numId="8">
    <w:abstractNumId w:val="13"/>
  </w:num>
  <w:num w:numId="9">
    <w:abstractNumId w:val="18"/>
  </w:num>
  <w:num w:numId="10">
    <w:abstractNumId w:val="1"/>
  </w:num>
  <w:num w:numId="11">
    <w:abstractNumId w:val="2"/>
  </w:num>
  <w:num w:numId="12">
    <w:abstractNumId w:val="16"/>
  </w:num>
  <w:num w:numId="13">
    <w:abstractNumId w:val="23"/>
  </w:num>
  <w:num w:numId="14">
    <w:abstractNumId w:val="14"/>
  </w:num>
  <w:num w:numId="15">
    <w:abstractNumId w:val="17"/>
  </w:num>
  <w:num w:numId="16">
    <w:abstractNumId w:val="24"/>
  </w:num>
  <w:num w:numId="17">
    <w:abstractNumId w:val="15"/>
  </w:num>
  <w:num w:numId="18">
    <w:abstractNumId w:val="6"/>
  </w:num>
  <w:num w:numId="19">
    <w:abstractNumId w:val="27"/>
  </w:num>
  <w:num w:numId="20">
    <w:abstractNumId w:val="10"/>
  </w:num>
  <w:num w:numId="21">
    <w:abstractNumId w:val="0"/>
  </w:num>
  <w:num w:numId="22">
    <w:abstractNumId w:val="26"/>
  </w:num>
  <w:num w:numId="23">
    <w:abstractNumId w:val="5"/>
  </w:num>
  <w:num w:numId="24">
    <w:abstractNumId w:val="12"/>
  </w:num>
  <w:num w:numId="25">
    <w:abstractNumId w:val="9"/>
  </w:num>
  <w:num w:numId="26">
    <w:abstractNumId w:val="4"/>
  </w:num>
  <w:num w:numId="27">
    <w:abstractNumId w:val="3"/>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D06C3"/>
    <w:rsid w:val="00001D97"/>
    <w:rsid w:val="00022060"/>
    <w:rsid w:val="0007084A"/>
    <w:rsid w:val="0007473F"/>
    <w:rsid w:val="00096B0A"/>
    <w:rsid w:val="000B4D93"/>
    <w:rsid w:val="000D06C3"/>
    <w:rsid w:val="000D5796"/>
    <w:rsid w:val="000E5B0A"/>
    <w:rsid w:val="00197F42"/>
    <w:rsid w:val="001E5D5A"/>
    <w:rsid w:val="00224D64"/>
    <w:rsid w:val="00296C62"/>
    <w:rsid w:val="00296CDF"/>
    <w:rsid w:val="002B70A9"/>
    <w:rsid w:val="002E31D7"/>
    <w:rsid w:val="002F2A16"/>
    <w:rsid w:val="003C3FD1"/>
    <w:rsid w:val="00404A16"/>
    <w:rsid w:val="00434C01"/>
    <w:rsid w:val="00435DB8"/>
    <w:rsid w:val="00470361"/>
    <w:rsid w:val="0047177C"/>
    <w:rsid w:val="00484337"/>
    <w:rsid w:val="004C5E3E"/>
    <w:rsid w:val="004C78E8"/>
    <w:rsid w:val="004E79FB"/>
    <w:rsid w:val="004F2EAE"/>
    <w:rsid w:val="00501345"/>
    <w:rsid w:val="0052635E"/>
    <w:rsid w:val="005354CD"/>
    <w:rsid w:val="00574150"/>
    <w:rsid w:val="00580307"/>
    <w:rsid w:val="00585FF9"/>
    <w:rsid w:val="005A5063"/>
    <w:rsid w:val="005D4051"/>
    <w:rsid w:val="005D7365"/>
    <w:rsid w:val="005E1D9B"/>
    <w:rsid w:val="005F7110"/>
    <w:rsid w:val="006064A1"/>
    <w:rsid w:val="00630520"/>
    <w:rsid w:val="00653AF5"/>
    <w:rsid w:val="00657C5A"/>
    <w:rsid w:val="0068341B"/>
    <w:rsid w:val="006861FA"/>
    <w:rsid w:val="006A1C20"/>
    <w:rsid w:val="006A28AD"/>
    <w:rsid w:val="006A74C2"/>
    <w:rsid w:val="006C54C8"/>
    <w:rsid w:val="006E018B"/>
    <w:rsid w:val="00702053"/>
    <w:rsid w:val="00703A58"/>
    <w:rsid w:val="00705D86"/>
    <w:rsid w:val="00722166"/>
    <w:rsid w:val="00776112"/>
    <w:rsid w:val="0078432D"/>
    <w:rsid w:val="00796AC9"/>
    <w:rsid w:val="007A2795"/>
    <w:rsid w:val="007C3054"/>
    <w:rsid w:val="007D4515"/>
    <w:rsid w:val="00816ACB"/>
    <w:rsid w:val="00826002"/>
    <w:rsid w:val="00847CA8"/>
    <w:rsid w:val="008D3B3F"/>
    <w:rsid w:val="008F5547"/>
    <w:rsid w:val="0090706F"/>
    <w:rsid w:val="0091364F"/>
    <w:rsid w:val="009508E1"/>
    <w:rsid w:val="009A219A"/>
    <w:rsid w:val="00A31C40"/>
    <w:rsid w:val="00AC60D8"/>
    <w:rsid w:val="00B003C4"/>
    <w:rsid w:val="00B00B41"/>
    <w:rsid w:val="00B3696E"/>
    <w:rsid w:val="00B440AD"/>
    <w:rsid w:val="00BC45A9"/>
    <w:rsid w:val="00BE506C"/>
    <w:rsid w:val="00C45F84"/>
    <w:rsid w:val="00C543CE"/>
    <w:rsid w:val="00C603F1"/>
    <w:rsid w:val="00C96B2B"/>
    <w:rsid w:val="00CC65E8"/>
    <w:rsid w:val="00CD217B"/>
    <w:rsid w:val="00CD60B1"/>
    <w:rsid w:val="00CF127E"/>
    <w:rsid w:val="00CF30A8"/>
    <w:rsid w:val="00D53CC3"/>
    <w:rsid w:val="00DC0BF7"/>
    <w:rsid w:val="00DC0DC3"/>
    <w:rsid w:val="00DC22C8"/>
    <w:rsid w:val="00DF385B"/>
    <w:rsid w:val="00E166F1"/>
    <w:rsid w:val="00E2059F"/>
    <w:rsid w:val="00E3095B"/>
    <w:rsid w:val="00ED149C"/>
    <w:rsid w:val="00F11B3E"/>
    <w:rsid w:val="00F26248"/>
    <w:rsid w:val="00F33ED7"/>
    <w:rsid w:val="00F63281"/>
    <w:rsid w:val="00F63DB4"/>
    <w:rsid w:val="00F70A7C"/>
    <w:rsid w:val="00F84635"/>
    <w:rsid w:val="00F91D28"/>
    <w:rsid w:val="00FD1A0C"/>
  </w:rsids>
  <m:mathPr>
    <m:mathFont m:val="Cambria Math"/>
    <m:brkBin m:val="before"/>
    <m:brkBinSub m:val="--"/>
    <m:smallFrac m:val="off"/>
    <m:dispDef/>
    <m:lMargin m:val="0"/>
    <m:rMargin m:val="0"/>
    <m:defJc m:val="centerGroup"/>
    <m:wrapIndent m:val="1440"/>
    <m:intLim m:val="subSup"/>
    <m:naryLim m:val="undOvr"/>
  </m:mathPr>
  <w:uiCompat97To2003/>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96E"/>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D06C3"/>
    <w:pPr>
      <w:keepNext/>
      <w:keepLines/>
      <w:spacing w:before="480" w:after="0"/>
      <w:outlineLvl w:val="0"/>
    </w:pPr>
    <w:rPr>
      <w:rFonts w:ascii="Cambria" w:eastAsia="Times New Roman" w:hAnsi="Cambria"/>
      <w:b/>
      <w:bCs/>
      <w:color w:val="365F91"/>
      <w:sz w:val="28"/>
      <w:szCs w:val="28"/>
      <w:lang w:bidi="en-US"/>
    </w:rPr>
  </w:style>
  <w:style w:type="paragraph" w:styleId="Heading2">
    <w:name w:val="heading 2"/>
    <w:basedOn w:val="Normal"/>
    <w:next w:val="Normal"/>
    <w:link w:val="Heading2Char"/>
    <w:uiPriority w:val="9"/>
    <w:unhideWhenUsed/>
    <w:qFormat/>
    <w:rsid w:val="000D06C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0D06C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02206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02206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uiPriority w:val="34"/>
    <w:qFormat/>
    <w:rsid w:val="000D06C3"/>
    <w:pPr>
      <w:spacing w:after="0" w:line="240" w:lineRule="auto"/>
      <w:ind w:left="720"/>
      <w:contextualSpacing/>
    </w:pPr>
    <w:rPr>
      <w:rFonts w:eastAsia="Times New Roman"/>
      <w:sz w:val="24"/>
      <w:szCs w:val="24"/>
      <w:lang w:bidi="en-US"/>
    </w:rPr>
  </w:style>
  <w:style w:type="character" w:customStyle="1" w:styleId="Heading1Char">
    <w:name w:val="Heading 1 Char"/>
    <w:link w:val="Heading1"/>
    <w:uiPriority w:val="9"/>
    <w:rsid w:val="000D06C3"/>
    <w:rPr>
      <w:rFonts w:ascii="Cambria" w:eastAsia="Times New Roman" w:hAnsi="Cambria" w:cs="Times New Roman"/>
      <w:b/>
      <w:bCs/>
      <w:color w:val="365F91"/>
      <w:sz w:val="28"/>
      <w:szCs w:val="28"/>
      <w:lang w:bidi="en-US"/>
    </w:rPr>
  </w:style>
  <w:style w:type="paragraph" w:styleId="NoSpacing">
    <w:name w:val="No Spacing"/>
    <w:link w:val="NoSpacingChar"/>
    <w:uiPriority w:val="1"/>
    <w:qFormat/>
    <w:rsid w:val="000D06C3"/>
    <w:rPr>
      <w:rFonts w:eastAsia="Times New Roman"/>
      <w:sz w:val="22"/>
      <w:szCs w:val="22"/>
      <w:lang w:val="en-US" w:eastAsia="en-US"/>
    </w:rPr>
  </w:style>
  <w:style w:type="character" w:customStyle="1" w:styleId="NoSpacingChar">
    <w:name w:val="No Spacing Char"/>
    <w:link w:val="NoSpacing"/>
    <w:uiPriority w:val="1"/>
    <w:rsid w:val="000D06C3"/>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0D06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6C3"/>
    <w:rPr>
      <w:rFonts w:ascii="Tahoma" w:hAnsi="Tahoma" w:cs="Tahoma"/>
      <w:sz w:val="16"/>
      <w:szCs w:val="16"/>
    </w:rPr>
  </w:style>
  <w:style w:type="paragraph" w:styleId="Header">
    <w:name w:val="header"/>
    <w:basedOn w:val="Normal"/>
    <w:link w:val="HeaderChar"/>
    <w:uiPriority w:val="99"/>
    <w:unhideWhenUsed/>
    <w:rsid w:val="000D0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6C3"/>
  </w:style>
  <w:style w:type="paragraph" w:styleId="Footer">
    <w:name w:val="footer"/>
    <w:basedOn w:val="Normal"/>
    <w:link w:val="FooterChar"/>
    <w:unhideWhenUsed/>
    <w:rsid w:val="000D0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6C3"/>
  </w:style>
  <w:style w:type="character" w:customStyle="1" w:styleId="Heading2Char">
    <w:name w:val="Heading 2 Char"/>
    <w:link w:val="Heading2"/>
    <w:uiPriority w:val="9"/>
    <w:rsid w:val="000D06C3"/>
    <w:rPr>
      <w:rFonts w:ascii="Cambria" w:eastAsia="Times New Roman" w:hAnsi="Cambria" w:cs="Times New Roman"/>
      <w:b/>
      <w:bCs/>
      <w:color w:val="4F81BD"/>
      <w:sz w:val="26"/>
      <w:szCs w:val="26"/>
    </w:rPr>
  </w:style>
  <w:style w:type="paragraph" w:styleId="TOCHeading">
    <w:name w:val="TOC Heading"/>
    <w:basedOn w:val="Heading1"/>
    <w:next w:val="Normal"/>
    <w:uiPriority w:val="39"/>
    <w:unhideWhenUsed/>
    <w:qFormat/>
    <w:rsid w:val="000D06C3"/>
    <w:pPr>
      <w:outlineLvl w:val="9"/>
    </w:pPr>
    <w:rPr>
      <w:lang w:bidi="ar-SA"/>
    </w:rPr>
  </w:style>
  <w:style w:type="paragraph" w:styleId="TOC1">
    <w:name w:val="toc 1"/>
    <w:basedOn w:val="Normal"/>
    <w:next w:val="Normal"/>
    <w:autoRedefine/>
    <w:uiPriority w:val="39"/>
    <w:unhideWhenUsed/>
    <w:rsid w:val="000D06C3"/>
    <w:pPr>
      <w:spacing w:after="100"/>
    </w:pPr>
  </w:style>
  <w:style w:type="paragraph" w:styleId="TOC2">
    <w:name w:val="toc 2"/>
    <w:basedOn w:val="Normal"/>
    <w:next w:val="Normal"/>
    <w:autoRedefine/>
    <w:uiPriority w:val="39"/>
    <w:unhideWhenUsed/>
    <w:rsid w:val="000D06C3"/>
    <w:pPr>
      <w:spacing w:after="100"/>
      <w:ind w:left="220"/>
    </w:pPr>
  </w:style>
  <w:style w:type="character" w:styleId="Hyperlink">
    <w:name w:val="Hyperlink"/>
    <w:uiPriority w:val="99"/>
    <w:unhideWhenUsed/>
    <w:rsid w:val="000D06C3"/>
    <w:rPr>
      <w:color w:val="0000FF"/>
      <w:u w:val="single"/>
    </w:rPr>
  </w:style>
  <w:style w:type="character" w:customStyle="1" w:styleId="Heading3Char">
    <w:name w:val="Heading 3 Char"/>
    <w:link w:val="Heading3"/>
    <w:uiPriority w:val="9"/>
    <w:semiHidden/>
    <w:rsid w:val="000D06C3"/>
    <w:rPr>
      <w:rFonts w:ascii="Cambria" w:eastAsia="Times New Roman" w:hAnsi="Cambria" w:cs="Times New Roman"/>
      <w:b/>
      <w:bCs/>
      <w:color w:val="4F81BD"/>
    </w:rPr>
  </w:style>
  <w:style w:type="paragraph" w:customStyle="1" w:styleId="JournalTitle">
    <w:name w:val="Journal Title"/>
    <w:basedOn w:val="Normal"/>
    <w:autoRedefine/>
    <w:rsid w:val="000D06C3"/>
    <w:pPr>
      <w:spacing w:before="1000" w:after="400" w:line="240" w:lineRule="exact"/>
      <w:jc w:val="center"/>
    </w:pPr>
    <w:rPr>
      <w:rFonts w:ascii="Times New Roman" w:eastAsia="Times New Roman" w:hAnsi="Times New Roman"/>
      <w:b/>
      <w:caps/>
      <w:sz w:val="20"/>
      <w:szCs w:val="24"/>
    </w:rPr>
  </w:style>
  <w:style w:type="paragraph" w:customStyle="1" w:styleId="Text">
    <w:name w:val="Text"/>
    <w:basedOn w:val="Normal"/>
    <w:rsid w:val="000D06C3"/>
    <w:pPr>
      <w:tabs>
        <w:tab w:val="right" w:pos="7200"/>
      </w:tabs>
      <w:spacing w:after="0" w:line="260" w:lineRule="exact"/>
      <w:jc w:val="both"/>
    </w:pPr>
    <w:rPr>
      <w:rFonts w:ascii="Times New Roman" w:eastAsia="Times New Roman" w:hAnsi="Times New Roman"/>
      <w:sz w:val="20"/>
      <w:szCs w:val="24"/>
    </w:rPr>
  </w:style>
  <w:style w:type="paragraph" w:styleId="FootnoteText">
    <w:name w:val="footnote text"/>
    <w:basedOn w:val="Normal"/>
    <w:link w:val="FootnoteTextChar"/>
    <w:autoRedefine/>
    <w:semiHidden/>
    <w:rsid w:val="000D06C3"/>
    <w:pPr>
      <w:tabs>
        <w:tab w:val="left" w:pos="360"/>
      </w:tabs>
      <w:spacing w:after="0" w:line="240" w:lineRule="auto"/>
      <w:jc w:val="both"/>
    </w:pPr>
    <w:rPr>
      <w:rFonts w:ascii="Times New Roman" w:eastAsia="Times New Roman" w:hAnsi="Times New Roman"/>
      <w:sz w:val="16"/>
      <w:szCs w:val="24"/>
    </w:rPr>
  </w:style>
  <w:style w:type="character" w:customStyle="1" w:styleId="FootnoteTextChar">
    <w:name w:val="Footnote Text Char"/>
    <w:link w:val="FootnoteText"/>
    <w:semiHidden/>
    <w:rsid w:val="000D06C3"/>
    <w:rPr>
      <w:rFonts w:ascii="Times New Roman" w:eastAsia="Times New Roman" w:hAnsi="Times New Roman" w:cs="Times New Roman"/>
      <w:sz w:val="16"/>
      <w:szCs w:val="24"/>
    </w:rPr>
  </w:style>
  <w:style w:type="character" w:styleId="FootnoteReference">
    <w:name w:val="footnote reference"/>
    <w:semiHidden/>
    <w:rsid w:val="000D06C3"/>
    <w:rPr>
      <w:vertAlign w:val="superscript"/>
    </w:rPr>
  </w:style>
  <w:style w:type="paragraph" w:customStyle="1" w:styleId="Reference">
    <w:name w:val="Reference"/>
    <w:basedOn w:val="Normal"/>
    <w:autoRedefine/>
    <w:rsid w:val="000D06C3"/>
    <w:pPr>
      <w:spacing w:after="0" w:line="220" w:lineRule="exact"/>
      <w:ind w:left="288" w:hanging="288"/>
      <w:jc w:val="both"/>
    </w:pPr>
    <w:rPr>
      <w:rFonts w:ascii="Times New Roman" w:eastAsia="Times New Roman" w:hAnsi="Times New Roman"/>
      <w:sz w:val="18"/>
      <w:szCs w:val="24"/>
    </w:rPr>
  </w:style>
  <w:style w:type="paragraph" w:customStyle="1" w:styleId="TextIndent">
    <w:name w:val="Text Indent"/>
    <w:autoRedefine/>
    <w:rsid w:val="000D06C3"/>
    <w:pPr>
      <w:spacing w:line="260" w:lineRule="exact"/>
      <w:ind w:firstLine="302"/>
      <w:jc w:val="both"/>
    </w:pPr>
    <w:rPr>
      <w:rFonts w:ascii="Times New Roman" w:eastAsia="Times New Roman" w:hAnsi="Times New Roman"/>
      <w:lang w:val="en-US" w:eastAsia="en-US"/>
    </w:rPr>
  </w:style>
  <w:style w:type="paragraph" w:customStyle="1" w:styleId="Equation">
    <w:name w:val="Equation"/>
    <w:basedOn w:val="Normal"/>
    <w:next w:val="Normal"/>
    <w:autoRedefine/>
    <w:rsid w:val="000D06C3"/>
    <w:pPr>
      <w:tabs>
        <w:tab w:val="center" w:pos="3600"/>
        <w:tab w:val="right" w:pos="7200"/>
      </w:tabs>
      <w:autoSpaceDE w:val="0"/>
      <w:autoSpaceDN w:val="0"/>
      <w:spacing w:before="60" w:after="60" w:line="240" w:lineRule="auto"/>
      <w:jc w:val="both"/>
    </w:pPr>
    <w:rPr>
      <w:rFonts w:ascii="Times New Roman" w:eastAsia="Times New Roman" w:hAnsi="Times New Roman"/>
      <w:sz w:val="20"/>
      <w:szCs w:val="24"/>
    </w:rPr>
  </w:style>
  <w:style w:type="paragraph" w:styleId="List">
    <w:name w:val="List"/>
    <w:aliases w:val="BList"/>
    <w:basedOn w:val="Normal"/>
    <w:rsid w:val="000D06C3"/>
    <w:pPr>
      <w:numPr>
        <w:numId w:val="5"/>
      </w:numPr>
      <w:spacing w:after="0" w:line="240" w:lineRule="exact"/>
      <w:jc w:val="both"/>
    </w:pPr>
    <w:rPr>
      <w:rFonts w:ascii="Times New Roman" w:eastAsia="Times New Roman" w:hAnsi="Times New Roman"/>
      <w:sz w:val="20"/>
      <w:szCs w:val="24"/>
    </w:rPr>
  </w:style>
  <w:style w:type="paragraph" w:customStyle="1" w:styleId="Appendix1">
    <w:name w:val="Appendix 1"/>
    <w:basedOn w:val="Normal"/>
    <w:next w:val="Normal"/>
    <w:rsid w:val="000D06C3"/>
    <w:pPr>
      <w:keepNext/>
      <w:keepLines/>
      <w:numPr>
        <w:numId w:val="4"/>
      </w:numPr>
      <w:suppressAutoHyphens/>
      <w:autoSpaceDE w:val="0"/>
      <w:autoSpaceDN w:val="0"/>
      <w:spacing w:before="200" w:after="80" w:line="240" w:lineRule="auto"/>
      <w:outlineLvl w:val="0"/>
    </w:pPr>
    <w:rPr>
      <w:rFonts w:ascii="Times New Roman" w:eastAsia="Times New Roman" w:hAnsi="Times New Roman"/>
      <w:b/>
      <w:sz w:val="20"/>
      <w:szCs w:val="24"/>
    </w:rPr>
  </w:style>
  <w:style w:type="paragraph" w:customStyle="1" w:styleId="Author">
    <w:name w:val="Author"/>
    <w:basedOn w:val="Normal"/>
    <w:autoRedefine/>
    <w:rsid w:val="000D06C3"/>
    <w:pPr>
      <w:spacing w:before="40" w:after="100" w:line="240" w:lineRule="auto"/>
      <w:jc w:val="center"/>
    </w:pPr>
    <w:rPr>
      <w:rFonts w:ascii="Times New Roman" w:eastAsia="Times New Roman" w:hAnsi="Times New Roman"/>
      <w:snapToGrid w:val="0"/>
      <w:sz w:val="16"/>
      <w:szCs w:val="24"/>
    </w:rPr>
  </w:style>
  <w:style w:type="paragraph" w:customStyle="1" w:styleId="Affiliation">
    <w:name w:val="Affiliation"/>
    <w:basedOn w:val="Normal"/>
    <w:autoRedefine/>
    <w:rsid w:val="000D06C3"/>
    <w:pPr>
      <w:spacing w:after="240" w:line="240" w:lineRule="auto"/>
      <w:jc w:val="center"/>
    </w:pPr>
    <w:rPr>
      <w:rFonts w:ascii="Times New Roman" w:eastAsia="Times New Roman" w:hAnsi="Times New Roman"/>
      <w:i/>
      <w:snapToGrid w:val="0"/>
      <w:sz w:val="16"/>
      <w:szCs w:val="24"/>
    </w:rPr>
  </w:style>
  <w:style w:type="paragraph" w:customStyle="1" w:styleId="Abstract">
    <w:name w:val="Abstract"/>
    <w:basedOn w:val="Text"/>
    <w:autoRedefine/>
    <w:rsid w:val="000D06C3"/>
    <w:pPr>
      <w:spacing w:before="40" w:line="200" w:lineRule="exact"/>
      <w:ind w:left="360" w:right="360"/>
    </w:pPr>
    <w:rPr>
      <w:snapToGrid w:val="0"/>
      <w:sz w:val="16"/>
    </w:rPr>
  </w:style>
  <w:style w:type="paragraph" w:customStyle="1" w:styleId="FigureCaption">
    <w:name w:val="Figure Caption"/>
    <w:basedOn w:val="Normal"/>
    <w:autoRedefine/>
    <w:rsid w:val="00CC65E8"/>
    <w:pPr>
      <w:framePr w:w="3870" w:h="886" w:hSpace="187" w:wrap="notBeside" w:vAnchor="page" w:hAnchor="page" w:x="6399" w:y="6346"/>
      <w:spacing w:before="120" w:line="200" w:lineRule="exact"/>
      <w:jc w:val="both"/>
    </w:pPr>
    <w:rPr>
      <w:rFonts w:ascii="Times New Roman" w:eastAsia="Times New Roman" w:hAnsi="Times New Roman"/>
      <w:sz w:val="16"/>
      <w:szCs w:val="24"/>
    </w:rPr>
  </w:style>
  <w:style w:type="paragraph" w:customStyle="1" w:styleId="NList">
    <w:name w:val="NList"/>
    <w:basedOn w:val="List"/>
    <w:autoRedefine/>
    <w:rsid w:val="000D06C3"/>
    <w:pPr>
      <w:numPr>
        <w:numId w:val="3"/>
      </w:numPr>
      <w:spacing w:line="260" w:lineRule="exact"/>
    </w:pPr>
  </w:style>
  <w:style w:type="paragraph" w:customStyle="1" w:styleId="TableCaption">
    <w:name w:val="Table Caption"/>
    <w:basedOn w:val="Normal"/>
    <w:autoRedefine/>
    <w:rsid w:val="000D06C3"/>
    <w:pPr>
      <w:spacing w:before="320" w:after="120" w:line="200" w:lineRule="exact"/>
      <w:jc w:val="center"/>
    </w:pPr>
    <w:rPr>
      <w:rFonts w:ascii="Times New Roman" w:eastAsia="Times New Roman" w:hAnsi="Times New Roman"/>
      <w:sz w:val="16"/>
      <w:szCs w:val="24"/>
    </w:rPr>
  </w:style>
  <w:style w:type="paragraph" w:customStyle="1" w:styleId="Appendix2">
    <w:name w:val="Appendix 2"/>
    <w:basedOn w:val="Appendix1"/>
    <w:next w:val="Normal"/>
    <w:rsid w:val="000D06C3"/>
    <w:pPr>
      <w:numPr>
        <w:ilvl w:val="1"/>
      </w:numPr>
      <w:tabs>
        <w:tab w:val="left" w:pos="432"/>
      </w:tabs>
      <w:outlineLvl w:val="1"/>
    </w:pPr>
    <w:rPr>
      <w:i/>
    </w:rPr>
  </w:style>
  <w:style w:type="paragraph" w:customStyle="1" w:styleId="Appendix3">
    <w:name w:val="Appendix 3"/>
    <w:basedOn w:val="Appendix2"/>
    <w:next w:val="Normal"/>
    <w:rsid w:val="000D06C3"/>
    <w:pPr>
      <w:numPr>
        <w:ilvl w:val="2"/>
      </w:numPr>
      <w:tabs>
        <w:tab w:val="left" w:pos="288"/>
      </w:tabs>
      <w:outlineLvl w:val="2"/>
    </w:pPr>
    <w:rPr>
      <w:b w:val="0"/>
    </w:rPr>
  </w:style>
  <w:style w:type="paragraph" w:customStyle="1" w:styleId="keywords">
    <w:name w:val="keywords"/>
    <w:basedOn w:val="Abstract"/>
    <w:autoRedefine/>
    <w:rsid w:val="000D06C3"/>
    <w:pPr>
      <w:spacing w:before="120"/>
    </w:pPr>
    <w:rPr>
      <w:szCs w:val="20"/>
    </w:rPr>
  </w:style>
  <w:style w:type="character" w:customStyle="1" w:styleId="Heading4Char">
    <w:name w:val="Heading 4 Char"/>
    <w:link w:val="Heading4"/>
    <w:uiPriority w:val="9"/>
    <w:semiHidden/>
    <w:rsid w:val="00022060"/>
    <w:rPr>
      <w:rFonts w:ascii="Calibri" w:eastAsia="Times New Roman" w:hAnsi="Calibri" w:cs="Times New Roman"/>
      <w:b/>
      <w:bCs/>
      <w:sz w:val="28"/>
      <w:szCs w:val="28"/>
    </w:rPr>
  </w:style>
  <w:style w:type="character" w:customStyle="1" w:styleId="Heading5Char">
    <w:name w:val="Heading 5 Char"/>
    <w:link w:val="Heading5"/>
    <w:uiPriority w:val="9"/>
    <w:semiHidden/>
    <w:rsid w:val="00022060"/>
    <w:rPr>
      <w:rFonts w:ascii="Calibri" w:eastAsia="Times New Roman" w:hAnsi="Calibri" w:cs="Times New Roman"/>
      <w:b/>
      <w:bCs/>
      <w:i/>
      <w:iCs/>
      <w:sz w:val="26"/>
      <w:szCs w:val="26"/>
    </w:rPr>
  </w:style>
  <w:style w:type="paragraph" w:customStyle="1" w:styleId="ChapterTitle">
    <w:name w:val="Chapter Title"/>
    <w:basedOn w:val="Normal"/>
    <w:next w:val="Normal"/>
    <w:rsid w:val="00022060"/>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SectionHeading">
    <w:name w:val="SectionHeading"/>
    <w:basedOn w:val="Normal"/>
    <w:rsid w:val="00022060"/>
    <w:pPr>
      <w:keepNext/>
      <w:keepLines/>
      <w:spacing w:before="200" w:line="240" w:lineRule="auto"/>
      <w:jc w:val="both"/>
    </w:pPr>
    <w:rPr>
      <w:rFonts w:ascii="Times New Roman" w:eastAsia="MS Mincho" w:hAnsi="Times New Roman"/>
      <w:kern w:val="28"/>
      <w:lang w:eastAsia="ja-JP"/>
    </w:rPr>
  </w:style>
  <w:style w:type="paragraph" w:customStyle="1" w:styleId="SammaryHeader">
    <w:name w:val="SammaryHeader"/>
    <w:basedOn w:val="ChapterTitle"/>
    <w:next w:val="Normal"/>
    <w:rsid w:val="00022060"/>
    <w:pPr>
      <w:spacing w:before="0" w:after="0"/>
      <w:ind w:left="235" w:hanging="235"/>
      <w:jc w:val="both"/>
    </w:pPr>
    <w:rPr>
      <w:sz w:val="20"/>
      <w:szCs w:val="20"/>
    </w:rPr>
  </w:style>
  <w:style w:type="paragraph" w:customStyle="1" w:styleId="ReferenceHeading">
    <w:name w:val="Reference Heading"/>
    <w:basedOn w:val="SammaryHeader"/>
    <w:next w:val="Reference"/>
    <w:rsid w:val="00022060"/>
  </w:style>
  <w:style w:type="paragraph" w:customStyle="1" w:styleId="KeywordsHeader">
    <w:name w:val="KeywordsHeader"/>
    <w:basedOn w:val="Normal"/>
    <w:link w:val="KeywordsHeaderChar"/>
    <w:rsid w:val="00022060"/>
    <w:pPr>
      <w:keepNext/>
      <w:spacing w:after="0" w:line="240" w:lineRule="auto"/>
      <w:jc w:val="both"/>
    </w:pPr>
    <w:rPr>
      <w:rFonts w:ascii="Times New Roman" w:eastAsia="MS Mincho" w:hAnsi="Times New Roman"/>
      <w:b/>
      <w:bCs/>
      <w:i/>
      <w:iCs/>
      <w:sz w:val="20"/>
      <w:szCs w:val="20"/>
      <w:lang w:eastAsia="ja-JP"/>
    </w:rPr>
  </w:style>
  <w:style w:type="paragraph" w:customStyle="1" w:styleId="PaperTitle">
    <w:name w:val="PaperTitle"/>
    <w:basedOn w:val="Normal"/>
    <w:rsid w:val="00022060"/>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Sammary">
    <w:name w:val="Sammary"/>
    <w:basedOn w:val="KeywordsHeader"/>
    <w:rsid w:val="00022060"/>
    <w:rPr>
      <w:b w:val="0"/>
      <w:bCs w:val="0"/>
      <w:i w:val="0"/>
      <w:iCs w:val="0"/>
    </w:rPr>
  </w:style>
  <w:style w:type="paragraph" w:customStyle="1" w:styleId="Keywords0">
    <w:name w:val="Keywords"/>
    <w:basedOn w:val="KeywordsHeader"/>
    <w:link w:val="KeywordsChar"/>
    <w:rsid w:val="00022060"/>
    <w:rPr>
      <w:b w:val="0"/>
      <w:bCs w:val="0"/>
    </w:rPr>
  </w:style>
  <w:style w:type="paragraph" w:customStyle="1" w:styleId="TextBody">
    <w:name w:val="TextBody"/>
    <w:basedOn w:val="Normal"/>
    <w:rsid w:val="00022060"/>
    <w:pPr>
      <w:spacing w:after="0" w:line="240" w:lineRule="auto"/>
      <w:ind w:firstLine="397"/>
      <w:jc w:val="both"/>
    </w:pPr>
    <w:rPr>
      <w:rFonts w:ascii="Times New Roman" w:eastAsia="MS Mincho" w:hAnsi="Times New Roman"/>
      <w:sz w:val="20"/>
      <w:szCs w:val="20"/>
    </w:rPr>
  </w:style>
  <w:style w:type="paragraph" w:customStyle="1" w:styleId="TableCaption0">
    <w:name w:val="TableCaption"/>
    <w:basedOn w:val="Normal"/>
    <w:rsid w:val="00022060"/>
    <w:pPr>
      <w:keepLines/>
      <w:spacing w:beforeLines="100" w:after="0" w:line="240" w:lineRule="auto"/>
      <w:jc w:val="center"/>
    </w:pPr>
    <w:rPr>
      <w:rFonts w:ascii="Times New Roman" w:eastAsia="MS Mincho" w:hAnsi="Times New Roman"/>
      <w:color w:val="000000"/>
      <w:sz w:val="16"/>
      <w:szCs w:val="16"/>
    </w:rPr>
  </w:style>
  <w:style w:type="paragraph" w:customStyle="1" w:styleId="FigCaption">
    <w:name w:val="FigCaption"/>
    <w:basedOn w:val="TableCaption0"/>
    <w:rsid w:val="00022060"/>
    <w:pPr>
      <w:spacing w:afterLines="100"/>
    </w:pPr>
  </w:style>
  <w:style w:type="paragraph" w:customStyle="1" w:styleId="AutoBiography">
    <w:name w:val="AutoBiography"/>
    <w:basedOn w:val="Reference"/>
    <w:rsid w:val="00022060"/>
    <w:pPr>
      <w:spacing w:line="240" w:lineRule="auto"/>
      <w:ind w:left="0" w:firstLine="0"/>
    </w:pPr>
    <w:rPr>
      <w:rFonts w:eastAsia="MS Mincho"/>
      <w:szCs w:val="18"/>
    </w:rPr>
  </w:style>
  <w:style w:type="paragraph" w:styleId="PlainText">
    <w:name w:val="Plain Text"/>
    <w:basedOn w:val="Normal"/>
    <w:link w:val="PlainTextChar"/>
    <w:rsid w:val="00022060"/>
    <w:pPr>
      <w:autoSpaceDE w:val="0"/>
      <w:autoSpaceDN w:val="0"/>
      <w:spacing w:after="0" w:line="240" w:lineRule="auto"/>
    </w:pPr>
    <w:rPr>
      <w:rFonts w:ascii="Courier New" w:eastAsia="SimSun" w:hAnsi="Courier New" w:cs="Courier New"/>
      <w:sz w:val="20"/>
      <w:szCs w:val="20"/>
    </w:rPr>
  </w:style>
  <w:style w:type="character" w:customStyle="1" w:styleId="PlainTextChar">
    <w:name w:val="Plain Text Char"/>
    <w:link w:val="PlainText"/>
    <w:rsid w:val="00022060"/>
    <w:rPr>
      <w:rFonts w:ascii="Courier New" w:eastAsia="SimSun" w:hAnsi="Courier New" w:cs="Courier New"/>
    </w:rPr>
  </w:style>
  <w:style w:type="character" w:customStyle="1" w:styleId="KeywordsHeaderChar">
    <w:name w:val="KeywordsHeader Char"/>
    <w:link w:val="KeywordsHeader"/>
    <w:locked/>
    <w:rsid w:val="00022060"/>
    <w:rPr>
      <w:rFonts w:ascii="Times New Roman" w:eastAsia="MS Mincho" w:hAnsi="Times New Roman"/>
      <w:b/>
      <w:bCs/>
      <w:i/>
      <w:iCs/>
      <w:lang w:eastAsia="ja-JP"/>
    </w:rPr>
  </w:style>
  <w:style w:type="character" w:customStyle="1" w:styleId="KeywordsChar">
    <w:name w:val="Keywords Char"/>
    <w:basedOn w:val="KeywordsHeaderChar"/>
    <w:link w:val="Keywords0"/>
    <w:locked/>
    <w:rsid w:val="00022060"/>
  </w:style>
  <w:style w:type="paragraph" w:customStyle="1" w:styleId="PARAGRAPH">
    <w:name w:val="PARAGRAPH"/>
    <w:basedOn w:val="Normal"/>
    <w:rsid w:val="00022060"/>
    <w:pPr>
      <w:widowControl w:val="0"/>
      <w:spacing w:after="0" w:line="230" w:lineRule="exact"/>
      <w:ind w:firstLine="240"/>
      <w:jc w:val="both"/>
    </w:pPr>
    <w:rPr>
      <w:rFonts w:ascii="Palatino" w:eastAsia="Times New Roman" w:hAnsi="Palatino"/>
      <w:kern w:val="16"/>
      <w:sz w:val="19"/>
      <w:szCs w:val="20"/>
    </w:rPr>
  </w:style>
  <w:style w:type="paragraph" w:customStyle="1" w:styleId="VITA">
    <w:name w:val="VITA"/>
    <w:basedOn w:val="Normal"/>
    <w:rsid w:val="00022060"/>
    <w:pPr>
      <w:widowControl w:val="0"/>
      <w:tabs>
        <w:tab w:val="left" w:pos="216"/>
      </w:tabs>
      <w:spacing w:after="0" w:line="180" w:lineRule="exact"/>
      <w:jc w:val="both"/>
    </w:pPr>
    <w:rPr>
      <w:rFonts w:ascii="Helvetica" w:eastAsia="Times New Roman" w:hAnsi="Helvetica"/>
      <w:kern w:val="16"/>
      <w:sz w:val="16"/>
      <w:szCs w:val="20"/>
    </w:rPr>
  </w:style>
  <w:style w:type="paragraph" w:styleId="TOC3">
    <w:name w:val="toc 3"/>
    <w:basedOn w:val="Normal"/>
    <w:next w:val="Normal"/>
    <w:autoRedefine/>
    <w:uiPriority w:val="39"/>
    <w:unhideWhenUsed/>
    <w:rsid w:val="00CC65E8"/>
    <w:pPr>
      <w:ind w:left="440"/>
    </w:pPr>
  </w:style>
  <w:style w:type="table" w:styleId="TableGrid">
    <w:name w:val="Table Grid"/>
    <w:basedOn w:val="TableNormal"/>
    <w:uiPriority w:val="59"/>
    <w:rsid w:val="00B003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796AC9"/>
    <w:pPr>
      <w:spacing w:before="100" w:beforeAutospacing="1" w:after="100" w:afterAutospacing="1" w:line="240" w:lineRule="auto"/>
    </w:pPr>
    <w:rPr>
      <w:rFonts w:ascii="Times New Roman" w:eastAsia="Times New Roman" w:hAnsi="Times New Roman"/>
      <w:sz w:val="24"/>
      <w:szCs w:val="24"/>
    </w:rPr>
  </w:style>
  <w:style w:type="character" w:customStyle="1" w:styleId="instruct">
    <w:name w:val="instruct"/>
    <w:basedOn w:val="DefaultParagraphFont"/>
    <w:rsid w:val="00796AC9"/>
  </w:style>
  <w:style w:type="character" w:customStyle="1" w:styleId="mceeditor">
    <w:name w:val="mceeditor"/>
    <w:basedOn w:val="DefaultParagraphFont"/>
    <w:rsid w:val="00796AC9"/>
  </w:style>
  <w:style w:type="paragraph" w:customStyle="1" w:styleId="JUDULARTIKEL">
    <w:name w:val="JUDUL ARTIKEL"/>
    <w:basedOn w:val="Normal"/>
    <w:link w:val="JUDULARTIKELChar"/>
    <w:qFormat/>
    <w:rsid w:val="00A31C40"/>
    <w:pPr>
      <w:spacing w:after="160" w:line="259" w:lineRule="auto"/>
    </w:pPr>
    <w:rPr>
      <w:rFonts w:ascii="Times New Roman" w:hAnsi="Times New Roman"/>
      <w:sz w:val="30"/>
      <w:lang w:val="id-ID"/>
    </w:rPr>
  </w:style>
  <w:style w:type="paragraph" w:customStyle="1" w:styleId="NamaPenulis">
    <w:name w:val="Nama Penulis"/>
    <w:basedOn w:val="Normal"/>
    <w:link w:val="NamaPenulisChar"/>
    <w:qFormat/>
    <w:rsid w:val="00A31C40"/>
    <w:pPr>
      <w:spacing w:after="160" w:line="259" w:lineRule="auto"/>
    </w:pPr>
    <w:rPr>
      <w:rFonts w:ascii="Times New Roman" w:hAnsi="Times New Roman"/>
      <w:lang w:val="id-ID"/>
    </w:rPr>
  </w:style>
  <w:style w:type="character" w:customStyle="1" w:styleId="JUDULARTIKELChar">
    <w:name w:val="JUDUL ARTIKEL Char"/>
    <w:link w:val="JUDULARTIKEL"/>
    <w:rsid w:val="00A31C40"/>
    <w:rPr>
      <w:rFonts w:ascii="Times New Roman" w:eastAsia="Calibri" w:hAnsi="Times New Roman" w:cs="Times New Roman"/>
      <w:sz w:val="30"/>
      <w:szCs w:val="22"/>
      <w:lang w:val="id-ID"/>
    </w:rPr>
  </w:style>
  <w:style w:type="paragraph" w:customStyle="1" w:styleId="PropertiPenulis">
    <w:name w:val="Properti Penulis"/>
    <w:basedOn w:val="Normal"/>
    <w:link w:val="PropertiPenulisChar"/>
    <w:qFormat/>
    <w:rsid w:val="00A31C40"/>
    <w:pPr>
      <w:spacing w:after="0" w:line="259" w:lineRule="auto"/>
    </w:pPr>
    <w:rPr>
      <w:rFonts w:ascii="Times New Roman" w:hAnsi="Times New Roman"/>
      <w:sz w:val="16"/>
      <w:szCs w:val="16"/>
      <w:lang w:val="id-ID"/>
    </w:rPr>
  </w:style>
  <w:style w:type="character" w:customStyle="1" w:styleId="NamaPenulisChar">
    <w:name w:val="Nama Penulis Char"/>
    <w:link w:val="NamaPenulis"/>
    <w:rsid w:val="00A31C40"/>
    <w:rPr>
      <w:rFonts w:ascii="Times New Roman" w:eastAsia="Calibri" w:hAnsi="Times New Roman" w:cs="Times New Roman"/>
      <w:sz w:val="22"/>
      <w:szCs w:val="22"/>
      <w:lang w:val="id-ID"/>
    </w:rPr>
  </w:style>
  <w:style w:type="character" w:customStyle="1" w:styleId="PropertiPenulisChar">
    <w:name w:val="Properti Penulis Char"/>
    <w:link w:val="PropertiPenulis"/>
    <w:rsid w:val="00A31C40"/>
    <w:rPr>
      <w:rFonts w:ascii="Times New Roman" w:eastAsia="Calibri" w:hAnsi="Times New Roman" w:cs="Times New Roman"/>
      <w:sz w:val="16"/>
      <w:szCs w:val="16"/>
      <w:lang w:val="id-ID"/>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705D86"/>
    <w:rPr>
      <w:rFonts w:eastAsia="Times New Roman"/>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182785068">
      <w:bodyDiv w:val="1"/>
      <w:marLeft w:val="0"/>
      <w:marRight w:val="0"/>
      <w:marTop w:val="0"/>
      <w:marBottom w:val="0"/>
      <w:divBdr>
        <w:top w:val="none" w:sz="0" w:space="0" w:color="auto"/>
        <w:left w:val="none" w:sz="0" w:space="0" w:color="auto"/>
        <w:bottom w:val="none" w:sz="0" w:space="0" w:color="auto"/>
        <w:right w:val="none" w:sz="0" w:space="0" w:color="auto"/>
      </w:divBdr>
    </w:div>
    <w:div w:id="472714736">
      <w:bodyDiv w:val="1"/>
      <w:marLeft w:val="0"/>
      <w:marRight w:val="0"/>
      <w:marTop w:val="0"/>
      <w:marBottom w:val="0"/>
      <w:divBdr>
        <w:top w:val="none" w:sz="0" w:space="0" w:color="auto"/>
        <w:left w:val="none" w:sz="0" w:space="0" w:color="auto"/>
        <w:bottom w:val="none" w:sz="0" w:space="0" w:color="auto"/>
        <w:right w:val="none" w:sz="0" w:space="0" w:color="auto"/>
      </w:divBdr>
      <w:divsChild>
        <w:div w:id="435250367">
          <w:marLeft w:val="0"/>
          <w:marRight w:val="0"/>
          <w:marTop w:val="0"/>
          <w:marBottom w:val="0"/>
          <w:divBdr>
            <w:top w:val="none" w:sz="0" w:space="0" w:color="auto"/>
            <w:left w:val="none" w:sz="0" w:space="0" w:color="auto"/>
            <w:bottom w:val="none" w:sz="0" w:space="0" w:color="auto"/>
            <w:right w:val="none" w:sz="0" w:space="0" w:color="auto"/>
          </w:divBdr>
          <w:divsChild>
            <w:div w:id="1220894460">
              <w:marLeft w:val="0"/>
              <w:marRight w:val="0"/>
              <w:marTop w:val="0"/>
              <w:marBottom w:val="0"/>
              <w:divBdr>
                <w:top w:val="none" w:sz="0" w:space="0" w:color="auto"/>
                <w:left w:val="none" w:sz="0" w:space="0" w:color="auto"/>
                <w:bottom w:val="none" w:sz="0" w:space="0" w:color="auto"/>
                <w:right w:val="none" w:sz="0" w:space="0" w:color="auto"/>
              </w:divBdr>
            </w:div>
          </w:divsChild>
        </w:div>
        <w:div w:id="594024068">
          <w:marLeft w:val="0"/>
          <w:marRight w:val="0"/>
          <w:marTop w:val="0"/>
          <w:marBottom w:val="0"/>
          <w:divBdr>
            <w:top w:val="none" w:sz="0" w:space="0" w:color="auto"/>
            <w:left w:val="none" w:sz="0" w:space="0" w:color="auto"/>
            <w:bottom w:val="none" w:sz="0" w:space="0" w:color="auto"/>
            <w:right w:val="none" w:sz="0" w:space="0" w:color="auto"/>
          </w:divBdr>
          <w:divsChild>
            <w:div w:id="1087074399">
              <w:marLeft w:val="0"/>
              <w:marRight w:val="0"/>
              <w:marTop w:val="0"/>
              <w:marBottom w:val="0"/>
              <w:divBdr>
                <w:top w:val="none" w:sz="0" w:space="0" w:color="auto"/>
                <w:left w:val="none" w:sz="0" w:space="0" w:color="auto"/>
                <w:bottom w:val="none" w:sz="0" w:space="0" w:color="auto"/>
                <w:right w:val="none" w:sz="0" w:space="0" w:color="auto"/>
              </w:divBdr>
            </w:div>
            <w:div w:id="1326671007">
              <w:marLeft w:val="0"/>
              <w:marRight w:val="0"/>
              <w:marTop w:val="0"/>
              <w:marBottom w:val="0"/>
              <w:divBdr>
                <w:top w:val="none" w:sz="0" w:space="0" w:color="auto"/>
                <w:left w:val="none" w:sz="0" w:space="0" w:color="auto"/>
                <w:bottom w:val="none" w:sz="0" w:space="0" w:color="auto"/>
                <w:right w:val="none" w:sz="0" w:space="0" w:color="auto"/>
              </w:divBdr>
            </w:div>
            <w:div w:id="1470512432">
              <w:marLeft w:val="0"/>
              <w:marRight w:val="0"/>
              <w:marTop w:val="0"/>
              <w:marBottom w:val="0"/>
              <w:divBdr>
                <w:top w:val="none" w:sz="0" w:space="0" w:color="auto"/>
                <w:left w:val="none" w:sz="0" w:space="0" w:color="auto"/>
                <w:bottom w:val="none" w:sz="0" w:space="0" w:color="auto"/>
                <w:right w:val="none" w:sz="0" w:space="0" w:color="auto"/>
              </w:divBdr>
            </w:div>
            <w:div w:id="20719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6934">
      <w:bodyDiv w:val="1"/>
      <w:marLeft w:val="0"/>
      <w:marRight w:val="0"/>
      <w:marTop w:val="0"/>
      <w:marBottom w:val="0"/>
      <w:divBdr>
        <w:top w:val="none" w:sz="0" w:space="0" w:color="auto"/>
        <w:left w:val="none" w:sz="0" w:space="0" w:color="auto"/>
        <w:bottom w:val="none" w:sz="0" w:space="0" w:color="auto"/>
        <w:right w:val="none" w:sz="0" w:space="0" w:color="auto"/>
      </w:divBdr>
    </w:div>
    <w:div w:id="923223858">
      <w:bodyDiv w:val="1"/>
      <w:marLeft w:val="0"/>
      <w:marRight w:val="0"/>
      <w:marTop w:val="0"/>
      <w:marBottom w:val="0"/>
      <w:divBdr>
        <w:top w:val="none" w:sz="0" w:space="0" w:color="auto"/>
        <w:left w:val="none" w:sz="0" w:space="0" w:color="auto"/>
        <w:bottom w:val="none" w:sz="0" w:space="0" w:color="auto"/>
        <w:right w:val="none" w:sz="0" w:space="0" w:color="auto"/>
      </w:divBdr>
      <w:divsChild>
        <w:div w:id="1095519409">
          <w:marLeft w:val="0"/>
          <w:marRight w:val="0"/>
          <w:marTop w:val="0"/>
          <w:marBottom w:val="0"/>
          <w:divBdr>
            <w:top w:val="none" w:sz="0" w:space="0" w:color="auto"/>
            <w:left w:val="none" w:sz="0" w:space="0" w:color="auto"/>
            <w:bottom w:val="none" w:sz="0" w:space="0" w:color="auto"/>
            <w:right w:val="none" w:sz="0" w:space="0" w:color="auto"/>
          </w:divBdr>
        </w:div>
      </w:divsChild>
    </w:div>
    <w:div w:id="1133712048">
      <w:bodyDiv w:val="1"/>
      <w:marLeft w:val="0"/>
      <w:marRight w:val="0"/>
      <w:marTop w:val="0"/>
      <w:marBottom w:val="0"/>
      <w:divBdr>
        <w:top w:val="none" w:sz="0" w:space="0" w:color="auto"/>
        <w:left w:val="none" w:sz="0" w:space="0" w:color="auto"/>
        <w:bottom w:val="none" w:sz="0" w:space="0" w:color="auto"/>
        <w:right w:val="none" w:sz="0" w:space="0" w:color="auto"/>
      </w:divBdr>
    </w:div>
    <w:div w:id="1211266179">
      <w:bodyDiv w:val="1"/>
      <w:marLeft w:val="0"/>
      <w:marRight w:val="0"/>
      <w:marTop w:val="0"/>
      <w:marBottom w:val="0"/>
      <w:divBdr>
        <w:top w:val="none" w:sz="0" w:space="0" w:color="auto"/>
        <w:left w:val="none" w:sz="0" w:space="0" w:color="auto"/>
        <w:bottom w:val="none" w:sz="0" w:space="0" w:color="auto"/>
        <w:right w:val="none" w:sz="0" w:space="0" w:color="auto"/>
      </w:divBdr>
    </w:div>
    <w:div w:id="1702322136">
      <w:bodyDiv w:val="1"/>
      <w:marLeft w:val="0"/>
      <w:marRight w:val="0"/>
      <w:marTop w:val="0"/>
      <w:marBottom w:val="0"/>
      <w:divBdr>
        <w:top w:val="none" w:sz="0" w:space="0" w:color="auto"/>
        <w:left w:val="none" w:sz="0" w:space="0" w:color="auto"/>
        <w:bottom w:val="none" w:sz="0" w:space="0" w:color="auto"/>
        <w:right w:val="none" w:sz="0" w:space="0" w:color="auto"/>
      </w:divBdr>
      <w:divsChild>
        <w:div w:id="67967696">
          <w:marLeft w:val="0"/>
          <w:marRight w:val="0"/>
          <w:marTop w:val="0"/>
          <w:marBottom w:val="0"/>
          <w:divBdr>
            <w:top w:val="none" w:sz="0" w:space="0" w:color="auto"/>
            <w:left w:val="none" w:sz="0" w:space="0" w:color="auto"/>
            <w:bottom w:val="none" w:sz="0" w:space="0" w:color="auto"/>
            <w:right w:val="none" w:sz="0" w:space="0" w:color="auto"/>
          </w:divBdr>
          <w:divsChild>
            <w:div w:id="410546006">
              <w:marLeft w:val="0"/>
              <w:marRight w:val="0"/>
              <w:marTop w:val="0"/>
              <w:marBottom w:val="0"/>
              <w:divBdr>
                <w:top w:val="none" w:sz="0" w:space="0" w:color="auto"/>
                <w:left w:val="none" w:sz="0" w:space="0" w:color="auto"/>
                <w:bottom w:val="none" w:sz="0" w:space="0" w:color="auto"/>
                <w:right w:val="none" w:sz="0" w:space="0" w:color="auto"/>
              </w:divBdr>
              <w:divsChild>
                <w:div w:id="243884030">
                  <w:marLeft w:val="0"/>
                  <w:marRight w:val="0"/>
                  <w:marTop w:val="0"/>
                  <w:marBottom w:val="0"/>
                  <w:divBdr>
                    <w:top w:val="none" w:sz="0" w:space="0" w:color="auto"/>
                    <w:left w:val="none" w:sz="0" w:space="0" w:color="auto"/>
                    <w:bottom w:val="none" w:sz="0" w:space="0" w:color="auto"/>
                    <w:right w:val="none" w:sz="0" w:space="0" w:color="auto"/>
                  </w:divBdr>
                  <w:divsChild>
                    <w:div w:id="1533571379">
                      <w:marLeft w:val="0"/>
                      <w:marRight w:val="0"/>
                      <w:marTop w:val="0"/>
                      <w:marBottom w:val="0"/>
                      <w:divBdr>
                        <w:top w:val="none" w:sz="0" w:space="0" w:color="auto"/>
                        <w:left w:val="none" w:sz="0" w:space="0" w:color="auto"/>
                        <w:bottom w:val="none" w:sz="0" w:space="0" w:color="auto"/>
                        <w:right w:val="none" w:sz="0" w:space="0" w:color="auto"/>
                      </w:divBdr>
                      <w:divsChild>
                        <w:div w:id="1318076358">
                          <w:marLeft w:val="0"/>
                          <w:marRight w:val="0"/>
                          <w:marTop w:val="0"/>
                          <w:marBottom w:val="0"/>
                          <w:divBdr>
                            <w:top w:val="none" w:sz="0" w:space="0" w:color="auto"/>
                            <w:left w:val="none" w:sz="0" w:space="0" w:color="auto"/>
                            <w:bottom w:val="none" w:sz="0" w:space="0" w:color="auto"/>
                            <w:right w:val="none" w:sz="0" w:space="0" w:color="auto"/>
                          </w:divBdr>
                          <w:divsChild>
                            <w:div w:id="483354028">
                              <w:marLeft w:val="0"/>
                              <w:marRight w:val="0"/>
                              <w:marTop w:val="0"/>
                              <w:marBottom w:val="0"/>
                              <w:divBdr>
                                <w:top w:val="none" w:sz="0" w:space="0" w:color="auto"/>
                                <w:left w:val="none" w:sz="0" w:space="0" w:color="auto"/>
                                <w:bottom w:val="none" w:sz="0" w:space="0" w:color="auto"/>
                                <w:right w:val="none" w:sz="0" w:space="0" w:color="auto"/>
                              </w:divBdr>
                              <w:divsChild>
                                <w:div w:id="830560911">
                                  <w:marLeft w:val="0"/>
                                  <w:marRight w:val="0"/>
                                  <w:marTop w:val="0"/>
                                  <w:marBottom w:val="0"/>
                                  <w:divBdr>
                                    <w:top w:val="none" w:sz="0" w:space="0" w:color="auto"/>
                                    <w:left w:val="none" w:sz="0" w:space="0" w:color="auto"/>
                                    <w:bottom w:val="none" w:sz="0" w:space="0" w:color="auto"/>
                                    <w:right w:val="none" w:sz="0" w:space="0" w:color="auto"/>
                                  </w:divBdr>
                                </w:div>
                                <w:div w:id="106537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924078">
      <w:bodyDiv w:val="1"/>
      <w:marLeft w:val="0"/>
      <w:marRight w:val="0"/>
      <w:marTop w:val="0"/>
      <w:marBottom w:val="0"/>
      <w:divBdr>
        <w:top w:val="none" w:sz="0" w:space="0" w:color="auto"/>
        <w:left w:val="none" w:sz="0" w:space="0" w:color="auto"/>
        <w:bottom w:val="none" w:sz="0" w:space="0" w:color="auto"/>
        <w:right w:val="none" w:sz="0" w:space="0" w:color="auto"/>
      </w:divBdr>
    </w:div>
    <w:div w:id="193482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gle.co.id/url?sa=t&amp;source=web&amp;rct%20=j&amp;url=http://repository.uksw.ed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DEE56-7997-4273-A5FD-8B452220B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Pages>
  <Words>4573</Words>
  <Characters>26067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Manajemen Penerbitan Jurnal X</vt:lpstr>
    </vt:vector>
  </TitlesOfParts>
  <Company>home</Company>
  <LinksUpToDate>false</LinksUpToDate>
  <CharactersWithSpaces>30579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Manajemen Penerbitan Jurnal X</dc:title>
  <dc:subject>Lembaga X…., Alamat Penerbitan</dc:subject>
  <dc:creator>Peserta 1, peserta 2</dc:creator>
  <cp:keywords/>
  <cp:lastModifiedBy>John</cp:lastModifiedBy>
  <cp:revision>6</cp:revision>
  <dcterms:created xsi:type="dcterms:W3CDTF">2018-08-29T00:04:00Z</dcterms:created>
  <dcterms:modified xsi:type="dcterms:W3CDTF">2018-09-03T01:47:00Z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wak_badjra@yahoo.com@www.mendeley.com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http://www.zotero.org/styles/bibtex</vt:lpwstr>
  </property>
  <property fmtid="{D5CDD505-2E9C-101B-9397-08002B2CF9AE}" pid="12" name="Mendeley Recent Style Name 3_1">
    <vt:lpwstr>BibTeX generic citation style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