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FD9" w:rsidRPr="0080253B" w:rsidRDefault="000C05C4" w:rsidP="000C05C4">
      <w:pPr>
        <w:spacing w:after="0" w:line="276" w:lineRule="auto"/>
        <w:jc w:val="center"/>
        <w:rPr>
          <w:rFonts w:ascii="Times New Roman" w:eastAsia="Times New Roman" w:hAnsi="Times New Roman" w:cs="Arial"/>
          <w:b/>
          <w:bCs/>
          <w:sz w:val="32"/>
          <w:szCs w:val="32"/>
          <w:lang w:val="id-ID"/>
        </w:rPr>
      </w:pPr>
      <w:r>
        <w:rPr>
          <w:rFonts w:ascii="Times New Roman" w:eastAsia="Times New Roman" w:hAnsi="Times New Roman" w:cs="Arial"/>
          <w:b/>
          <w:bCs/>
          <w:sz w:val="32"/>
          <w:szCs w:val="32"/>
        </w:rPr>
        <w:t xml:space="preserve">Penggunaan Al-Qur’an untuk </w:t>
      </w:r>
      <w:r w:rsidR="007E7FD9" w:rsidRPr="0080253B">
        <w:rPr>
          <w:rFonts w:ascii="Times New Roman" w:eastAsia="Times New Roman" w:hAnsi="Times New Roman" w:cs="Arial"/>
          <w:b/>
          <w:bCs/>
          <w:sz w:val="32"/>
          <w:szCs w:val="32"/>
          <w:lang w:val="id-ID"/>
        </w:rPr>
        <w:t>Terapi Ibu Melahirkan</w:t>
      </w:r>
      <w:r w:rsidR="00F85AB9">
        <w:rPr>
          <w:rFonts w:ascii="Times New Roman" w:eastAsia="Times New Roman" w:hAnsi="Times New Roman" w:cs="Arial"/>
          <w:b/>
          <w:bCs/>
          <w:sz w:val="32"/>
          <w:szCs w:val="32"/>
        </w:rPr>
        <w:t xml:space="preserve">: </w:t>
      </w:r>
      <w:r w:rsidR="0090722A">
        <w:rPr>
          <w:rFonts w:ascii="Times New Roman" w:eastAsia="Times New Roman" w:hAnsi="Times New Roman" w:cs="Arial"/>
          <w:b/>
          <w:bCs/>
          <w:sz w:val="32"/>
          <w:szCs w:val="32"/>
        </w:rPr>
        <w:t>Studi</w:t>
      </w:r>
      <w:r>
        <w:rPr>
          <w:rFonts w:ascii="Times New Roman" w:eastAsia="Times New Roman" w:hAnsi="Times New Roman" w:cs="Arial"/>
          <w:b/>
          <w:bCs/>
          <w:sz w:val="32"/>
          <w:szCs w:val="32"/>
        </w:rPr>
        <w:t xml:space="preserve"> </w:t>
      </w:r>
      <w:r w:rsidR="00F85AB9">
        <w:rPr>
          <w:rFonts w:ascii="Times New Roman" w:eastAsia="Times New Roman" w:hAnsi="Times New Roman" w:cs="Arial"/>
          <w:b/>
          <w:bCs/>
          <w:sz w:val="32"/>
          <w:szCs w:val="32"/>
        </w:rPr>
        <w:t>Living Qur’an</w:t>
      </w:r>
      <w:r w:rsidR="007E7FD9" w:rsidRPr="0080253B">
        <w:rPr>
          <w:rFonts w:ascii="Times New Roman" w:eastAsia="Times New Roman" w:hAnsi="Times New Roman" w:cs="Arial"/>
          <w:b/>
          <w:bCs/>
          <w:sz w:val="32"/>
          <w:szCs w:val="32"/>
          <w:lang w:val="id-ID"/>
        </w:rPr>
        <w:t xml:space="preserve"> di PMB Nina Yunita, Mlarak-Ponorogo </w:t>
      </w:r>
    </w:p>
    <w:p w:rsidR="0080253B" w:rsidRDefault="0080253B" w:rsidP="0080253B">
      <w:pPr>
        <w:spacing w:after="0" w:line="276" w:lineRule="auto"/>
        <w:jc w:val="center"/>
        <w:rPr>
          <w:rFonts w:ascii="Times New Roman" w:eastAsia="Times New Roman" w:hAnsi="Times New Roman" w:cs="Arial"/>
          <w:sz w:val="24"/>
          <w:szCs w:val="24"/>
          <w:lang w:val="id-ID"/>
        </w:rPr>
      </w:pPr>
    </w:p>
    <w:p w:rsidR="00115A41" w:rsidRDefault="007E7FD9" w:rsidP="00115A41">
      <w:pPr>
        <w:spacing w:after="0" w:line="276" w:lineRule="auto"/>
        <w:jc w:val="center"/>
        <w:rPr>
          <w:rFonts w:ascii="Times New Roman" w:eastAsia="Times New Roman" w:hAnsi="Times New Roman" w:cs="Arial"/>
          <w:b/>
          <w:bCs/>
          <w:sz w:val="24"/>
          <w:szCs w:val="24"/>
        </w:rPr>
      </w:pPr>
      <w:r w:rsidRPr="00115A41">
        <w:rPr>
          <w:rFonts w:ascii="Times New Roman" w:eastAsia="Times New Roman" w:hAnsi="Times New Roman" w:cs="Arial"/>
          <w:b/>
          <w:bCs/>
          <w:sz w:val="24"/>
          <w:szCs w:val="24"/>
          <w:lang w:val="id-ID"/>
        </w:rPr>
        <w:t>Mahmud Rifaannudin</w:t>
      </w:r>
      <w:r w:rsidR="006126E6" w:rsidRPr="006126E6">
        <w:rPr>
          <w:rStyle w:val="FootnoteReference"/>
          <w:rFonts w:ascii="Times New Roman" w:eastAsia="Times New Roman" w:hAnsi="Times New Roman" w:cs="Arial"/>
          <w:b/>
          <w:bCs/>
          <w:sz w:val="24"/>
          <w:szCs w:val="24"/>
          <w:lang w:val="id-ID"/>
        </w:rPr>
        <w:footnoteReference w:customMarkFollows="1" w:id="1"/>
        <w:sym w:font="Symbol" w:char="F02A"/>
      </w:r>
    </w:p>
    <w:p w:rsidR="002D2816" w:rsidRDefault="00B12733" w:rsidP="00AD72BB">
      <w:pPr>
        <w:spacing w:after="0" w:line="276" w:lineRule="auto"/>
        <w:jc w:val="center"/>
        <w:rPr>
          <w:rFonts w:ascii="Times New Roman" w:eastAsia="Times New Roman" w:hAnsi="Times New Roman" w:cs="Arial"/>
          <w:sz w:val="24"/>
          <w:szCs w:val="24"/>
        </w:rPr>
      </w:pPr>
      <w:r>
        <w:rPr>
          <w:rFonts w:ascii="Times New Roman" w:eastAsia="Times New Roman" w:hAnsi="Times New Roman" w:cs="Arial"/>
          <w:sz w:val="24"/>
          <w:szCs w:val="24"/>
        </w:rPr>
        <w:t>FakultasUshuluddin</w:t>
      </w:r>
    </w:p>
    <w:p w:rsidR="00AD72BB" w:rsidRPr="00AD72BB" w:rsidRDefault="00AD72BB" w:rsidP="00AD72BB">
      <w:pPr>
        <w:spacing w:after="0" w:line="276" w:lineRule="auto"/>
        <w:jc w:val="center"/>
        <w:rPr>
          <w:rFonts w:ascii="Times New Roman" w:eastAsia="Times New Roman" w:hAnsi="Times New Roman" w:cs="Arial"/>
          <w:sz w:val="24"/>
          <w:szCs w:val="24"/>
        </w:rPr>
      </w:pPr>
      <w:r>
        <w:rPr>
          <w:rFonts w:ascii="Times New Roman" w:eastAsia="Times New Roman" w:hAnsi="Times New Roman" w:cs="Arial"/>
          <w:sz w:val="24"/>
          <w:szCs w:val="24"/>
          <w:lang w:val="id-ID"/>
        </w:rPr>
        <w:t>Universitas Darussalam Gontor, Indonesia</w:t>
      </w:r>
    </w:p>
    <w:p w:rsidR="007E7FD9" w:rsidRDefault="00371179" w:rsidP="0080253B">
      <w:pPr>
        <w:spacing w:after="0" w:line="276" w:lineRule="auto"/>
        <w:jc w:val="center"/>
        <w:rPr>
          <w:rFonts w:ascii="Times New Roman" w:eastAsia="Times New Roman" w:hAnsi="Times New Roman" w:cs="Arial"/>
          <w:sz w:val="24"/>
          <w:szCs w:val="24"/>
          <w:lang w:val="id-ID"/>
        </w:rPr>
      </w:pPr>
      <w:r>
        <w:rPr>
          <w:rFonts w:ascii="Times New Roman" w:eastAsia="Times New Roman" w:hAnsi="Times New Roman" w:cs="Arial"/>
          <w:sz w:val="24"/>
          <w:szCs w:val="24"/>
          <w:lang w:val="id-ID"/>
        </w:rPr>
        <w:t>Email: mahmud</w:t>
      </w:r>
      <w:r>
        <w:rPr>
          <w:rFonts w:ascii="Times New Roman" w:eastAsia="Times New Roman" w:hAnsi="Times New Roman" w:cs="Arial"/>
          <w:sz w:val="24"/>
          <w:szCs w:val="24"/>
        </w:rPr>
        <w:t>r</w:t>
      </w:r>
      <w:hyperlink r:id="rId9" w:history="1">
        <w:r w:rsidRPr="008433EB">
          <w:rPr>
            <w:rStyle w:val="Hyperlink"/>
            <w:rFonts w:ascii="Times New Roman" w:eastAsia="Times New Roman" w:hAnsi="Times New Roman" w:cs="Arial"/>
            <w:color w:val="auto"/>
            <w:sz w:val="24"/>
            <w:szCs w:val="24"/>
            <w:u w:val="none"/>
            <w:lang w:val="id-ID"/>
          </w:rPr>
          <w:t>ifaannudin@unida.gontor.ac.id</w:t>
        </w:r>
      </w:hyperlink>
    </w:p>
    <w:p w:rsidR="007E7FD9" w:rsidRDefault="007E7FD9" w:rsidP="0080253B">
      <w:pPr>
        <w:spacing w:after="0" w:line="276" w:lineRule="auto"/>
        <w:jc w:val="center"/>
        <w:rPr>
          <w:rFonts w:ascii="Times New Roman" w:eastAsia="Times New Roman" w:hAnsi="Times New Roman" w:cs="Arial"/>
          <w:sz w:val="24"/>
          <w:szCs w:val="24"/>
          <w:lang w:val="id-ID"/>
        </w:rPr>
      </w:pPr>
    </w:p>
    <w:p w:rsidR="007E7FD9" w:rsidRDefault="007E7FD9" w:rsidP="0080253B">
      <w:pPr>
        <w:spacing w:after="0" w:line="276" w:lineRule="auto"/>
        <w:jc w:val="center"/>
        <w:rPr>
          <w:rFonts w:ascii="Times New Roman" w:eastAsia="Times New Roman" w:hAnsi="Times New Roman" w:cs="Arial"/>
          <w:b/>
          <w:bCs/>
          <w:sz w:val="24"/>
          <w:szCs w:val="24"/>
        </w:rPr>
      </w:pPr>
      <w:r w:rsidRPr="00115A41">
        <w:rPr>
          <w:rFonts w:ascii="Times New Roman" w:eastAsia="Times New Roman" w:hAnsi="Times New Roman" w:cs="Arial"/>
          <w:b/>
          <w:bCs/>
          <w:sz w:val="24"/>
          <w:szCs w:val="24"/>
          <w:lang w:val="id-ID"/>
        </w:rPr>
        <w:t>A Fadly Rahman Akbar</w:t>
      </w:r>
    </w:p>
    <w:p w:rsidR="002D2816" w:rsidRDefault="00B12733" w:rsidP="00AD72BB">
      <w:pPr>
        <w:spacing w:after="0" w:line="276" w:lineRule="auto"/>
        <w:jc w:val="center"/>
        <w:rPr>
          <w:rFonts w:ascii="Times New Roman" w:eastAsia="Times New Roman" w:hAnsi="Times New Roman" w:cs="Arial"/>
          <w:sz w:val="24"/>
          <w:szCs w:val="24"/>
        </w:rPr>
      </w:pPr>
      <w:r>
        <w:rPr>
          <w:rFonts w:ascii="Times New Roman" w:eastAsia="Times New Roman" w:hAnsi="Times New Roman" w:cs="Arial"/>
          <w:sz w:val="24"/>
          <w:szCs w:val="24"/>
        </w:rPr>
        <w:t>FakultasUshuluddin</w:t>
      </w:r>
    </w:p>
    <w:p w:rsidR="00AD72BB" w:rsidRPr="00AD72BB" w:rsidRDefault="00AD72BB" w:rsidP="00AD72BB">
      <w:pPr>
        <w:spacing w:after="0" w:line="276" w:lineRule="auto"/>
        <w:jc w:val="center"/>
        <w:rPr>
          <w:rFonts w:ascii="Times New Roman" w:eastAsia="Times New Roman" w:hAnsi="Times New Roman" w:cs="Arial"/>
          <w:sz w:val="24"/>
          <w:szCs w:val="24"/>
        </w:rPr>
      </w:pPr>
      <w:r>
        <w:rPr>
          <w:rFonts w:ascii="Times New Roman" w:eastAsia="Times New Roman" w:hAnsi="Times New Roman" w:cs="Arial"/>
          <w:sz w:val="24"/>
          <w:szCs w:val="24"/>
          <w:lang w:val="id-ID"/>
        </w:rPr>
        <w:t>Universitas Darussalam Gontor, Indonesia</w:t>
      </w:r>
    </w:p>
    <w:p w:rsidR="007E7FD9" w:rsidRDefault="007E7FD9" w:rsidP="0080253B">
      <w:pPr>
        <w:spacing w:after="0" w:line="276" w:lineRule="auto"/>
        <w:jc w:val="center"/>
        <w:rPr>
          <w:rFonts w:ascii="Times New Roman" w:eastAsia="Times New Roman" w:hAnsi="Times New Roman" w:cs="Arial"/>
          <w:sz w:val="24"/>
          <w:szCs w:val="24"/>
          <w:lang w:val="id-ID"/>
        </w:rPr>
      </w:pPr>
      <w:r>
        <w:rPr>
          <w:rFonts w:ascii="Times New Roman" w:eastAsia="Times New Roman" w:hAnsi="Times New Roman" w:cs="Arial"/>
          <w:sz w:val="24"/>
          <w:szCs w:val="24"/>
          <w:lang w:val="id-ID"/>
        </w:rPr>
        <w:t xml:space="preserve">Email: </w:t>
      </w:r>
      <w:hyperlink r:id="rId10" w:history="1">
        <w:r w:rsidR="0080253B" w:rsidRPr="008433EB">
          <w:rPr>
            <w:rStyle w:val="Hyperlink"/>
            <w:rFonts w:ascii="Times New Roman" w:eastAsia="Times New Roman" w:hAnsi="Times New Roman" w:cs="Arial"/>
            <w:color w:val="auto"/>
            <w:sz w:val="24"/>
            <w:szCs w:val="24"/>
            <w:u w:val="none"/>
            <w:lang w:val="id-ID"/>
          </w:rPr>
          <w:t>fadlyrahman@unida.gontor.ac.id</w:t>
        </w:r>
      </w:hyperlink>
    </w:p>
    <w:p w:rsidR="00AD72BB" w:rsidRDefault="00AD72BB" w:rsidP="00AD72BB">
      <w:pPr>
        <w:spacing w:after="0" w:line="276" w:lineRule="auto"/>
        <w:jc w:val="center"/>
        <w:rPr>
          <w:rFonts w:ascii="Times New Roman" w:eastAsia="Times New Roman" w:hAnsi="Times New Roman" w:cs="Arial"/>
          <w:sz w:val="24"/>
          <w:szCs w:val="24"/>
        </w:rPr>
      </w:pPr>
    </w:p>
    <w:p w:rsidR="0080253B" w:rsidRPr="00AD72BB" w:rsidRDefault="00AD72BB" w:rsidP="00AD72BB">
      <w:pPr>
        <w:spacing w:after="0" w:line="276" w:lineRule="auto"/>
        <w:jc w:val="center"/>
        <w:rPr>
          <w:rFonts w:ascii="Times New Roman" w:eastAsia="Times New Roman" w:hAnsi="Times New Roman" w:cs="Arial"/>
          <w:b/>
          <w:bCs/>
          <w:sz w:val="24"/>
          <w:szCs w:val="24"/>
        </w:rPr>
      </w:pPr>
      <w:r w:rsidRPr="00AD72BB">
        <w:rPr>
          <w:rFonts w:ascii="Times New Roman" w:eastAsia="Times New Roman" w:hAnsi="Times New Roman" w:cs="Arial"/>
          <w:b/>
          <w:bCs/>
          <w:sz w:val="24"/>
          <w:szCs w:val="24"/>
        </w:rPr>
        <w:t>Muhammad Badrun</w:t>
      </w:r>
    </w:p>
    <w:p w:rsidR="002D2816" w:rsidRDefault="00B12733" w:rsidP="00AD72BB">
      <w:pPr>
        <w:spacing w:after="0" w:line="276" w:lineRule="auto"/>
        <w:jc w:val="center"/>
        <w:rPr>
          <w:rFonts w:ascii="Times New Roman" w:eastAsia="Times New Roman" w:hAnsi="Times New Roman" w:cs="Arial"/>
          <w:sz w:val="24"/>
          <w:szCs w:val="24"/>
        </w:rPr>
      </w:pPr>
      <w:r>
        <w:rPr>
          <w:rFonts w:ascii="Times New Roman" w:eastAsia="Times New Roman" w:hAnsi="Times New Roman" w:cs="Arial"/>
          <w:sz w:val="24"/>
          <w:szCs w:val="24"/>
        </w:rPr>
        <w:t>FakultasUshuluddin</w:t>
      </w:r>
    </w:p>
    <w:p w:rsidR="00AD72BB" w:rsidRDefault="00AD72BB" w:rsidP="00AD72BB">
      <w:pPr>
        <w:spacing w:after="0" w:line="276" w:lineRule="auto"/>
        <w:jc w:val="center"/>
        <w:rPr>
          <w:rFonts w:ascii="Times New Roman" w:eastAsia="Times New Roman" w:hAnsi="Times New Roman" w:cs="Arial"/>
          <w:sz w:val="24"/>
          <w:szCs w:val="24"/>
          <w:lang w:val="id-ID"/>
        </w:rPr>
      </w:pPr>
      <w:r>
        <w:rPr>
          <w:rFonts w:ascii="Times New Roman" w:eastAsia="Times New Roman" w:hAnsi="Times New Roman" w:cs="Arial"/>
          <w:sz w:val="24"/>
          <w:szCs w:val="24"/>
          <w:lang w:val="id-ID"/>
        </w:rPr>
        <w:t>Universitas Darussalam Gontor, Indonesia</w:t>
      </w:r>
    </w:p>
    <w:p w:rsidR="00AD72BB" w:rsidRPr="00AD72BB" w:rsidRDefault="00AD72BB" w:rsidP="00371179">
      <w:pPr>
        <w:spacing w:after="0" w:line="276" w:lineRule="auto"/>
        <w:jc w:val="center"/>
        <w:rPr>
          <w:rFonts w:ascii="Times New Roman" w:eastAsia="Times New Roman" w:hAnsi="Times New Roman" w:cs="Arial"/>
          <w:sz w:val="24"/>
          <w:szCs w:val="24"/>
        </w:rPr>
      </w:pPr>
      <w:r w:rsidRPr="005E23B6">
        <w:rPr>
          <w:rFonts w:ascii="Times New Roman" w:eastAsia="Times New Roman" w:hAnsi="Times New Roman" w:cs="Arial"/>
          <w:sz w:val="24"/>
          <w:szCs w:val="24"/>
        </w:rPr>
        <w:t>Email:</w:t>
      </w:r>
      <w:r w:rsidR="005E23B6">
        <w:rPr>
          <w:rFonts w:ascii="Times New Roman" w:eastAsia="Times New Roman" w:hAnsi="Times New Roman" w:cs="Arial"/>
          <w:sz w:val="24"/>
          <w:szCs w:val="24"/>
        </w:rPr>
        <w:t xml:space="preserve"> mbadrun.syahir@unida.gontor.ac.id</w:t>
      </w:r>
    </w:p>
    <w:p w:rsidR="004D0A58" w:rsidRDefault="004D0A58" w:rsidP="00C50A92">
      <w:pPr>
        <w:spacing w:after="0" w:line="276" w:lineRule="auto"/>
        <w:jc w:val="center"/>
        <w:rPr>
          <w:rFonts w:ascii="Times New Roman" w:eastAsia="Times New Roman" w:hAnsi="Times New Roman" w:cs="Arial"/>
          <w:b/>
          <w:bCs/>
          <w:sz w:val="24"/>
          <w:szCs w:val="24"/>
        </w:rPr>
      </w:pPr>
    </w:p>
    <w:p w:rsidR="00770513" w:rsidRPr="00936624" w:rsidRDefault="00770513" w:rsidP="00C50A92">
      <w:pPr>
        <w:spacing w:after="0" w:line="276" w:lineRule="auto"/>
        <w:jc w:val="center"/>
        <w:rPr>
          <w:rFonts w:ascii="Times New Roman" w:eastAsia="Times New Roman" w:hAnsi="Times New Roman" w:cs="Arial"/>
          <w:b/>
          <w:bCs/>
          <w:sz w:val="24"/>
          <w:szCs w:val="24"/>
          <w:lang w:val="id-ID"/>
        </w:rPr>
      </w:pPr>
      <w:r w:rsidRPr="00936624">
        <w:rPr>
          <w:rFonts w:ascii="Times New Roman" w:eastAsia="Times New Roman" w:hAnsi="Times New Roman" w:cs="Arial"/>
          <w:b/>
          <w:bCs/>
          <w:sz w:val="24"/>
          <w:szCs w:val="24"/>
          <w:lang w:val="id-ID"/>
        </w:rPr>
        <w:t>Abstract</w:t>
      </w:r>
    </w:p>
    <w:p w:rsidR="00702B27" w:rsidRPr="00702B27" w:rsidRDefault="00702B27" w:rsidP="00936624">
      <w:pPr>
        <w:spacing w:after="0" w:line="276" w:lineRule="auto"/>
        <w:jc w:val="both"/>
        <w:rPr>
          <w:rFonts w:ascii="Times New Roman" w:eastAsia="Times New Roman" w:hAnsi="Times New Roman" w:cs="Arial"/>
          <w:sz w:val="24"/>
          <w:szCs w:val="24"/>
        </w:rPr>
      </w:pPr>
      <w:r w:rsidRPr="00702B27">
        <w:rPr>
          <w:rFonts w:ascii="Times New Roman" w:eastAsia="Times New Roman" w:hAnsi="Times New Roman" w:cs="Arial"/>
          <w:sz w:val="24"/>
          <w:szCs w:val="24"/>
          <w:lang w:val="id-ID"/>
        </w:rPr>
        <w:t xml:space="preserve">Problems that are often experienced by mothers giving birth are anxiety and fear of pain, so giving birth to children becomes a frightening specter because they doubt the safety of the baby and himself. To relieve this anxiety, it can be done by means of pharmacology and non-pharmacology or therapy. One way of therapy is with murattal al-Qur'an, as a form of Living Quran to accompany childbirth. The purpose of this study was to determine the understanding brought by the mother giving birth when the chanting of the Qur'an was heard accompanying the delivery process. This is a type of field research with a qualitative research approach, located at PMB Nina Yunita in Gandu Village, Kec. Mlarak, Ponorogo Regency. Data collection methods used in this research are observation, interviews and documentation. The result of this research is the influence of an understanding of the Qur'an by a living Qur'an actor, namely the opinion that the Qur'an is a book of guidance, a book of instructions, with which it can be seen what is right and what is wrong, as well as to regulate actions. humans to their creators, so that with a good understanding of the Qur'an it brings a feeling of relaxation and comfort when heard, then provides convenience in the </w:t>
      </w:r>
      <w:r w:rsidRPr="00702B27">
        <w:rPr>
          <w:rFonts w:ascii="Times New Roman" w:eastAsia="Times New Roman" w:hAnsi="Times New Roman" w:cs="Arial"/>
          <w:sz w:val="24"/>
          <w:szCs w:val="24"/>
          <w:lang w:val="id-ID"/>
        </w:rPr>
        <w:lastRenderedPageBreak/>
        <w:t>delivery process and becomes the key to safety for mothers and babies during childbirth</w:t>
      </w:r>
      <w:r>
        <w:rPr>
          <w:rFonts w:ascii="Times New Roman" w:eastAsia="Times New Roman" w:hAnsi="Times New Roman" w:cs="Arial"/>
          <w:sz w:val="24"/>
          <w:szCs w:val="24"/>
        </w:rPr>
        <w:t>.</w:t>
      </w:r>
    </w:p>
    <w:p w:rsidR="00936624" w:rsidRDefault="00CD2C46" w:rsidP="00936624">
      <w:pPr>
        <w:spacing w:after="0" w:line="276" w:lineRule="auto"/>
        <w:jc w:val="both"/>
        <w:rPr>
          <w:rFonts w:ascii="Times New Roman" w:eastAsia="Times New Roman" w:hAnsi="Times New Roman" w:cs="Arial"/>
          <w:sz w:val="24"/>
          <w:szCs w:val="24"/>
          <w:lang w:val="id-ID"/>
        </w:rPr>
      </w:pPr>
      <w:r w:rsidRPr="00CD2C46">
        <w:rPr>
          <w:rFonts w:ascii="Times New Roman" w:eastAsia="Times New Roman" w:hAnsi="Times New Roman" w:cs="Arial"/>
          <w:b/>
          <w:bCs/>
          <w:sz w:val="24"/>
          <w:szCs w:val="24"/>
          <w:lang w:val="id-ID"/>
        </w:rPr>
        <w:t>Key word</w:t>
      </w:r>
      <w:r>
        <w:rPr>
          <w:rFonts w:ascii="Times New Roman" w:eastAsia="Times New Roman" w:hAnsi="Times New Roman" w:cs="Arial"/>
          <w:sz w:val="24"/>
          <w:szCs w:val="24"/>
          <w:lang w:val="id-ID"/>
        </w:rPr>
        <w:t xml:space="preserve">: </w:t>
      </w:r>
      <w:r w:rsidRPr="00CD2C46">
        <w:rPr>
          <w:rFonts w:ascii="Times New Roman" w:eastAsia="Times New Roman" w:hAnsi="Times New Roman" w:cs="Arial"/>
          <w:sz w:val="24"/>
          <w:szCs w:val="24"/>
          <w:lang w:val="id-ID"/>
        </w:rPr>
        <w:t>therapy, murattal, Qur’an, childbirth</w:t>
      </w:r>
    </w:p>
    <w:p w:rsidR="00C50A92" w:rsidRPr="00936624" w:rsidRDefault="00C50A92" w:rsidP="00C50A92">
      <w:pPr>
        <w:spacing w:after="0" w:line="276" w:lineRule="auto"/>
        <w:jc w:val="center"/>
        <w:rPr>
          <w:rFonts w:ascii="Times New Roman" w:eastAsia="Times New Roman" w:hAnsi="Times New Roman" w:cs="Arial"/>
          <w:b/>
          <w:bCs/>
          <w:sz w:val="24"/>
          <w:szCs w:val="24"/>
          <w:lang w:val="id-ID"/>
        </w:rPr>
      </w:pPr>
      <w:r w:rsidRPr="00936624">
        <w:rPr>
          <w:rFonts w:ascii="Times New Roman" w:eastAsia="Times New Roman" w:hAnsi="Times New Roman" w:cs="Arial"/>
          <w:b/>
          <w:bCs/>
          <w:sz w:val="24"/>
          <w:szCs w:val="24"/>
          <w:lang w:val="id-ID"/>
        </w:rPr>
        <w:t>Abstrak</w:t>
      </w:r>
    </w:p>
    <w:p w:rsidR="00461359" w:rsidRDefault="00461359" w:rsidP="005D2F0F">
      <w:pPr>
        <w:spacing w:after="0" w:line="276" w:lineRule="auto"/>
        <w:jc w:val="both"/>
        <w:rPr>
          <w:rFonts w:ascii="Times New Roman" w:eastAsia="Times New Roman" w:hAnsi="Times New Roman" w:cs="Arial"/>
          <w:sz w:val="24"/>
          <w:szCs w:val="24"/>
          <w:lang w:val="id-ID"/>
        </w:rPr>
      </w:pPr>
      <w:r w:rsidRPr="004B650A">
        <w:rPr>
          <w:rFonts w:ascii="Times New Roman" w:eastAsia="Times New Roman" w:hAnsi="Times New Roman" w:cs="Arial"/>
          <w:sz w:val="24"/>
          <w:szCs w:val="24"/>
          <w:lang w:val="id-ID"/>
        </w:rPr>
        <w:t>Permasalahan yang sering dialami oleh ib</w:t>
      </w:r>
      <w:r w:rsidR="0010462B">
        <w:rPr>
          <w:rFonts w:ascii="Times New Roman" w:eastAsia="Times New Roman" w:hAnsi="Times New Roman" w:cs="Arial"/>
          <w:sz w:val="24"/>
          <w:szCs w:val="24"/>
          <w:lang w:val="id-ID"/>
        </w:rPr>
        <w:t xml:space="preserve">u melahirkan adalah rasa cemas dan </w:t>
      </w:r>
      <w:r w:rsidRPr="004B650A">
        <w:rPr>
          <w:rFonts w:ascii="Times New Roman" w:eastAsia="Times New Roman" w:hAnsi="Times New Roman" w:cs="Arial"/>
          <w:sz w:val="24"/>
          <w:szCs w:val="24"/>
          <w:lang w:val="id-ID"/>
        </w:rPr>
        <w:t>takut akan rasa</w:t>
      </w:r>
      <w:r w:rsidR="0010462B">
        <w:rPr>
          <w:rFonts w:ascii="Times New Roman" w:eastAsia="Times New Roman" w:hAnsi="Times New Roman" w:cs="Arial"/>
          <w:sz w:val="24"/>
          <w:szCs w:val="24"/>
          <w:lang w:val="id-ID"/>
        </w:rPr>
        <w:t xml:space="preserve"> sakit,</w:t>
      </w:r>
      <w:r w:rsidR="003714C3" w:rsidRPr="003714C3">
        <w:rPr>
          <w:rFonts w:ascii="Times New Roman" w:eastAsia="Times New Roman" w:hAnsi="Times New Roman" w:cs="Arial"/>
          <w:sz w:val="24"/>
          <w:szCs w:val="24"/>
          <w:lang w:val="id-ID"/>
        </w:rPr>
        <w:t xml:space="preserve"> </w:t>
      </w:r>
      <w:r w:rsidR="008609A0" w:rsidRPr="00026C1D">
        <w:rPr>
          <w:rFonts w:ascii="Times New Roman" w:eastAsia="Times New Roman" w:hAnsi="Times New Roman" w:cs="Arial"/>
          <w:sz w:val="24"/>
          <w:szCs w:val="24"/>
          <w:lang w:val="id-ID"/>
        </w:rPr>
        <w:t xml:space="preserve">sehingga </w:t>
      </w:r>
      <w:r w:rsidR="0010462B">
        <w:rPr>
          <w:rFonts w:ascii="Times New Roman" w:eastAsia="Times New Roman" w:hAnsi="Times New Roman" w:cs="Arial"/>
          <w:sz w:val="24"/>
          <w:szCs w:val="24"/>
          <w:lang w:val="id-ID"/>
        </w:rPr>
        <w:t xml:space="preserve">melahirkan anak </w:t>
      </w:r>
      <w:r w:rsidRPr="004B650A">
        <w:rPr>
          <w:rFonts w:ascii="Times New Roman" w:eastAsia="Times New Roman" w:hAnsi="Times New Roman" w:cs="Arial"/>
          <w:sz w:val="24"/>
          <w:szCs w:val="24"/>
          <w:lang w:val="id-ID"/>
        </w:rPr>
        <w:t xml:space="preserve">menjadi momok menakutkan </w:t>
      </w:r>
      <w:r w:rsidR="00FB62D8">
        <w:rPr>
          <w:rFonts w:ascii="Times New Roman" w:eastAsia="Times New Roman" w:hAnsi="Times New Roman" w:cs="Arial"/>
          <w:sz w:val="24"/>
          <w:szCs w:val="24"/>
          <w:lang w:val="id-ID"/>
        </w:rPr>
        <w:t>karenaraguakan ke</w:t>
      </w:r>
      <w:r w:rsidR="00283849">
        <w:rPr>
          <w:rFonts w:ascii="Times New Roman" w:eastAsia="Times New Roman" w:hAnsi="Times New Roman" w:cs="Arial"/>
          <w:sz w:val="24"/>
          <w:szCs w:val="24"/>
          <w:lang w:val="id-ID"/>
        </w:rPr>
        <w:t>selamat</w:t>
      </w:r>
      <w:r w:rsidR="00FB62D8">
        <w:rPr>
          <w:rFonts w:ascii="Times New Roman" w:eastAsia="Times New Roman" w:hAnsi="Times New Roman" w:cs="Arial"/>
          <w:sz w:val="24"/>
          <w:szCs w:val="24"/>
          <w:lang w:val="id-ID"/>
        </w:rPr>
        <w:t>a</w:t>
      </w:r>
      <w:r w:rsidR="004D0A58" w:rsidRPr="004D0A58">
        <w:rPr>
          <w:rFonts w:ascii="Times New Roman" w:eastAsia="Times New Roman" w:hAnsi="Times New Roman" w:cs="Arial"/>
          <w:sz w:val="24"/>
          <w:szCs w:val="24"/>
          <w:lang w:val="id-ID"/>
        </w:rPr>
        <w:t>n</w:t>
      </w:r>
      <w:r w:rsidR="003714C3" w:rsidRPr="003714C3">
        <w:rPr>
          <w:rFonts w:ascii="Times New Roman" w:eastAsia="Times New Roman" w:hAnsi="Times New Roman" w:cs="Arial"/>
          <w:sz w:val="24"/>
          <w:szCs w:val="24"/>
          <w:lang w:val="id-ID"/>
        </w:rPr>
        <w:t xml:space="preserve"> </w:t>
      </w:r>
      <w:r w:rsidR="0010462B">
        <w:rPr>
          <w:rFonts w:ascii="Times New Roman" w:eastAsia="Times New Roman" w:hAnsi="Times New Roman" w:cs="Arial"/>
          <w:sz w:val="24"/>
          <w:szCs w:val="24"/>
          <w:lang w:val="id-ID"/>
        </w:rPr>
        <w:t>bayi dan dirinya</w:t>
      </w:r>
      <w:r w:rsidRPr="004B650A">
        <w:rPr>
          <w:rFonts w:ascii="Times New Roman" w:eastAsia="Times New Roman" w:hAnsi="Times New Roman" w:cs="Arial"/>
          <w:sz w:val="24"/>
          <w:szCs w:val="24"/>
          <w:lang w:val="id-ID"/>
        </w:rPr>
        <w:t xml:space="preserve">. </w:t>
      </w:r>
      <w:r w:rsidR="00026C1D">
        <w:rPr>
          <w:rFonts w:ascii="Times New Roman" w:eastAsia="Times New Roman" w:hAnsi="Times New Roman" w:cs="Arial"/>
          <w:sz w:val="24"/>
          <w:szCs w:val="24"/>
        </w:rPr>
        <w:t>U</w:t>
      </w:r>
      <w:r w:rsidRPr="004B650A">
        <w:rPr>
          <w:rFonts w:ascii="Times New Roman" w:eastAsia="Times New Roman" w:hAnsi="Times New Roman" w:cs="Arial"/>
          <w:sz w:val="24"/>
          <w:szCs w:val="24"/>
          <w:lang w:val="id-ID"/>
        </w:rPr>
        <w:t>nt</w:t>
      </w:r>
      <w:r>
        <w:rPr>
          <w:rFonts w:ascii="Times New Roman" w:eastAsia="Times New Roman" w:hAnsi="Times New Roman" w:cs="Arial"/>
          <w:sz w:val="24"/>
          <w:szCs w:val="24"/>
          <w:lang w:val="id-ID"/>
        </w:rPr>
        <w:t xml:space="preserve">uk meredakan kecemasan tersebut </w:t>
      </w:r>
      <w:r w:rsidR="00026C1D">
        <w:rPr>
          <w:rFonts w:ascii="Times New Roman" w:eastAsia="Times New Roman" w:hAnsi="Times New Roman" w:cs="Arial"/>
          <w:sz w:val="24"/>
          <w:szCs w:val="24"/>
        </w:rPr>
        <w:t>bisa</w:t>
      </w:r>
      <w:r w:rsidRPr="004B650A">
        <w:rPr>
          <w:rFonts w:ascii="Times New Roman" w:eastAsia="Times New Roman" w:hAnsi="Times New Roman" w:cs="Arial"/>
          <w:sz w:val="24"/>
          <w:szCs w:val="24"/>
          <w:lang w:val="id-ID"/>
        </w:rPr>
        <w:t xml:space="preserve">dengan </w:t>
      </w:r>
      <w:r w:rsidR="005D2F0F">
        <w:rPr>
          <w:rFonts w:ascii="Times New Roman" w:eastAsia="Times New Roman" w:hAnsi="Times New Roman" w:cs="Arial"/>
          <w:sz w:val="24"/>
          <w:szCs w:val="24"/>
        </w:rPr>
        <w:t>cara</w:t>
      </w:r>
      <w:r w:rsidR="003714C3">
        <w:rPr>
          <w:rFonts w:ascii="Times New Roman" w:eastAsia="Times New Roman" w:hAnsi="Times New Roman" w:cs="Arial"/>
          <w:sz w:val="24"/>
          <w:szCs w:val="24"/>
        </w:rPr>
        <w:t xml:space="preserve"> </w:t>
      </w:r>
      <w:r w:rsidRPr="004B650A">
        <w:rPr>
          <w:rFonts w:ascii="Times New Roman" w:eastAsia="Times New Roman" w:hAnsi="Times New Roman" w:cs="Arial"/>
          <w:sz w:val="24"/>
          <w:szCs w:val="24"/>
          <w:lang w:val="id-ID"/>
        </w:rPr>
        <w:t>farmologi</w:t>
      </w:r>
      <w:r w:rsidR="00026C1D">
        <w:rPr>
          <w:rFonts w:ascii="Times New Roman" w:eastAsia="Times New Roman" w:hAnsi="Times New Roman" w:cs="Arial"/>
          <w:sz w:val="24"/>
          <w:szCs w:val="24"/>
        </w:rPr>
        <w:t>dan</w:t>
      </w:r>
      <w:r w:rsidR="004D0A58">
        <w:rPr>
          <w:rFonts w:ascii="Times New Roman" w:eastAsia="Times New Roman" w:hAnsi="Times New Roman" w:cs="Arial"/>
          <w:sz w:val="24"/>
          <w:szCs w:val="24"/>
          <w:lang w:val="id-ID"/>
        </w:rPr>
        <w:t xml:space="preserve"> non farmakologi</w:t>
      </w:r>
      <w:r w:rsidRPr="004B650A">
        <w:rPr>
          <w:rFonts w:ascii="Times New Roman" w:eastAsia="Times New Roman" w:hAnsi="Times New Roman" w:cs="Arial"/>
          <w:sz w:val="24"/>
          <w:szCs w:val="24"/>
          <w:lang w:val="id-ID"/>
        </w:rPr>
        <w:t xml:space="preserve"> atau terapi. Salah satu caratera</w:t>
      </w:r>
      <w:r>
        <w:rPr>
          <w:rFonts w:ascii="Times New Roman" w:eastAsia="Times New Roman" w:hAnsi="Times New Roman" w:cs="Arial"/>
          <w:sz w:val="24"/>
          <w:szCs w:val="24"/>
          <w:lang w:val="id-ID"/>
        </w:rPr>
        <w:t>pi</w:t>
      </w:r>
      <w:r w:rsidR="005D2F0F" w:rsidRPr="002D2816">
        <w:rPr>
          <w:rFonts w:ascii="Times New Roman" w:eastAsia="Times New Roman" w:hAnsi="Times New Roman" w:cs="Arial"/>
          <w:sz w:val="24"/>
          <w:szCs w:val="24"/>
          <w:lang w:val="id-ID"/>
        </w:rPr>
        <w:t>nyayaitudengan</w:t>
      </w:r>
      <w:r w:rsidR="00723306" w:rsidRPr="002D2816">
        <w:rPr>
          <w:rFonts w:ascii="Times New Roman" w:eastAsia="Times New Roman" w:hAnsi="Times New Roman" w:cs="Arial"/>
          <w:sz w:val="24"/>
          <w:szCs w:val="24"/>
          <w:lang w:val="id-ID"/>
        </w:rPr>
        <w:t>murattal</w:t>
      </w:r>
      <w:r>
        <w:rPr>
          <w:rFonts w:ascii="Times New Roman" w:eastAsia="Times New Roman" w:hAnsi="Times New Roman" w:cs="Arial"/>
          <w:sz w:val="24"/>
          <w:szCs w:val="24"/>
          <w:lang w:val="id-ID"/>
        </w:rPr>
        <w:t xml:space="preserve"> al-Qur’</w:t>
      </w:r>
      <w:r w:rsidRPr="004B650A">
        <w:rPr>
          <w:rFonts w:ascii="Times New Roman" w:eastAsia="Times New Roman" w:hAnsi="Times New Roman" w:cs="Arial"/>
          <w:sz w:val="24"/>
          <w:szCs w:val="24"/>
          <w:lang w:val="id-ID"/>
        </w:rPr>
        <w:t>an</w:t>
      </w:r>
      <w:r>
        <w:rPr>
          <w:rFonts w:ascii="Times New Roman" w:eastAsia="Times New Roman" w:hAnsi="Times New Roman" w:cs="Arial"/>
          <w:sz w:val="24"/>
          <w:szCs w:val="24"/>
          <w:lang w:val="id-ID"/>
        </w:rPr>
        <w:t xml:space="preserve">, sebagai </w:t>
      </w:r>
      <w:r w:rsidR="009E6A66">
        <w:rPr>
          <w:rFonts w:ascii="Times New Roman" w:eastAsia="Times New Roman" w:hAnsi="Times New Roman" w:cs="Arial"/>
          <w:sz w:val="24"/>
          <w:szCs w:val="24"/>
          <w:lang w:val="id-ID"/>
        </w:rPr>
        <w:t>bentuk</w:t>
      </w:r>
      <w:r w:rsidR="003714C3">
        <w:rPr>
          <w:rFonts w:ascii="Times New Roman" w:eastAsia="Times New Roman" w:hAnsi="Times New Roman" w:cs="Arial"/>
          <w:sz w:val="24"/>
          <w:szCs w:val="24"/>
        </w:rPr>
        <w:t xml:space="preserve"> </w:t>
      </w:r>
      <w:r w:rsidR="005D2F0F">
        <w:rPr>
          <w:rFonts w:ascii="Times New Roman" w:eastAsia="Times New Roman" w:hAnsi="Times New Roman" w:cs="Arial"/>
          <w:i/>
          <w:iCs/>
          <w:sz w:val="24"/>
          <w:szCs w:val="24"/>
          <w:lang w:val="id-ID"/>
        </w:rPr>
        <w:t>Living Qur</w:t>
      </w:r>
      <w:r w:rsidRPr="005D2F0F">
        <w:rPr>
          <w:rFonts w:ascii="Times New Roman" w:eastAsia="Times New Roman" w:hAnsi="Times New Roman" w:cs="Arial"/>
          <w:i/>
          <w:iCs/>
          <w:sz w:val="24"/>
          <w:szCs w:val="24"/>
          <w:lang w:val="id-ID"/>
        </w:rPr>
        <w:t>an</w:t>
      </w:r>
      <w:r w:rsidR="003714C3">
        <w:rPr>
          <w:rFonts w:ascii="Times New Roman" w:eastAsia="Times New Roman" w:hAnsi="Times New Roman" w:cs="Arial"/>
          <w:i/>
          <w:iCs/>
          <w:sz w:val="24"/>
          <w:szCs w:val="24"/>
        </w:rPr>
        <w:t xml:space="preserve"> </w:t>
      </w:r>
      <w:r w:rsidR="009E6A66">
        <w:rPr>
          <w:rFonts w:ascii="Times New Roman" w:eastAsia="Times New Roman" w:hAnsi="Times New Roman" w:cs="Arial"/>
          <w:sz w:val="24"/>
          <w:szCs w:val="24"/>
          <w:lang w:val="id-ID"/>
        </w:rPr>
        <w:t>untuk mengiringi</w:t>
      </w:r>
      <w:r w:rsidR="003714C3">
        <w:rPr>
          <w:rFonts w:ascii="Times New Roman" w:eastAsia="Times New Roman" w:hAnsi="Times New Roman" w:cs="Arial"/>
          <w:sz w:val="24"/>
          <w:szCs w:val="24"/>
        </w:rPr>
        <w:t xml:space="preserve"> </w:t>
      </w:r>
      <w:r w:rsidR="009E6A66">
        <w:rPr>
          <w:rFonts w:ascii="Times New Roman" w:eastAsia="Times New Roman" w:hAnsi="Times New Roman" w:cs="Arial"/>
          <w:sz w:val="24"/>
          <w:szCs w:val="24"/>
          <w:lang w:val="id-ID"/>
        </w:rPr>
        <w:t>persalinan</w:t>
      </w:r>
      <w:r>
        <w:rPr>
          <w:rFonts w:ascii="Times New Roman" w:eastAsia="Times New Roman" w:hAnsi="Times New Roman" w:cs="Arial"/>
          <w:sz w:val="24"/>
          <w:szCs w:val="24"/>
          <w:lang w:val="id-ID"/>
        </w:rPr>
        <w:t>.</w:t>
      </w:r>
      <w:r w:rsidRPr="004B650A">
        <w:rPr>
          <w:rFonts w:ascii="Times New Roman" w:eastAsia="Times New Roman" w:hAnsi="Times New Roman" w:cs="Arial"/>
          <w:sz w:val="24"/>
          <w:szCs w:val="24"/>
          <w:lang w:val="id-ID"/>
        </w:rPr>
        <w:t xml:space="preserve"> Tujuan penelitian ini adalah</w:t>
      </w:r>
      <w:r>
        <w:rPr>
          <w:rFonts w:ascii="Times New Roman" w:eastAsia="Times New Roman" w:hAnsi="Times New Roman" w:cs="Arial"/>
          <w:sz w:val="24"/>
          <w:szCs w:val="24"/>
          <w:lang w:val="id-ID"/>
        </w:rPr>
        <w:t xml:space="preserve"> untuk mengetahui pemahaman yang dibawa oleh ibu melahirkan ketika diperde</w:t>
      </w:r>
      <w:r w:rsidR="003A100E">
        <w:rPr>
          <w:rFonts w:ascii="Times New Roman" w:eastAsia="Times New Roman" w:hAnsi="Times New Roman" w:cs="Arial"/>
          <w:sz w:val="24"/>
          <w:szCs w:val="24"/>
          <w:lang w:val="id-ID"/>
        </w:rPr>
        <w:t>ngarkan lantunan al-Qur’an dalam</w:t>
      </w:r>
      <w:r>
        <w:rPr>
          <w:rFonts w:ascii="Times New Roman" w:eastAsia="Times New Roman" w:hAnsi="Times New Roman" w:cs="Arial"/>
          <w:sz w:val="24"/>
          <w:szCs w:val="24"/>
          <w:lang w:val="id-ID"/>
        </w:rPr>
        <w:t xml:space="preserve"> mengiringi proses persalinan</w:t>
      </w:r>
      <w:r w:rsidRPr="004B650A">
        <w:rPr>
          <w:rFonts w:ascii="Times New Roman" w:eastAsia="Times New Roman" w:hAnsi="Times New Roman" w:cs="Arial"/>
          <w:sz w:val="24"/>
          <w:szCs w:val="24"/>
          <w:lang w:val="id-ID"/>
        </w:rPr>
        <w:t>.</w:t>
      </w:r>
      <w:r>
        <w:rPr>
          <w:rFonts w:ascii="Times New Roman" w:eastAsia="Times New Roman" w:hAnsi="Times New Roman" w:cs="Arial"/>
          <w:sz w:val="24"/>
          <w:szCs w:val="24"/>
          <w:lang w:val="id-ID"/>
        </w:rPr>
        <w:t xml:space="preserve"> Ini merupakan jenis penelitian lapangan dengan </w:t>
      </w:r>
      <w:r w:rsidRPr="004B650A">
        <w:rPr>
          <w:rFonts w:ascii="Times New Roman" w:eastAsia="Times New Roman" w:hAnsi="Times New Roman" w:cs="Arial"/>
          <w:sz w:val="24"/>
          <w:szCs w:val="24"/>
          <w:lang w:val="id-ID"/>
        </w:rPr>
        <w:t>Pendekatan penelitian kualitatif,</w:t>
      </w:r>
      <w:r w:rsidR="003714C3">
        <w:rPr>
          <w:rFonts w:ascii="Times New Roman" w:eastAsia="Times New Roman" w:hAnsi="Times New Roman" w:cs="Arial"/>
          <w:sz w:val="24"/>
          <w:szCs w:val="24"/>
        </w:rPr>
        <w:t xml:space="preserve"> </w:t>
      </w:r>
      <w:r w:rsidRPr="004B650A">
        <w:rPr>
          <w:rFonts w:ascii="Times New Roman" w:eastAsia="Times New Roman" w:hAnsi="Times New Roman" w:cs="Arial"/>
          <w:sz w:val="24"/>
          <w:szCs w:val="24"/>
          <w:lang w:val="id-ID"/>
        </w:rPr>
        <w:t>berlokasi di PMB Nina Yunita di Desa Gandu, Kec. Mlarak, Kab Ponorogo. Metode</w:t>
      </w:r>
      <w:r w:rsidR="003714C3">
        <w:rPr>
          <w:rFonts w:ascii="Times New Roman" w:eastAsia="Times New Roman" w:hAnsi="Times New Roman" w:cs="Arial"/>
          <w:sz w:val="24"/>
          <w:szCs w:val="24"/>
        </w:rPr>
        <w:t xml:space="preserve"> </w:t>
      </w:r>
      <w:r w:rsidRPr="004B650A">
        <w:rPr>
          <w:rFonts w:ascii="Times New Roman" w:eastAsia="Times New Roman" w:hAnsi="Times New Roman" w:cs="Arial"/>
          <w:sz w:val="24"/>
          <w:szCs w:val="24"/>
          <w:lang w:val="id-ID"/>
        </w:rPr>
        <w:t xml:space="preserve">pengumpulan data yang digunakan dalam penelitian ini adalah </w:t>
      </w:r>
      <w:r>
        <w:rPr>
          <w:rFonts w:ascii="Times New Roman" w:eastAsia="Times New Roman" w:hAnsi="Times New Roman" w:cs="Arial"/>
          <w:sz w:val="24"/>
          <w:szCs w:val="24"/>
          <w:lang w:val="id-ID"/>
        </w:rPr>
        <w:t xml:space="preserve">Observasi, </w:t>
      </w:r>
      <w:r w:rsidRPr="004B650A">
        <w:rPr>
          <w:rFonts w:ascii="Times New Roman" w:eastAsia="Times New Roman" w:hAnsi="Times New Roman" w:cs="Arial"/>
          <w:sz w:val="24"/>
          <w:szCs w:val="24"/>
          <w:lang w:val="id-ID"/>
        </w:rPr>
        <w:t xml:space="preserve">wawancara </w:t>
      </w:r>
      <w:r>
        <w:rPr>
          <w:rFonts w:ascii="Times New Roman" w:eastAsia="Times New Roman" w:hAnsi="Times New Roman" w:cs="Arial"/>
          <w:sz w:val="24"/>
          <w:szCs w:val="24"/>
          <w:lang w:val="id-ID"/>
        </w:rPr>
        <w:t xml:space="preserve">dan </w:t>
      </w:r>
      <w:r w:rsidRPr="004B650A">
        <w:rPr>
          <w:rFonts w:ascii="Times New Roman" w:eastAsia="Times New Roman" w:hAnsi="Times New Roman" w:cs="Arial"/>
          <w:sz w:val="24"/>
          <w:szCs w:val="24"/>
          <w:lang w:val="id-ID"/>
        </w:rPr>
        <w:t>Dokumentasi</w:t>
      </w:r>
      <w:r>
        <w:rPr>
          <w:rFonts w:ascii="Times New Roman" w:eastAsia="Times New Roman" w:hAnsi="Times New Roman" w:cs="Arial"/>
          <w:sz w:val="24"/>
          <w:szCs w:val="24"/>
          <w:lang w:val="id-ID"/>
        </w:rPr>
        <w:t>. Hasil dari peneltian ini adalah adanya pengaruh pemahaman tentang al-Qur’an oleh seorang pelaku living Qur’an, yaitu berpendapat bahwa al-Qur’an merupakan kitab pedoman, kitab petunjuk, dengannya dapat terlihat yang haq dan yang batil</w:t>
      </w:r>
      <w:r w:rsidR="00DA0CD9" w:rsidRPr="00DA0CD9">
        <w:rPr>
          <w:rFonts w:ascii="Times New Roman" w:eastAsia="Times New Roman" w:hAnsi="Times New Roman" w:cs="Arial"/>
          <w:sz w:val="24"/>
          <w:szCs w:val="24"/>
          <w:lang w:val="id-ID"/>
        </w:rPr>
        <w:t>,</w:t>
      </w:r>
      <w:r w:rsidR="003714C3" w:rsidRPr="003714C3">
        <w:rPr>
          <w:rFonts w:ascii="Times New Roman" w:eastAsia="Times New Roman" w:hAnsi="Times New Roman" w:cs="Arial"/>
          <w:sz w:val="24"/>
          <w:szCs w:val="24"/>
          <w:lang w:val="id-ID"/>
        </w:rPr>
        <w:t xml:space="preserve"> </w:t>
      </w:r>
      <w:r w:rsidR="00DA0CD9" w:rsidRPr="00DA0CD9">
        <w:rPr>
          <w:rFonts w:ascii="Times New Roman" w:eastAsia="Times New Roman" w:hAnsi="Times New Roman" w:cs="Arial"/>
          <w:sz w:val="24"/>
          <w:szCs w:val="24"/>
          <w:lang w:val="id-ID"/>
        </w:rPr>
        <w:t xml:space="preserve">juga </w:t>
      </w:r>
      <w:r>
        <w:rPr>
          <w:rFonts w:ascii="Times New Roman" w:eastAsia="Times New Roman" w:hAnsi="Times New Roman" w:cs="Arial"/>
          <w:sz w:val="24"/>
          <w:szCs w:val="24"/>
          <w:lang w:val="id-ID"/>
        </w:rPr>
        <w:t>untuk mengatur perbuatan manusia terhadap penciptanya</w:t>
      </w:r>
      <w:r w:rsidR="00870794">
        <w:rPr>
          <w:rFonts w:ascii="Times New Roman" w:eastAsia="Times New Roman" w:hAnsi="Times New Roman" w:cs="Arial"/>
          <w:sz w:val="24"/>
          <w:szCs w:val="24"/>
          <w:lang w:val="id-ID"/>
        </w:rPr>
        <w:t>,</w:t>
      </w:r>
      <w:r w:rsidR="003714C3" w:rsidRPr="003714C3">
        <w:rPr>
          <w:rFonts w:ascii="Times New Roman" w:eastAsia="Times New Roman" w:hAnsi="Times New Roman" w:cs="Arial"/>
          <w:sz w:val="24"/>
          <w:szCs w:val="24"/>
          <w:lang w:val="id-ID"/>
        </w:rPr>
        <w:t xml:space="preserve"> </w:t>
      </w:r>
      <w:r w:rsidR="00870794" w:rsidRPr="00870794">
        <w:rPr>
          <w:rFonts w:ascii="Times New Roman" w:eastAsia="Times New Roman" w:hAnsi="Times New Roman" w:cs="Arial"/>
          <w:sz w:val="24"/>
          <w:szCs w:val="24"/>
          <w:lang w:val="id-ID"/>
        </w:rPr>
        <w:t>sehingga dengan pemahaman yang baik akan al-Qur’an mebawa perasaan rileks dan nyaman ketika diperdengarkan, kemudian memberikan kemudahan dalam proses persalinan dan menjadi kunci keselamatan untuk ibu dan bayi saat proses persalinan.</w:t>
      </w:r>
    </w:p>
    <w:p w:rsidR="00461359" w:rsidRDefault="0084148A" w:rsidP="0084148A">
      <w:pPr>
        <w:spacing w:after="0" w:line="276" w:lineRule="auto"/>
        <w:rPr>
          <w:rFonts w:ascii="Times New Roman" w:eastAsia="Times New Roman" w:hAnsi="Times New Roman" w:cs="Arial"/>
          <w:sz w:val="24"/>
          <w:szCs w:val="24"/>
          <w:lang w:val="id-ID"/>
        </w:rPr>
      </w:pPr>
      <w:r w:rsidRPr="0084148A">
        <w:rPr>
          <w:rFonts w:ascii="Times New Roman" w:eastAsia="Times New Roman" w:hAnsi="Times New Roman" w:cs="Arial"/>
          <w:b/>
          <w:bCs/>
          <w:sz w:val="24"/>
          <w:szCs w:val="24"/>
          <w:lang w:val="id-ID"/>
        </w:rPr>
        <w:t>Kata Kunci</w:t>
      </w:r>
      <w:r>
        <w:rPr>
          <w:rFonts w:ascii="Times New Roman" w:eastAsia="Times New Roman" w:hAnsi="Times New Roman" w:cs="Arial"/>
          <w:sz w:val="24"/>
          <w:szCs w:val="24"/>
          <w:lang w:val="id-ID"/>
        </w:rPr>
        <w:t>: terapi, murattal, Al-Qur’an, melahirkan</w:t>
      </w:r>
    </w:p>
    <w:p w:rsidR="004B650A" w:rsidRDefault="004B650A" w:rsidP="00384969">
      <w:pPr>
        <w:spacing w:after="0" w:line="276" w:lineRule="auto"/>
        <w:rPr>
          <w:rFonts w:ascii="Times New Roman" w:eastAsia="Times New Roman" w:hAnsi="Times New Roman" w:cs="Arial"/>
          <w:sz w:val="24"/>
          <w:szCs w:val="24"/>
          <w:lang w:val="id-ID"/>
        </w:rPr>
      </w:pPr>
    </w:p>
    <w:p w:rsidR="00A51D2B" w:rsidRPr="00E11548" w:rsidRDefault="00B75C45" w:rsidP="00E11548">
      <w:pPr>
        <w:spacing w:after="0" w:line="276" w:lineRule="auto"/>
        <w:rPr>
          <w:rFonts w:ascii="Times New Roman" w:eastAsia="Times New Roman" w:hAnsi="Times New Roman" w:cs="Arial"/>
          <w:b/>
          <w:bCs/>
          <w:sz w:val="24"/>
          <w:szCs w:val="24"/>
          <w:lang w:val="id-ID"/>
        </w:rPr>
      </w:pPr>
      <w:r w:rsidRPr="00BA139C">
        <w:rPr>
          <w:rFonts w:ascii="Times New Roman" w:eastAsia="Times New Roman" w:hAnsi="Times New Roman" w:cs="Arial"/>
          <w:b/>
          <w:bCs/>
          <w:sz w:val="24"/>
          <w:szCs w:val="24"/>
          <w:lang w:val="id-ID"/>
        </w:rPr>
        <w:t>PENDAHULUAN</w:t>
      </w:r>
    </w:p>
    <w:p w:rsidR="00A51D2B" w:rsidRPr="00B97E52" w:rsidRDefault="00A51D2B" w:rsidP="001E76A6">
      <w:pPr>
        <w:spacing w:after="0" w:line="276" w:lineRule="auto"/>
        <w:ind w:firstLine="720"/>
        <w:jc w:val="both"/>
        <w:rPr>
          <w:rFonts w:ascii="Times New Roman" w:eastAsia="Times New Roman" w:hAnsi="Times New Roman" w:cs="Arial"/>
          <w:sz w:val="24"/>
          <w:szCs w:val="24"/>
          <w:lang w:val="id-ID"/>
        </w:rPr>
      </w:pPr>
      <w:r>
        <w:rPr>
          <w:rFonts w:ascii="Times New Roman" w:eastAsia="Times New Roman" w:hAnsi="Times New Roman" w:cs="Arial"/>
          <w:sz w:val="24"/>
          <w:szCs w:val="24"/>
          <w:lang w:val="id-ID"/>
        </w:rPr>
        <w:t xml:space="preserve">Fenomena model pembacaan atau interaksi masyarakat kepada al-Qur’an </w:t>
      </w:r>
      <w:r w:rsidR="007812A2">
        <w:rPr>
          <w:rFonts w:ascii="Times New Roman" w:eastAsia="Times New Roman" w:hAnsi="Times New Roman" w:cs="Arial"/>
          <w:sz w:val="24"/>
          <w:szCs w:val="24"/>
          <w:lang w:val="id-ID"/>
        </w:rPr>
        <w:t xml:space="preserve">saat ini </w:t>
      </w:r>
      <w:r>
        <w:rPr>
          <w:rFonts w:ascii="Times New Roman" w:eastAsia="Times New Roman" w:hAnsi="Times New Roman" w:cs="Arial"/>
          <w:sz w:val="24"/>
          <w:szCs w:val="24"/>
          <w:lang w:val="id-ID"/>
        </w:rPr>
        <w:t xml:space="preserve">sangat variatif dan dinamis dan terjadi dalam ruang-ruang sosial, sebagai bentuk resepsi kebiasan dan respon umat Islam terhadap al-Qur’an, yang kemudian mempengaruhi cara berfikir, kognisi sosial dan pemahaman yang hidup di lingkungan masyarakat. Bentuk-bentuk inilah merupakan praktik resepsi dan respon masyarakat dalam memperlakukan dan berinteraksi  dengan al-Qur’an kemudian disebut dengan </w:t>
      </w:r>
      <w:r w:rsidRPr="00334CA7">
        <w:rPr>
          <w:rFonts w:ascii="Times New Roman" w:eastAsia="Times New Roman" w:hAnsi="Times New Roman" w:cs="Arial"/>
          <w:i/>
          <w:iCs/>
          <w:sz w:val="24"/>
          <w:szCs w:val="24"/>
          <w:lang w:val="id-ID"/>
        </w:rPr>
        <w:t>living Quran</w:t>
      </w:r>
      <w:r>
        <w:rPr>
          <w:rFonts w:ascii="Times New Roman" w:eastAsia="Times New Roman" w:hAnsi="Times New Roman" w:cs="Arial"/>
          <w:sz w:val="24"/>
          <w:szCs w:val="24"/>
          <w:lang w:val="id-ID"/>
        </w:rPr>
        <w:t xml:space="preserve"> (al-Qur’an y</w:t>
      </w:r>
      <w:r w:rsidR="00B97E52">
        <w:rPr>
          <w:rFonts w:ascii="Times New Roman" w:eastAsia="Times New Roman" w:hAnsi="Times New Roman" w:cs="Arial"/>
          <w:sz w:val="24"/>
          <w:szCs w:val="24"/>
          <w:lang w:val="id-ID"/>
        </w:rPr>
        <w:t>ang hidup) di tengah masyarakat</w:t>
      </w:r>
      <w:r w:rsidR="007A4679">
        <w:rPr>
          <w:rFonts w:ascii="Times New Roman" w:eastAsia="Times New Roman" w:hAnsi="Times New Roman" w:cs="Arial"/>
          <w:sz w:val="24"/>
          <w:szCs w:val="24"/>
          <w:lang w:val="id-ID"/>
        </w:rPr>
        <w:t>.</w:t>
      </w:r>
      <w:r w:rsidR="001E76A6">
        <w:rPr>
          <w:rStyle w:val="FootnoteReference"/>
          <w:rFonts w:ascii="Times New Roman" w:eastAsia="Times New Roman" w:hAnsi="Times New Roman" w:cs="Arial"/>
          <w:sz w:val="24"/>
          <w:szCs w:val="24"/>
          <w:lang w:val="id-ID"/>
        </w:rPr>
        <w:footnoteReference w:id="2"/>
      </w:r>
    </w:p>
    <w:p w:rsidR="00B97E52" w:rsidRDefault="00CB0207" w:rsidP="00FF0F6E">
      <w:pPr>
        <w:spacing w:after="0" w:line="276" w:lineRule="auto"/>
        <w:ind w:firstLine="720"/>
        <w:jc w:val="both"/>
        <w:rPr>
          <w:rFonts w:ascii="Times New Roman" w:eastAsia="Times New Roman" w:hAnsi="Times New Roman" w:cs="Arial"/>
          <w:sz w:val="24"/>
          <w:szCs w:val="24"/>
          <w:lang w:val="id-ID"/>
        </w:rPr>
      </w:pPr>
      <w:r>
        <w:rPr>
          <w:rFonts w:ascii="Times New Roman" w:eastAsia="Times New Roman" w:hAnsi="Times New Roman" w:cs="Arial"/>
          <w:sz w:val="24"/>
          <w:szCs w:val="24"/>
          <w:lang w:val="id-ID"/>
        </w:rPr>
        <w:t xml:space="preserve">Terdapat sebuah fenomena menarik yang terjadi ditengah masyarakat, yaitu </w:t>
      </w:r>
      <w:r w:rsidR="007812A2" w:rsidRPr="00334CA7">
        <w:rPr>
          <w:rFonts w:ascii="Times New Roman" w:eastAsia="Times New Roman" w:hAnsi="Times New Roman" w:cs="Arial"/>
          <w:i/>
          <w:iCs/>
          <w:sz w:val="24"/>
          <w:szCs w:val="24"/>
          <w:lang w:val="id-ID"/>
        </w:rPr>
        <w:t>living Quran</w:t>
      </w:r>
      <w:r w:rsidR="007812A2">
        <w:rPr>
          <w:rFonts w:ascii="Times New Roman" w:eastAsia="Times New Roman" w:hAnsi="Times New Roman" w:cs="Arial"/>
          <w:sz w:val="24"/>
          <w:szCs w:val="24"/>
          <w:lang w:val="id-ID"/>
        </w:rPr>
        <w:t xml:space="preserve"> dengan </w:t>
      </w:r>
      <w:r>
        <w:rPr>
          <w:rFonts w:ascii="Times New Roman" w:eastAsia="Times New Roman" w:hAnsi="Times New Roman" w:cs="Arial"/>
          <w:sz w:val="24"/>
          <w:szCs w:val="24"/>
          <w:lang w:val="id-ID"/>
        </w:rPr>
        <w:t xml:space="preserve">murattal al-Qur’an </w:t>
      </w:r>
      <w:r w:rsidR="00F12ACC">
        <w:rPr>
          <w:rFonts w:ascii="Times New Roman" w:eastAsia="Times New Roman" w:hAnsi="Times New Roman" w:cs="Arial"/>
          <w:sz w:val="24"/>
          <w:szCs w:val="24"/>
          <w:lang w:val="id-ID"/>
        </w:rPr>
        <w:t>saat</w:t>
      </w:r>
      <w:r w:rsidR="007812A2">
        <w:rPr>
          <w:rFonts w:ascii="Times New Roman" w:eastAsia="Times New Roman" w:hAnsi="Times New Roman" w:cs="Arial"/>
          <w:sz w:val="24"/>
          <w:szCs w:val="24"/>
          <w:lang w:val="id-ID"/>
        </w:rPr>
        <w:t xml:space="preserve"> ibu melahirkan </w:t>
      </w:r>
      <w:r>
        <w:rPr>
          <w:rFonts w:ascii="Times New Roman" w:eastAsia="Times New Roman" w:hAnsi="Times New Roman" w:cs="Arial"/>
          <w:sz w:val="24"/>
          <w:szCs w:val="24"/>
          <w:lang w:val="id-ID"/>
        </w:rPr>
        <w:t xml:space="preserve">yang diperdengarkan melaui audio MP3, </w:t>
      </w:r>
      <w:r w:rsidR="00334CA7" w:rsidRPr="00FC4B92">
        <w:rPr>
          <w:rFonts w:ascii="Times New Roman" w:eastAsia="Times New Roman" w:hAnsi="Times New Roman" w:cs="Arial"/>
          <w:sz w:val="24"/>
          <w:szCs w:val="24"/>
          <w:lang w:val="id-ID"/>
        </w:rPr>
        <w:t xml:space="preserve">yaitu </w:t>
      </w:r>
      <w:r w:rsidR="007812A2">
        <w:rPr>
          <w:rFonts w:ascii="Times New Roman" w:eastAsia="Times New Roman" w:hAnsi="Times New Roman" w:cs="Arial"/>
          <w:sz w:val="24"/>
          <w:szCs w:val="24"/>
          <w:lang w:val="id-ID"/>
        </w:rPr>
        <w:t>di</w:t>
      </w:r>
      <w:r>
        <w:rPr>
          <w:rFonts w:ascii="Times New Roman" w:eastAsia="Times New Roman" w:hAnsi="Times New Roman" w:cs="Arial"/>
          <w:sz w:val="24"/>
          <w:szCs w:val="24"/>
          <w:lang w:val="id-ID"/>
        </w:rPr>
        <w:t xml:space="preserve"> tempat praktik bidan mandiri (PMB) di Mlarak, Ponorogo</w:t>
      </w:r>
      <w:r w:rsidR="007812A2">
        <w:rPr>
          <w:rFonts w:ascii="Times New Roman" w:eastAsia="Times New Roman" w:hAnsi="Times New Roman" w:cs="Arial"/>
          <w:sz w:val="24"/>
          <w:szCs w:val="24"/>
          <w:lang w:val="id-ID"/>
        </w:rPr>
        <w:t xml:space="preserve">. Interaksi yang terjadi antara pasien dengan al-Qur’an selama masa bukaan lahiran hingga </w:t>
      </w:r>
      <w:r w:rsidR="00F12ACC">
        <w:rPr>
          <w:rFonts w:ascii="Times New Roman" w:eastAsia="Times New Roman" w:hAnsi="Times New Roman" w:cs="Arial"/>
          <w:sz w:val="24"/>
          <w:szCs w:val="24"/>
          <w:lang w:val="id-ID"/>
        </w:rPr>
        <w:t>bayi keluar</w:t>
      </w:r>
      <w:r w:rsidR="007812A2">
        <w:rPr>
          <w:rFonts w:ascii="Times New Roman" w:eastAsia="Times New Roman" w:hAnsi="Times New Roman" w:cs="Arial"/>
          <w:sz w:val="24"/>
          <w:szCs w:val="24"/>
          <w:lang w:val="id-ID"/>
        </w:rPr>
        <w:t>.  H</w:t>
      </w:r>
      <w:r w:rsidR="00F12ACC">
        <w:rPr>
          <w:rFonts w:ascii="Times New Roman" w:eastAsia="Times New Roman" w:hAnsi="Times New Roman" w:cs="Arial"/>
          <w:sz w:val="24"/>
          <w:szCs w:val="24"/>
          <w:lang w:val="id-ID"/>
        </w:rPr>
        <w:t xml:space="preserve">al ini selalu dilakukan </w:t>
      </w:r>
      <w:r w:rsidR="007812A2">
        <w:rPr>
          <w:rFonts w:ascii="Times New Roman" w:eastAsia="Times New Roman" w:hAnsi="Times New Roman" w:cs="Arial"/>
          <w:sz w:val="24"/>
          <w:szCs w:val="24"/>
          <w:lang w:val="id-ID"/>
        </w:rPr>
        <w:t>disaat ada yang melahirkan</w:t>
      </w:r>
      <w:r w:rsidR="00F12ACC">
        <w:rPr>
          <w:rFonts w:ascii="Times New Roman" w:eastAsia="Times New Roman" w:hAnsi="Times New Roman" w:cs="Arial"/>
          <w:sz w:val="24"/>
          <w:szCs w:val="24"/>
          <w:lang w:val="id-ID"/>
        </w:rPr>
        <w:t xml:space="preserve">dari </w:t>
      </w:r>
      <w:r w:rsidR="00F12ACC">
        <w:rPr>
          <w:rFonts w:ascii="Times New Roman" w:eastAsia="Times New Roman" w:hAnsi="Times New Roman" w:cs="Arial"/>
          <w:sz w:val="24"/>
          <w:szCs w:val="24"/>
          <w:lang w:val="id-ID"/>
        </w:rPr>
        <w:lastRenderedPageBreak/>
        <w:t>tahun ke tahun</w:t>
      </w:r>
      <w:r w:rsidR="00AC4A85">
        <w:rPr>
          <w:rFonts w:ascii="Times New Roman" w:eastAsia="Times New Roman" w:hAnsi="Times New Roman" w:cs="Arial"/>
          <w:sz w:val="24"/>
          <w:szCs w:val="24"/>
          <w:lang w:val="id-ID"/>
        </w:rPr>
        <w:t>,</w:t>
      </w:r>
      <w:r w:rsidR="00F12ACC">
        <w:rPr>
          <w:rFonts w:ascii="Times New Roman" w:eastAsia="Times New Roman" w:hAnsi="Times New Roman" w:cs="Arial"/>
          <w:sz w:val="24"/>
          <w:szCs w:val="24"/>
          <w:lang w:val="id-ID"/>
        </w:rPr>
        <w:t xml:space="preserve"> kemudian menjadi sebuah kebiasaan dan tanpa sadar menjadi cara berfikir sebagai jalan keluar untuk mengurangi kecemasan saat melahirkan.</w:t>
      </w:r>
    </w:p>
    <w:p w:rsidR="00F83E5C" w:rsidRDefault="00F83E5C" w:rsidP="007C7F18">
      <w:pPr>
        <w:spacing w:after="0" w:line="276" w:lineRule="auto"/>
        <w:ind w:firstLine="720"/>
        <w:jc w:val="both"/>
        <w:rPr>
          <w:rFonts w:ascii="Times New Roman" w:eastAsia="Times New Roman" w:hAnsi="Times New Roman" w:cs="Arial"/>
          <w:sz w:val="24"/>
          <w:szCs w:val="24"/>
          <w:lang w:val="id-ID"/>
        </w:rPr>
      </w:pPr>
      <w:r w:rsidRPr="00F83E5C">
        <w:rPr>
          <w:rFonts w:ascii="Times New Roman" w:eastAsia="Times New Roman" w:hAnsi="Times New Roman" w:cs="Arial"/>
          <w:sz w:val="24"/>
          <w:szCs w:val="24"/>
          <w:lang w:val="id-ID"/>
        </w:rPr>
        <w:t xml:space="preserve">Yang dialami </w:t>
      </w:r>
      <w:r w:rsidR="00D302A6">
        <w:rPr>
          <w:rFonts w:ascii="Times New Roman" w:eastAsia="Times New Roman" w:hAnsi="Times New Roman" w:cs="Arial"/>
          <w:sz w:val="24"/>
          <w:szCs w:val="24"/>
          <w:lang w:val="id-ID"/>
        </w:rPr>
        <w:t xml:space="preserve">seorang wanita </w:t>
      </w:r>
      <w:r w:rsidRPr="00F83E5C">
        <w:rPr>
          <w:rFonts w:ascii="Times New Roman" w:eastAsia="Times New Roman" w:hAnsi="Times New Roman" w:cs="Arial"/>
          <w:sz w:val="24"/>
          <w:szCs w:val="24"/>
          <w:lang w:val="id-ID"/>
        </w:rPr>
        <w:t>dalam proses melahirkan adalah adanya kecemasan, khawatir, tegang,takut</w:t>
      </w:r>
      <w:r w:rsidR="00D302A6">
        <w:rPr>
          <w:rFonts w:ascii="Times New Roman" w:eastAsia="Times New Roman" w:hAnsi="Times New Roman" w:cs="Arial"/>
          <w:sz w:val="24"/>
          <w:szCs w:val="24"/>
          <w:lang w:val="id-ID"/>
        </w:rPr>
        <w:t xml:space="preserve"> dan stress, </w:t>
      </w:r>
      <w:r w:rsidRPr="00F83E5C">
        <w:rPr>
          <w:rFonts w:ascii="Times New Roman" w:eastAsia="Times New Roman" w:hAnsi="Times New Roman" w:cs="Arial"/>
          <w:sz w:val="24"/>
          <w:szCs w:val="24"/>
          <w:lang w:val="id-ID"/>
        </w:rPr>
        <w:t xml:space="preserve">hal tersebut terjadi karena rasa sakitnyeri yang dialami pada proses persalinan sewaktu peregangan servik pada waktu membuka,iskemian pada korpus uteri, dan peregangan segmen bawah </w:t>
      </w:r>
      <w:r w:rsidRPr="007C7F18">
        <w:rPr>
          <w:rFonts w:ascii="Times New Roman" w:eastAsia="Times New Roman" w:hAnsi="Times New Roman" w:cs="Arial"/>
          <w:sz w:val="24"/>
          <w:szCs w:val="24"/>
          <w:lang w:val="id-ID"/>
        </w:rPr>
        <w:t>Rahim</w:t>
      </w:r>
      <w:r w:rsidR="004C7B42">
        <w:rPr>
          <w:rFonts w:ascii="Times New Roman" w:eastAsia="Times New Roman" w:hAnsi="Times New Roman" w:cs="Arial"/>
          <w:sz w:val="24"/>
          <w:szCs w:val="24"/>
          <w:lang w:val="id-ID"/>
        </w:rPr>
        <w:t xml:space="preserve">. </w:t>
      </w:r>
      <w:r w:rsidRPr="00F83E5C">
        <w:rPr>
          <w:rFonts w:ascii="Times New Roman" w:eastAsia="Times New Roman" w:hAnsi="Times New Roman" w:cs="Arial"/>
          <w:sz w:val="24"/>
          <w:szCs w:val="24"/>
          <w:lang w:val="id-ID"/>
        </w:rPr>
        <w:t>Rasa sakitnyeri persalinan adalah akibat dari kontraksi (pemendekan) otot Rahim, kemudian kontraksiini menimbulkan rasa sakit pada pinggang</w:t>
      </w:r>
      <w:r w:rsidR="00FC4B92">
        <w:rPr>
          <w:rFonts w:ascii="Times New Roman" w:eastAsia="Times New Roman" w:hAnsi="Times New Roman" w:cs="Arial"/>
          <w:sz w:val="24"/>
          <w:szCs w:val="24"/>
          <w:lang w:val="id-ID"/>
        </w:rPr>
        <w:t>, daerah perut dan menjalar kea</w:t>
      </w:r>
      <w:r w:rsidRPr="00F83E5C">
        <w:rPr>
          <w:rFonts w:ascii="Times New Roman" w:eastAsia="Times New Roman" w:hAnsi="Times New Roman" w:cs="Arial"/>
          <w:sz w:val="24"/>
          <w:szCs w:val="24"/>
          <w:lang w:val="id-ID"/>
        </w:rPr>
        <w:t>rah paha</w:t>
      </w:r>
      <w:r w:rsidR="007A4679">
        <w:rPr>
          <w:rFonts w:ascii="Times New Roman" w:eastAsia="Times New Roman" w:hAnsi="Times New Roman" w:cs="Arial"/>
          <w:sz w:val="24"/>
          <w:szCs w:val="24"/>
          <w:lang w:val="id-ID"/>
        </w:rPr>
        <w:t>.</w:t>
      </w:r>
      <w:r w:rsidR="001E76A6">
        <w:rPr>
          <w:rStyle w:val="FootnoteReference"/>
          <w:rFonts w:ascii="Times New Roman" w:eastAsia="Times New Roman" w:hAnsi="Times New Roman" w:cs="Arial"/>
          <w:sz w:val="24"/>
          <w:szCs w:val="24"/>
          <w:lang w:val="id-ID"/>
        </w:rPr>
        <w:footnoteReference w:id="3"/>
      </w:r>
    </w:p>
    <w:p w:rsidR="006212DA" w:rsidRDefault="00F83E5C" w:rsidP="001E76A6">
      <w:pPr>
        <w:spacing w:after="0" w:line="276" w:lineRule="auto"/>
        <w:ind w:firstLine="720"/>
        <w:jc w:val="both"/>
        <w:rPr>
          <w:rFonts w:ascii="Times New Roman" w:eastAsia="Times New Roman" w:hAnsi="Times New Roman" w:cs="Arial"/>
          <w:sz w:val="24"/>
          <w:szCs w:val="24"/>
          <w:lang w:val="id-ID"/>
        </w:rPr>
      </w:pPr>
      <w:r w:rsidRPr="00F83E5C">
        <w:rPr>
          <w:rFonts w:ascii="Times New Roman" w:eastAsia="Times New Roman" w:hAnsi="Times New Roman" w:cs="Arial"/>
          <w:sz w:val="24"/>
          <w:szCs w:val="24"/>
          <w:lang w:val="id-ID"/>
        </w:rPr>
        <w:t>Pada saat persalinan kecemasan akan terjadinya hal-hal yang menyakitkan semakinlebih kuat jika kondisi psikis masih labil. Karena umur ibu yang lebih muda memiliki sensorinyeri yang lebih instens dibanding dengan ibu yang sudah berumur lebih tua. Keadaan ibuyang lebih tua dan sudah mengalami kehamilan sebelunnya akan mudah beradaptasi denganrasa sakit dibanding dengan ibu yang baru pertama kali melahirkan karena intensitaskontraksi uterus lebih kuat</w:t>
      </w:r>
      <w:r w:rsidR="007A4679">
        <w:rPr>
          <w:rFonts w:ascii="Times New Roman" w:eastAsia="Times New Roman" w:hAnsi="Times New Roman" w:cs="Arial"/>
          <w:sz w:val="24"/>
          <w:szCs w:val="24"/>
          <w:lang w:val="id-ID"/>
        </w:rPr>
        <w:t>.</w:t>
      </w:r>
      <w:r w:rsidR="001E76A6">
        <w:rPr>
          <w:rStyle w:val="FootnoteReference"/>
          <w:rFonts w:ascii="Times New Roman" w:eastAsia="Times New Roman" w:hAnsi="Times New Roman" w:cs="Arial"/>
          <w:sz w:val="24"/>
          <w:szCs w:val="24"/>
          <w:lang w:val="id-ID"/>
        </w:rPr>
        <w:footnoteReference w:id="4"/>
      </w:r>
    </w:p>
    <w:p w:rsidR="00AC51F7" w:rsidRDefault="00F83E5C" w:rsidP="00622482">
      <w:pPr>
        <w:spacing w:after="0" w:line="276" w:lineRule="auto"/>
        <w:ind w:firstLine="720"/>
        <w:jc w:val="both"/>
        <w:rPr>
          <w:rFonts w:ascii="Times New Roman" w:eastAsia="Times New Roman" w:hAnsi="Times New Roman" w:cs="Arial"/>
          <w:sz w:val="24"/>
          <w:szCs w:val="24"/>
          <w:lang w:val="id-ID"/>
        </w:rPr>
      </w:pPr>
      <w:r w:rsidRPr="00F83E5C">
        <w:rPr>
          <w:rFonts w:ascii="Times New Roman" w:eastAsia="Times New Roman" w:hAnsi="Times New Roman" w:cs="Arial"/>
          <w:sz w:val="24"/>
          <w:szCs w:val="24"/>
          <w:lang w:val="id-ID"/>
        </w:rPr>
        <w:t>Berbagai hambatan fisik dan psikologi pada saat bersalin mengakibatkan rasa sakitterutama nyeri semakin terasa. Karena tidak kuat dengan kead</w:t>
      </w:r>
      <w:r w:rsidR="006212DA">
        <w:rPr>
          <w:rFonts w:ascii="Times New Roman" w:eastAsia="Times New Roman" w:hAnsi="Times New Roman" w:cs="Arial"/>
          <w:sz w:val="24"/>
          <w:szCs w:val="24"/>
          <w:lang w:val="id-ID"/>
        </w:rPr>
        <w:t xml:space="preserve">aan rasa sakit sehingga para ibu </w:t>
      </w:r>
      <w:r w:rsidR="00D302A6">
        <w:rPr>
          <w:rFonts w:ascii="Times New Roman" w:eastAsia="Times New Roman" w:hAnsi="Times New Roman" w:cs="Arial"/>
          <w:sz w:val="24"/>
          <w:szCs w:val="24"/>
          <w:lang w:val="id-ID"/>
        </w:rPr>
        <w:t>membutuhkan</w:t>
      </w:r>
      <w:r w:rsidRPr="00F83E5C">
        <w:rPr>
          <w:rFonts w:ascii="Times New Roman" w:eastAsia="Times New Roman" w:hAnsi="Times New Roman" w:cs="Arial"/>
          <w:sz w:val="24"/>
          <w:szCs w:val="24"/>
          <w:lang w:val="id-ID"/>
        </w:rPr>
        <w:t xml:space="preserve"> cara cepat untuk menghilangkan rasa sakittersebut. Yaitu dengan dengan cara farmakologi</w:t>
      </w:r>
      <w:r w:rsidR="005235E2">
        <w:rPr>
          <w:rFonts w:ascii="Times New Roman" w:eastAsia="Times New Roman" w:hAnsi="Times New Roman" w:cs="Arial"/>
          <w:sz w:val="24"/>
          <w:szCs w:val="24"/>
          <w:lang w:val="id-ID"/>
        </w:rPr>
        <w:t xml:space="preserve"> (obat)</w:t>
      </w:r>
      <w:r w:rsidRPr="00F83E5C">
        <w:rPr>
          <w:rFonts w:ascii="Times New Roman" w:eastAsia="Times New Roman" w:hAnsi="Times New Roman" w:cs="Arial"/>
          <w:sz w:val="24"/>
          <w:szCs w:val="24"/>
          <w:lang w:val="id-ID"/>
        </w:rPr>
        <w:t xml:space="preserve"> dan nonfarmakologi</w:t>
      </w:r>
      <w:r w:rsidR="007A4679">
        <w:rPr>
          <w:rFonts w:ascii="Times New Roman" w:eastAsia="Times New Roman" w:hAnsi="Times New Roman" w:cs="Arial"/>
          <w:sz w:val="24"/>
          <w:szCs w:val="24"/>
          <w:lang w:val="id-ID"/>
        </w:rPr>
        <w:t>.</w:t>
      </w:r>
      <w:r w:rsidR="001E76A6">
        <w:rPr>
          <w:rStyle w:val="FootnoteReference"/>
          <w:rFonts w:ascii="Times New Roman" w:eastAsia="Times New Roman" w:hAnsi="Times New Roman" w:cs="Arial"/>
          <w:sz w:val="24"/>
          <w:szCs w:val="24"/>
          <w:lang w:val="id-ID"/>
        </w:rPr>
        <w:footnoteReference w:id="5"/>
      </w:r>
      <w:r w:rsidR="005235E2">
        <w:rPr>
          <w:rFonts w:ascii="Times New Roman" w:eastAsia="Times New Roman" w:hAnsi="Times New Roman" w:cs="Arial"/>
          <w:sz w:val="24"/>
          <w:szCs w:val="24"/>
          <w:lang w:val="id-ID"/>
        </w:rPr>
        <w:t>Selain c</w:t>
      </w:r>
      <w:r w:rsidRPr="00F83E5C">
        <w:rPr>
          <w:rFonts w:ascii="Times New Roman" w:eastAsia="Times New Roman" w:hAnsi="Times New Roman" w:cs="Arial"/>
          <w:sz w:val="24"/>
          <w:szCs w:val="24"/>
          <w:lang w:val="id-ID"/>
        </w:rPr>
        <w:t xml:space="preserve">ara </w:t>
      </w:r>
      <w:r w:rsidR="005235E2">
        <w:rPr>
          <w:rFonts w:ascii="Times New Roman" w:eastAsia="Times New Roman" w:hAnsi="Times New Roman" w:cs="Arial"/>
          <w:sz w:val="24"/>
          <w:szCs w:val="24"/>
          <w:lang w:val="id-ID"/>
        </w:rPr>
        <w:t>pena</w:t>
      </w:r>
      <w:r w:rsidR="00FC4B92" w:rsidRPr="002D2816">
        <w:rPr>
          <w:rFonts w:ascii="Times New Roman" w:eastAsia="Times New Roman" w:hAnsi="Times New Roman" w:cs="Arial"/>
          <w:sz w:val="24"/>
          <w:szCs w:val="24"/>
          <w:lang w:val="id-ID"/>
        </w:rPr>
        <w:t>n</w:t>
      </w:r>
      <w:r w:rsidR="005235E2">
        <w:rPr>
          <w:rFonts w:ascii="Times New Roman" w:eastAsia="Times New Roman" w:hAnsi="Times New Roman" w:cs="Arial"/>
          <w:sz w:val="24"/>
          <w:szCs w:val="24"/>
          <w:lang w:val="id-ID"/>
        </w:rPr>
        <w:t xml:space="preserve">ggulangan rasa </w:t>
      </w:r>
      <w:r w:rsidR="00373383">
        <w:rPr>
          <w:rFonts w:ascii="Times New Roman" w:eastAsia="Times New Roman" w:hAnsi="Times New Roman" w:cs="Arial"/>
          <w:sz w:val="24"/>
          <w:szCs w:val="24"/>
          <w:lang w:val="id-ID"/>
        </w:rPr>
        <w:t>sakit dengan farmakologi dibutuh</w:t>
      </w:r>
      <w:r w:rsidR="005235E2">
        <w:rPr>
          <w:rFonts w:ascii="Times New Roman" w:eastAsia="Times New Roman" w:hAnsi="Times New Roman" w:cs="Arial"/>
          <w:sz w:val="24"/>
          <w:szCs w:val="24"/>
          <w:lang w:val="id-ID"/>
        </w:rPr>
        <w:t xml:space="preserve">kan juga cara </w:t>
      </w:r>
      <w:r w:rsidRPr="00F83E5C">
        <w:rPr>
          <w:rFonts w:ascii="Times New Roman" w:eastAsia="Times New Roman" w:hAnsi="Times New Roman" w:cs="Arial"/>
          <w:sz w:val="24"/>
          <w:szCs w:val="24"/>
          <w:lang w:val="id-ID"/>
        </w:rPr>
        <w:t>non farmakologi</w:t>
      </w:r>
      <w:r w:rsidR="005235E2">
        <w:rPr>
          <w:rFonts w:ascii="Times New Roman" w:eastAsia="Times New Roman" w:hAnsi="Times New Roman" w:cs="Arial"/>
          <w:sz w:val="24"/>
          <w:szCs w:val="24"/>
          <w:lang w:val="id-ID"/>
        </w:rPr>
        <w:t>, sebagai upaya</w:t>
      </w:r>
      <w:r w:rsidRPr="00F83E5C">
        <w:rPr>
          <w:rFonts w:ascii="Times New Roman" w:eastAsia="Times New Roman" w:hAnsi="Times New Roman" w:cs="Arial"/>
          <w:sz w:val="24"/>
          <w:szCs w:val="24"/>
          <w:lang w:val="id-ID"/>
        </w:rPr>
        <w:t xml:space="preserve"> untuk mengurangi rasa sakitketika bersalin</w:t>
      </w:r>
      <w:r w:rsidR="005235E2">
        <w:rPr>
          <w:rFonts w:ascii="Times New Roman" w:eastAsia="Times New Roman" w:hAnsi="Times New Roman" w:cs="Arial"/>
          <w:sz w:val="24"/>
          <w:szCs w:val="24"/>
          <w:lang w:val="id-ID"/>
        </w:rPr>
        <w:t xml:space="preserve">.Diantaranya </w:t>
      </w:r>
      <w:r w:rsidRPr="00F83E5C">
        <w:rPr>
          <w:rFonts w:ascii="Times New Roman" w:eastAsia="Times New Roman" w:hAnsi="Times New Roman" w:cs="Arial"/>
          <w:sz w:val="24"/>
          <w:szCs w:val="24"/>
          <w:lang w:val="id-ID"/>
        </w:rPr>
        <w:t>dengan distraksi pendengaran murottal a</w:t>
      </w:r>
      <w:r w:rsidR="009821EB">
        <w:rPr>
          <w:rFonts w:ascii="Times New Roman" w:eastAsia="Times New Roman" w:hAnsi="Times New Roman" w:cs="Arial"/>
          <w:sz w:val="24"/>
          <w:szCs w:val="24"/>
          <w:lang w:val="id-ID"/>
        </w:rPr>
        <w:t>l-Qur’</w:t>
      </w:r>
      <w:r w:rsidRPr="00F83E5C">
        <w:rPr>
          <w:rFonts w:ascii="Times New Roman" w:eastAsia="Times New Roman" w:hAnsi="Times New Roman" w:cs="Arial"/>
          <w:sz w:val="24"/>
          <w:szCs w:val="24"/>
          <w:lang w:val="id-ID"/>
        </w:rPr>
        <w:t>an</w:t>
      </w:r>
      <w:r w:rsidR="004B23C0">
        <w:rPr>
          <w:rFonts w:ascii="Times New Roman" w:eastAsia="Times New Roman" w:hAnsi="Times New Roman" w:cs="Arial"/>
          <w:sz w:val="24"/>
          <w:szCs w:val="24"/>
          <w:lang w:val="id-ID"/>
        </w:rPr>
        <w:t>.</w:t>
      </w:r>
      <w:r w:rsidR="001E76A6">
        <w:rPr>
          <w:rStyle w:val="FootnoteReference"/>
          <w:rFonts w:ascii="Times New Roman" w:eastAsia="Times New Roman" w:hAnsi="Times New Roman" w:cs="Arial"/>
          <w:sz w:val="24"/>
          <w:szCs w:val="24"/>
          <w:lang w:val="id-ID"/>
        </w:rPr>
        <w:footnoteReference w:id="6"/>
      </w:r>
    </w:p>
    <w:p w:rsidR="00AC51F7" w:rsidRPr="00CC4372" w:rsidRDefault="00373383" w:rsidP="001E76A6">
      <w:pPr>
        <w:autoSpaceDE w:val="0"/>
        <w:autoSpaceDN w:val="0"/>
        <w:adjustRightInd w:val="0"/>
        <w:spacing w:after="0" w:line="276"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Beberapa kajian terdahulu tentang terapi al-Qur’an dalam proses melahirkan yaitu, </w:t>
      </w:r>
      <w:r w:rsidR="00FC4B92">
        <w:rPr>
          <w:rFonts w:ascii="Times New Roman" w:hAnsi="Times New Roman" w:cs="Times New Roman"/>
          <w:sz w:val="24"/>
          <w:szCs w:val="24"/>
        </w:rPr>
        <w:t>“</w:t>
      </w:r>
      <w:r w:rsidR="00CC4372" w:rsidRPr="00FC4B92">
        <w:rPr>
          <w:rFonts w:ascii="Times New Roman" w:hAnsi="Times New Roman" w:cs="Times New Roman"/>
          <w:sz w:val="24"/>
          <w:szCs w:val="24"/>
          <w:lang w:val="id-ID"/>
        </w:rPr>
        <w:t>Pengaruh Terapi Murottal Qur‟an terhadap Intensitas Nyeri Persalinan Kala I Fase Aktif di Bidan Praktik Mandiri (BPM) Ernita Kota Pekanbaru Tahun 2017</w:t>
      </w:r>
      <w:r w:rsidR="00FC4B92">
        <w:rPr>
          <w:rFonts w:ascii="Times New Roman" w:hAnsi="Times New Roman" w:cs="Times New Roman"/>
          <w:sz w:val="24"/>
          <w:szCs w:val="24"/>
        </w:rPr>
        <w:t>”</w:t>
      </w:r>
      <w:r w:rsidR="00CC4372">
        <w:rPr>
          <w:rFonts w:ascii="Times New Roman" w:hAnsi="Times New Roman" w:cs="Times New Roman"/>
          <w:sz w:val="24"/>
          <w:szCs w:val="24"/>
          <w:lang w:val="id-ID"/>
        </w:rPr>
        <w:t xml:space="preserve"> oleh Alyensi dan Arifin (2018) </w:t>
      </w:r>
      <w:r>
        <w:rPr>
          <w:rFonts w:ascii="Times New Roman" w:hAnsi="Times New Roman" w:cs="Times New Roman"/>
          <w:sz w:val="24"/>
          <w:szCs w:val="24"/>
          <w:lang w:val="id-ID"/>
        </w:rPr>
        <w:t xml:space="preserve">dengan hasil bahwa </w:t>
      </w:r>
      <w:r w:rsidR="00CC4372">
        <w:rPr>
          <w:rFonts w:ascii="Times New Roman" w:hAnsi="Times New Roman" w:cs="Times New Roman"/>
          <w:sz w:val="24"/>
          <w:szCs w:val="24"/>
          <w:lang w:val="id-ID"/>
        </w:rPr>
        <w:t xml:space="preserve">rata-rata (mean) menunjukkan bahwa intensitas nyeri persalinan sebelum diperdengarkan murattal al-Qur‟an adalah 6,75 dan setelah terpai diperdengarkan murattal al- Qur‟an adalah 4,80. Ada perbedaan intensitas nyeri persalinan kala 1 fase aktif sebelum dan sesudah terapi dengan mendengarkan murattal al-Qur‟an di BPM Ernita (p value=0,000). Dengan meberikan terapi murattal al-Qur‟an, akan memberikan kenyaman dan menurunkan </w:t>
      </w:r>
      <w:r w:rsidR="00CC4372">
        <w:rPr>
          <w:rFonts w:ascii="Times New Roman" w:hAnsi="Times New Roman" w:cs="Times New Roman"/>
          <w:sz w:val="24"/>
          <w:szCs w:val="24"/>
          <w:lang w:val="id-ID"/>
        </w:rPr>
        <w:lastRenderedPageBreak/>
        <w:t>kecemasan ibu dalam menghadapi persalinan, karena efek dari su</w:t>
      </w:r>
      <w:r w:rsidR="00F47F84">
        <w:rPr>
          <w:rFonts w:ascii="Times New Roman" w:hAnsi="Times New Roman" w:cs="Times New Roman"/>
          <w:sz w:val="24"/>
          <w:szCs w:val="24"/>
          <w:lang w:val="id-ID"/>
        </w:rPr>
        <w:t>ara al-Qur’</w:t>
      </w:r>
      <w:r w:rsidR="00CC4372">
        <w:rPr>
          <w:rFonts w:ascii="Times New Roman" w:hAnsi="Times New Roman" w:cs="Times New Roman"/>
          <w:sz w:val="24"/>
          <w:szCs w:val="24"/>
          <w:lang w:val="id-ID"/>
        </w:rPr>
        <w:t>an akan memberikan pengaruh positif terhadapap tanda-tanda vital ibu serta jan</w:t>
      </w:r>
      <w:r w:rsidR="00FC4B92">
        <w:rPr>
          <w:rFonts w:ascii="Times New Roman" w:hAnsi="Times New Roman" w:cs="Times New Roman"/>
          <w:sz w:val="24"/>
          <w:szCs w:val="24"/>
          <w:lang w:val="id-ID"/>
        </w:rPr>
        <w:t>in d</w:t>
      </w:r>
      <w:r w:rsidR="00FC4B92">
        <w:rPr>
          <w:rFonts w:ascii="Times New Roman" w:hAnsi="Times New Roman" w:cs="Times New Roman"/>
          <w:sz w:val="24"/>
          <w:szCs w:val="24"/>
        </w:rPr>
        <w:t>a</w:t>
      </w:r>
      <w:r w:rsidR="00CC4372">
        <w:rPr>
          <w:rFonts w:ascii="Times New Roman" w:hAnsi="Times New Roman" w:cs="Times New Roman"/>
          <w:sz w:val="24"/>
          <w:szCs w:val="24"/>
          <w:lang w:val="id-ID"/>
        </w:rPr>
        <w:t>n meredanya rasa sakit sehingga</w:t>
      </w:r>
      <w:r w:rsidR="007925A9">
        <w:rPr>
          <w:rFonts w:ascii="Times New Roman" w:hAnsi="Times New Roman" w:cs="Times New Roman"/>
          <w:sz w:val="24"/>
          <w:szCs w:val="24"/>
          <w:lang w:val="id-ID"/>
        </w:rPr>
        <w:t xml:space="preserve"> persalinan dapat berjalan lanc</w:t>
      </w:r>
      <w:r w:rsidR="007925A9">
        <w:rPr>
          <w:rFonts w:ascii="Times New Roman" w:hAnsi="Times New Roman" w:cs="Times New Roman"/>
          <w:sz w:val="24"/>
          <w:szCs w:val="24"/>
        </w:rPr>
        <w:t>a</w:t>
      </w:r>
      <w:r w:rsidR="00CC4372">
        <w:rPr>
          <w:rFonts w:ascii="Times New Roman" w:hAnsi="Times New Roman" w:cs="Times New Roman"/>
          <w:sz w:val="24"/>
          <w:szCs w:val="24"/>
          <w:lang w:val="id-ID"/>
        </w:rPr>
        <w:t>r.</w:t>
      </w:r>
      <w:r w:rsidR="001E76A6">
        <w:rPr>
          <w:rStyle w:val="FootnoteReference"/>
          <w:rFonts w:ascii="Times New Roman" w:hAnsi="Times New Roman" w:cs="Times New Roman"/>
          <w:sz w:val="24"/>
          <w:szCs w:val="24"/>
          <w:lang w:val="id-ID"/>
        </w:rPr>
        <w:footnoteReference w:id="7"/>
      </w:r>
      <w:r w:rsidR="00F47F84">
        <w:rPr>
          <w:rFonts w:ascii="Times New Roman" w:hAnsi="Times New Roman" w:cs="Times New Roman"/>
          <w:sz w:val="24"/>
          <w:szCs w:val="24"/>
          <w:lang w:val="id-ID"/>
        </w:rPr>
        <w:t xml:space="preserve">Kemudian, </w:t>
      </w:r>
      <w:r w:rsidR="00FC4B92">
        <w:rPr>
          <w:rFonts w:ascii="Times New Roman" w:hAnsi="Times New Roman" w:cs="Times New Roman"/>
          <w:sz w:val="24"/>
          <w:szCs w:val="24"/>
        </w:rPr>
        <w:t>“</w:t>
      </w:r>
      <w:r w:rsidR="00F47F84" w:rsidRPr="00FC4B92">
        <w:rPr>
          <w:rFonts w:ascii="Times New Roman" w:hAnsi="Times New Roman" w:cs="Times New Roman"/>
          <w:sz w:val="24"/>
          <w:szCs w:val="24"/>
          <w:lang w:val="id-ID"/>
        </w:rPr>
        <w:t>Pengaruh Murotal Al Qur’</w:t>
      </w:r>
      <w:r w:rsidR="00CC4372" w:rsidRPr="00FC4B92">
        <w:rPr>
          <w:rFonts w:ascii="Times New Roman" w:hAnsi="Times New Roman" w:cs="Times New Roman"/>
          <w:sz w:val="24"/>
          <w:szCs w:val="24"/>
          <w:lang w:val="id-ID"/>
        </w:rPr>
        <w:t>an dan Dzikir terhadap Intensitas Nyeri Kala I Persalinan</w:t>
      </w:r>
      <w:r w:rsidR="00FC4B92">
        <w:rPr>
          <w:rFonts w:ascii="Times New Roman" w:hAnsi="Times New Roman" w:cs="Times New Roman"/>
          <w:i/>
          <w:iCs/>
          <w:sz w:val="24"/>
          <w:szCs w:val="24"/>
        </w:rPr>
        <w:t>”</w:t>
      </w:r>
      <w:r w:rsidR="00CC4372">
        <w:rPr>
          <w:rFonts w:ascii="Times New Roman" w:hAnsi="Times New Roman" w:cs="Times New Roman"/>
          <w:sz w:val="24"/>
          <w:szCs w:val="24"/>
          <w:lang w:val="id-ID"/>
        </w:rPr>
        <w:t xml:space="preserve"> oleh Trianingsih (2019) menunjukkan bahwa hasil penelitian diperoleh sebelum intensitas nyeri rata-rata 7,5 dan sesudah intensitas nyeri berkurang 5,9, terdapat pengaruh dari murattal al-Qur‟an surat Ar-Rahman yang dikombinasi dengan dzikir ketika merasakan sakit nyeri kala 1 persalinan normal di PMB Lia Maria Sukarame Bandar Lampung tahun 2018 dengan p value 0,000 (p&lt;0,05).</w:t>
      </w:r>
      <w:r w:rsidR="001E76A6">
        <w:rPr>
          <w:rStyle w:val="FootnoteReference"/>
          <w:rFonts w:ascii="Times New Roman" w:hAnsi="Times New Roman" w:cs="Times New Roman"/>
          <w:sz w:val="24"/>
          <w:szCs w:val="24"/>
          <w:lang w:val="id-ID"/>
        </w:rPr>
        <w:footnoteReference w:id="8"/>
      </w:r>
      <w:r w:rsidR="000A0F9C">
        <w:rPr>
          <w:rFonts w:ascii="Times New Roman" w:hAnsi="Times New Roman" w:cs="Times New Roman"/>
          <w:sz w:val="24"/>
          <w:szCs w:val="24"/>
          <w:lang w:val="id-ID"/>
        </w:rPr>
        <w:t xml:space="preserve"> Dan </w:t>
      </w:r>
      <w:r w:rsidR="00FC4B92" w:rsidRPr="00FC4B92">
        <w:rPr>
          <w:rFonts w:ascii="Times New Roman" w:hAnsi="Times New Roman" w:cs="Times New Roman"/>
          <w:sz w:val="24"/>
          <w:szCs w:val="24"/>
          <w:lang w:val="id-ID"/>
        </w:rPr>
        <w:t>“</w:t>
      </w:r>
      <w:r w:rsidR="00CC4372" w:rsidRPr="00FC4B92">
        <w:rPr>
          <w:rFonts w:ascii="Times New Roman" w:hAnsi="Times New Roman" w:cs="Times New Roman"/>
          <w:sz w:val="24"/>
          <w:szCs w:val="24"/>
          <w:lang w:val="id-ID"/>
        </w:rPr>
        <w:t>Penrunan Intensitas Nyeri Persalinan Kala 1 Fase Aktif</w:t>
      </w:r>
      <w:r w:rsidR="000A0F9C" w:rsidRPr="00FC4B92">
        <w:rPr>
          <w:rFonts w:ascii="Times New Roman" w:hAnsi="Times New Roman" w:cs="Times New Roman"/>
          <w:sz w:val="24"/>
          <w:szCs w:val="24"/>
          <w:lang w:val="id-ID"/>
        </w:rPr>
        <w:t xml:space="preserve"> dengan Terapi Murattal Al- Qur’</w:t>
      </w:r>
      <w:r w:rsidR="00CC4372" w:rsidRPr="00FC4B92">
        <w:rPr>
          <w:rFonts w:ascii="Times New Roman" w:hAnsi="Times New Roman" w:cs="Times New Roman"/>
          <w:sz w:val="24"/>
          <w:szCs w:val="24"/>
          <w:lang w:val="id-ID"/>
        </w:rPr>
        <w:t>an</w:t>
      </w:r>
      <w:r w:rsidR="00FC4B92" w:rsidRPr="00FC4B92">
        <w:rPr>
          <w:rFonts w:ascii="Times New Roman" w:hAnsi="Times New Roman" w:cs="Times New Roman"/>
          <w:i/>
          <w:iCs/>
          <w:sz w:val="24"/>
          <w:szCs w:val="24"/>
          <w:lang w:val="id-ID"/>
        </w:rPr>
        <w:t>”</w:t>
      </w:r>
      <w:r w:rsidR="00CC4372">
        <w:rPr>
          <w:rFonts w:ascii="Times New Roman" w:hAnsi="Times New Roman" w:cs="Times New Roman"/>
          <w:sz w:val="24"/>
          <w:szCs w:val="24"/>
          <w:lang w:val="id-ID"/>
        </w:rPr>
        <w:t>oleh Sri Mulyani dan Siti Ulfah Nurjanan Akademi Keperawatan Pelni Jakarta, memunjukkan hasil bahwa sebelum dilakukan terapi murattal al-Qur‟an didapatkan bahwa subyek I mengalami perubahan, skala 7 (nyeri berat), tampak cemas, tegang, nyeri hilang timbul, ekspresi wajah meringis. Sedangkan pada subyek II yang awalanya mengalami skala nyeri 6 (nyeri sedang), tampak cemas, ekspresi wajah tampak meringis. Setelah dilakukan intervensi p</w:t>
      </w:r>
      <w:r w:rsidR="00023D64">
        <w:rPr>
          <w:rFonts w:ascii="Times New Roman" w:hAnsi="Times New Roman" w:cs="Times New Roman"/>
          <w:sz w:val="24"/>
          <w:szCs w:val="24"/>
          <w:lang w:val="id-ID"/>
        </w:rPr>
        <w:t>emberian terapi murattal al-Qur’</w:t>
      </w:r>
      <w:r w:rsidR="00CC4372">
        <w:rPr>
          <w:rFonts w:ascii="Times New Roman" w:hAnsi="Times New Roman" w:cs="Times New Roman"/>
          <w:sz w:val="24"/>
          <w:szCs w:val="24"/>
          <w:lang w:val="id-ID"/>
        </w:rPr>
        <w:t>an, didapatkan bahwa subyek 1 mengalami perubahan, skala nyeri 6 (sedang).</w:t>
      </w:r>
      <w:r w:rsidR="001E76A6">
        <w:rPr>
          <w:rStyle w:val="FootnoteReference"/>
          <w:rFonts w:ascii="Times New Roman" w:hAnsi="Times New Roman" w:cs="Times New Roman"/>
          <w:sz w:val="24"/>
          <w:szCs w:val="24"/>
          <w:lang w:val="id-ID"/>
        </w:rPr>
        <w:footnoteReference w:id="9"/>
      </w:r>
      <w:r w:rsidR="00CC4372">
        <w:rPr>
          <w:rFonts w:ascii="Times New Roman" w:hAnsi="Times New Roman" w:cs="Times New Roman"/>
          <w:sz w:val="24"/>
          <w:szCs w:val="24"/>
          <w:lang w:val="id-ID"/>
        </w:rPr>
        <w:t xml:space="preserve"> Yang</w:t>
      </w:r>
      <w:r w:rsidR="003D325F">
        <w:rPr>
          <w:rFonts w:ascii="Times New Roman" w:hAnsi="Times New Roman" w:cs="Times New Roman"/>
          <w:sz w:val="24"/>
          <w:szCs w:val="24"/>
          <w:lang w:val="id-ID"/>
        </w:rPr>
        <w:t xml:space="preserve"> artinya terapi murattal al-Qur’</w:t>
      </w:r>
      <w:r w:rsidR="00CC4372">
        <w:rPr>
          <w:rFonts w:ascii="Times New Roman" w:hAnsi="Times New Roman" w:cs="Times New Roman"/>
          <w:sz w:val="24"/>
          <w:szCs w:val="24"/>
          <w:lang w:val="id-ID"/>
        </w:rPr>
        <w:t>an berpengaruh terhadap intensitas Nyeri.</w:t>
      </w:r>
    </w:p>
    <w:p w:rsidR="00C71CB7" w:rsidRDefault="00473D75" w:rsidP="00035FC8">
      <w:pPr>
        <w:autoSpaceDE w:val="0"/>
        <w:autoSpaceDN w:val="0"/>
        <w:adjustRightInd w:val="0"/>
        <w:spacing w:after="0" w:line="276"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Atas dasar beberapa kajian terdahulu, telah dilakukan penelitian tentang murattal al-Qur’an ketika melahirkan, na</w:t>
      </w:r>
      <w:r w:rsidR="00034836">
        <w:rPr>
          <w:rFonts w:asciiTheme="majorBidi" w:hAnsiTheme="majorBidi" w:cstheme="majorBidi"/>
          <w:sz w:val="24"/>
          <w:szCs w:val="24"/>
          <w:lang w:val="id-ID"/>
        </w:rPr>
        <w:t>mun kajian tentang murattal al-Qur’a</w:t>
      </w:r>
      <w:r w:rsidR="00056ABC">
        <w:rPr>
          <w:rFonts w:asciiTheme="majorBidi" w:hAnsiTheme="majorBidi" w:cstheme="majorBidi"/>
          <w:sz w:val="24"/>
          <w:szCs w:val="24"/>
          <w:lang w:val="id-ID"/>
        </w:rPr>
        <w:t xml:space="preserve">n jika dilihat dari prespektif </w:t>
      </w:r>
      <w:r w:rsidR="00056ABC" w:rsidRPr="00FC4B92">
        <w:rPr>
          <w:rFonts w:asciiTheme="majorBidi" w:hAnsiTheme="majorBidi" w:cstheme="majorBidi"/>
          <w:i/>
          <w:iCs/>
          <w:sz w:val="24"/>
          <w:szCs w:val="24"/>
          <w:lang w:val="id-ID"/>
        </w:rPr>
        <w:t>living Q</w:t>
      </w:r>
      <w:r w:rsidR="00034836" w:rsidRPr="00FC4B92">
        <w:rPr>
          <w:rFonts w:asciiTheme="majorBidi" w:hAnsiTheme="majorBidi" w:cstheme="majorBidi"/>
          <w:i/>
          <w:iCs/>
          <w:sz w:val="24"/>
          <w:szCs w:val="24"/>
          <w:lang w:val="id-ID"/>
        </w:rPr>
        <w:t>uran</w:t>
      </w:r>
      <w:r w:rsidR="00034836">
        <w:rPr>
          <w:rFonts w:asciiTheme="majorBidi" w:hAnsiTheme="majorBidi" w:cstheme="majorBidi"/>
          <w:sz w:val="24"/>
          <w:szCs w:val="24"/>
          <w:lang w:val="id-ID"/>
        </w:rPr>
        <w:t xml:space="preserve"> masih perlu didalami, dengan dasar pemahaman al-Qur’an maka hasil yang diperoleh nanti bukan dalam hitungan angka sebagaiman kajian terdahulu, tetapi </w:t>
      </w:r>
      <w:r w:rsidR="00472ECD">
        <w:rPr>
          <w:rFonts w:asciiTheme="majorBidi" w:hAnsiTheme="majorBidi" w:cstheme="majorBidi"/>
          <w:sz w:val="24"/>
          <w:szCs w:val="24"/>
          <w:lang w:val="id-ID"/>
        </w:rPr>
        <w:t>dasar pemahaman dan motivasi terhadap al-Qur’an yang akan mempengaruhi.</w:t>
      </w:r>
    </w:p>
    <w:p w:rsidR="00D51FD0" w:rsidRDefault="00EB44D7" w:rsidP="00C51B17">
      <w:pPr>
        <w:autoSpaceDE w:val="0"/>
        <w:autoSpaceDN w:val="0"/>
        <w:adjustRightInd w:val="0"/>
        <w:spacing w:after="0" w:line="276" w:lineRule="auto"/>
        <w:ind w:firstLine="720"/>
        <w:jc w:val="lowKashida"/>
        <w:rPr>
          <w:rFonts w:ascii="Times New Roman" w:hAnsi="Times New Roman" w:cs="Times New Roman"/>
          <w:sz w:val="24"/>
          <w:szCs w:val="24"/>
          <w:lang w:val="id-ID"/>
        </w:rPr>
      </w:pPr>
      <w:r w:rsidRPr="00EB44D7">
        <w:rPr>
          <w:rFonts w:ascii="Times New Roman" w:hAnsi="Times New Roman" w:cs="Times New Roman"/>
          <w:sz w:val="24"/>
          <w:szCs w:val="24"/>
          <w:lang w:val="id-ID"/>
        </w:rPr>
        <w:t>Tulisan ini didasarkan pada penelitian lapangan (</w:t>
      </w:r>
      <w:r w:rsidRPr="00EB44D7">
        <w:rPr>
          <w:rFonts w:ascii="Times New Roman" w:hAnsi="Times New Roman" w:cs="Times New Roman"/>
          <w:i/>
          <w:iCs/>
          <w:sz w:val="24"/>
          <w:szCs w:val="24"/>
          <w:lang w:val="id-ID"/>
        </w:rPr>
        <w:t>field research</w:t>
      </w:r>
      <w:r w:rsidRPr="00EB44D7">
        <w:rPr>
          <w:rFonts w:ascii="Times New Roman" w:hAnsi="Times New Roman" w:cs="Times New Roman"/>
          <w:sz w:val="24"/>
          <w:szCs w:val="24"/>
          <w:lang w:val="id-ID"/>
        </w:rPr>
        <w:t>) yang mengacu pada data primer dan data sekunder. Adapun data yang d</w:t>
      </w:r>
      <w:r w:rsidR="00035FC8">
        <w:rPr>
          <w:rFonts w:ascii="Times New Roman" w:hAnsi="Times New Roman" w:cs="Times New Roman"/>
          <w:sz w:val="24"/>
          <w:szCs w:val="24"/>
          <w:lang w:val="id-ID"/>
        </w:rPr>
        <w:t>imaksud adalah data kualitatif</w:t>
      </w:r>
      <w:r w:rsidR="00C51B17">
        <w:rPr>
          <w:rFonts w:ascii="Times New Roman" w:hAnsi="Times New Roman" w:cs="Times New Roman"/>
          <w:sz w:val="24"/>
          <w:szCs w:val="24"/>
          <w:lang w:val="id-ID"/>
        </w:rPr>
        <w:t>.</w:t>
      </w:r>
      <w:r w:rsidR="00C51B17">
        <w:rPr>
          <w:rStyle w:val="FootnoteReference"/>
          <w:rFonts w:ascii="Times New Roman" w:hAnsi="Times New Roman" w:cs="Times New Roman"/>
          <w:sz w:val="24"/>
          <w:szCs w:val="24"/>
          <w:lang w:val="id-ID"/>
        </w:rPr>
        <w:footnoteReference w:id="10"/>
      </w:r>
      <w:r w:rsidRPr="00EB44D7">
        <w:rPr>
          <w:rFonts w:ascii="Times New Roman" w:hAnsi="Times New Roman" w:cs="Times New Roman"/>
          <w:sz w:val="24"/>
          <w:szCs w:val="24"/>
          <w:lang w:val="id-ID"/>
        </w:rPr>
        <w:t>Data ini terbagi pada data primer (</w:t>
      </w:r>
      <w:r w:rsidRPr="00EB44D7">
        <w:rPr>
          <w:rFonts w:ascii="Times New Roman" w:hAnsi="Times New Roman" w:cs="Times New Roman"/>
          <w:i/>
          <w:iCs/>
          <w:sz w:val="24"/>
          <w:szCs w:val="24"/>
          <w:lang w:val="id-ID"/>
        </w:rPr>
        <w:t>primary resources</w:t>
      </w:r>
      <w:r w:rsidRPr="00EB44D7">
        <w:rPr>
          <w:rFonts w:ascii="Times New Roman" w:hAnsi="Times New Roman" w:cs="Times New Roman"/>
          <w:sz w:val="24"/>
          <w:szCs w:val="24"/>
          <w:lang w:val="id-ID"/>
        </w:rPr>
        <w:t>) dan data sekunder (</w:t>
      </w:r>
      <w:r w:rsidRPr="00FC4B92">
        <w:rPr>
          <w:rFonts w:ascii="Times New Roman" w:hAnsi="Times New Roman" w:cs="Times New Roman"/>
          <w:i/>
          <w:iCs/>
          <w:sz w:val="24"/>
          <w:szCs w:val="24"/>
          <w:lang w:val="id-ID"/>
        </w:rPr>
        <w:t>secondary resources</w:t>
      </w:r>
      <w:r>
        <w:rPr>
          <w:rFonts w:ascii="Times New Roman" w:hAnsi="Times New Roman" w:cs="Times New Roman"/>
          <w:sz w:val="24"/>
          <w:szCs w:val="24"/>
          <w:lang w:val="id-ID"/>
        </w:rPr>
        <w:t xml:space="preserve">). </w:t>
      </w:r>
      <w:r w:rsidR="00FC4B92">
        <w:rPr>
          <w:rFonts w:ascii="Times New Roman" w:hAnsi="Times New Roman" w:cs="Times New Roman"/>
          <w:sz w:val="24"/>
          <w:szCs w:val="24"/>
          <w:lang w:val="id-ID"/>
        </w:rPr>
        <w:t>Data</w:t>
      </w:r>
      <w:r w:rsidRPr="00EB44D7">
        <w:rPr>
          <w:rFonts w:ascii="Times New Roman" w:hAnsi="Times New Roman" w:cs="Times New Roman"/>
          <w:sz w:val="24"/>
          <w:szCs w:val="24"/>
          <w:lang w:val="id-ID"/>
        </w:rPr>
        <w:t xml:space="preserve"> primer yang dimaksud adalah data dalam bentuk verbal atau kata-kata yang diucapkan secara lisan, gerak-gerik atas peri</w:t>
      </w:r>
      <w:r w:rsidR="00591A74">
        <w:rPr>
          <w:rFonts w:ascii="Times New Roman" w:hAnsi="Times New Roman" w:cs="Times New Roman"/>
          <w:sz w:val="24"/>
          <w:szCs w:val="24"/>
          <w:lang w:val="id-ID"/>
        </w:rPr>
        <w:t>laku yang dilakukan oleh subyek</w:t>
      </w:r>
      <w:r w:rsidRPr="00EB44D7">
        <w:rPr>
          <w:rFonts w:ascii="Times New Roman" w:hAnsi="Times New Roman" w:cs="Times New Roman"/>
          <w:sz w:val="24"/>
          <w:szCs w:val="24"/>
          <w:lang w:val="id-ID"/>
        </w:rPr>
        <w:t>dalam hal ini adalah subyek penelitian (</w:t>
      </w:r>
      <w:r w:rsidRPr="00591A74">
        <w:rPr>
          <w:rFonts w:ascii="Times New Roman" w:hAnsi="Times New Roman" w:cs="Times New Roman"/>
          <w:i/>
          <w:iCs/>
          <w:sz w:val="24"/>
          <w:szCs w:val="24"/>
          <w:lang w:val="id-ID"/>
        </w:rPr>
        <w:t>informan</w:t>
      </w:r>
      <w:r w:rsidRPr="00EB44D7">
        <w:rPr>
          <w:rFonts w:ascii="Times New Roman" w:hAnsi="Times New Roman" w:cs="Times New Roman"/>
          <w:sz w:val="24"/>
          <w:szCs w:val="24"/>
          <w:lang w:val="id-ID"/>
        </w:rPr>
        <w:t>). Sedangkan data sekunder a</w:t>
      </w:r>
      <w:r>
        <w:rPr>
          <w:rFonts w:ascii="Times New Roman" w:hAnsi="Times New Roman" w:cs="Times New Roman"/>
          <w:sz w:val="24"/>
          <w:szCs w:val="24"/>
          <w:lang w:val="id-ID"/>
        </w:rPr>
        <w:t>dalah d</w:t>
      </w:r>
      <w:r w:rsidRPr="00EB44D7">
        <w:rPr>
          <w:rFonts w:ascii="Times New Roman" w:hAnsi="Times New Roman" w:cs="Times New Roman"/>
          <w:sz w:val="24"/>
          <w:szCs w:val="24"/>
          <w:lang w:val="id-ID"/>
        </w:rPr>
        <w:t xml:space="preserve">ata yang diperoleh dari dokumen-dokumen grafis, </w:t>
      </w:r>
      <w:r w:rsidRPr="00EB44D7">
        <w:rPr>
          <w:rFonts w:ascii="Times New Roman" w:hAnsi="Times New Roman" w:cs="Times New Roman"/>
          <w:sz w:val="24"/>
          <w:szCs w:val="24"/>
          <w:lang w:val="id-ID"/>
        </w:rPr>
        <w:lastRenderedPageBreak/>
        <w:t>foto, rekaman, video dan yang lainnya yang dapat menambah data primerSedangkan data sekundernya adalah bahan-bahan informatif baik berupa al-Qur’an, kitab hadis, bukubuku ulumul hadis, majalah, jurnal, artikel, dan webbsite yang layak dijadikan rujukan serta berkaitan dengan tema dan tujuan penelitian ini. Dalam penelitian ini, metode yang digunakan adal</w:t>
      </w:r>
      <w:r>
        <w:rPr>
          <w:rFonts w:ascii="Times New Roman" w:hAnsi="Times New Roman" w:cs="Times New Roman"/>
          <w:sz w:val="24"/>
          <w:szCs w:val="24"/>
          <w:lang w:val="id-ID"/>
        </w:rPr>
        <w:t xml:space="preserve">ah metode deskriptif kualitatif. </w:t>
      </w:r>
    </w:p>
    <w:p w:rsidR="008C6EB9" w:rsidRPr="007B6DB8" w:rsidRDefault="004A50E7" w:rsidP="007B6DB8">
      <w:pPr>
        <w:spacing w:after="0" w:line="276" w:lineRule="auto"/>
        <w:ind w:firstLine="720"/>
        <w:jc w:val="both"/>
        <w:rPr>
          <w:rFonts w:ascii="Times New Roman" w:eastAsia="Times New Roman" w:hAnsi="Times New Roman" w:cs="Arial"/>
          <w:sz w:val="24"/>
          <w:szCs w:val="24"/>
          <w:lang w:val="id-ID"/>
        </w:rPr>
      </w:pPr>
      <w:r>
        <w:rPr>
          <w:rFonts w:ascii="Times New Roman" w:eastAsia="Times New Roman" w:hAnsi="Times New Roman" w:cs="Arial"/>
          <w:sz w:val="24"/>
          <w:szCs w:val="24"/>
          <w:lang w:val="id-ID"/>
        </w:rPr>
        <w:t xml:space="preserve">Dengan peninjauan secara langsung di obyek dan wawancara responden, peneliti ingin mengetahui </w:t>
      </w:r>
      <w:r w:rsidR="00A71FDF">
        <w:rPr>
          <w:rFonts w:ascii="Times New Roman" w:eastAsia="Times New Roman" w:hAnsi="Times New Roman" w:cs="Arial"/>
          <w:sz w:val="24"/>
          <w:szCs w:val="24"/>
          <w:lang w:val="id-ID"/>
        </w:rPr>
        <w:t>sejauh mana al-Qur’an dapat berperan sebagai solusi saat melahirkan, apa pemahaman yang dibawa oleh seorang muslimah yang disaat ia terbaring sakit dan cemas waktu proses melahirkan, sehingga peran al-Qur’an melaui lantunan audio dapat mempengaruhi proses persalianannya.</w:t>
      </w:r>
    </w:p>
    <w:p w:rsidR="00334B47" w:rsidRPr="00BA139C" w:rsidRDefault="00AF1C01" w:rsidP="00AF1C01">
      <w:pPr>
        <w:autoSpaceDE w:val="0"/>
        <w:autoSpaceDN w:val="0"/>
        <w:adjustRightInd w:val="0"/>
        <w:spacing w:after="0" w:line="276" w:lineRule="auto"/>
        <w:jc w:val="both"/>
        <w:rPr>
          <w:rFonts w:asciiTheme="majorBidi" w:eastAsia="Times New Roman,Bold" w:hAnsiTheme="majorBidi" w:cstheme="majorBidi"/>
          <w:b/>
          <w:bCs/>
          <w:sz w:val="24"/>
          <w:szCs w:val="24"/>
          <w:lang w:val="id-ID"/>
        </w:rPr>
      </w:pPr>
      <w:r>
        <w:rPr>
          <w:rFonts w:asciiTheme="majorBidi" w:hAnsiTheme="majorBidi" w:cstheme="majorBidi"/>
          <w:b/>
          <w:bCs/>
          <w:sz w:val="24"/>
          <w:szCs w:val="24"/>
          <w:lang w:val="id-ID"/>
        </w:rPr>
        <w:t>Pengertian</w:t>
      </w:r>
      <w:r w:rsidR="00334B47" w:rsidRPr="00BA139C">
        <w:rPr>
          <w:rFonts w:asciiTheme="majorBidi" w:hAnsiTheme="majorBidi" w:cstheme="majorBidi"/>
          <w:b/>
          <w:bCs/>
          <w:sz w:val="24"/>
          <w:szCs w:val="24"/>
          <w:lang w:val="id-ID"/>
        </w:rPr>
        <w:t xml:space="preserve"> Al-</w:t>
      </w:r>
      <w:r w:rsidR="00334B47" w:rsidRPr="00BA139C">
        <w:rPr>
          <w:rFonts w:asciiTheme="majorBidi" w:eastAsia="Times New Roman,Bold" w:hAnsiTheme="majorBidi" w:cstheme="majorBidi"/>
          <w:b/>
          <w:bCs/>
          <w:sz w:val="24"/>
          <w:szCs w:val="24"/>
          <w:lang w:val="id-ID"/>
        </w:rPr>
        <w:t>Qur’an</w:t>
      </w:r>
    </w:p>
    <w:p w:rsidR="00334B47" w:rsidRDefault="00334B47" w:rsidP="00A93D8B">
      <w:pPr>
        <w:autoSpaceDE w:val="0"/>
        <w:autoSpaceDN w:val="0"/>
        <w:adjustRightInd w:val="0"/>
        <w:spacing w:after="0" w:line="276" w:lineRule="auto"/>
        <w:ind w:firstLine="720"/>
        <w:jc w:val="both"/>
        <w:rPr>
          <w:rFonts w:asciiTheme="majorBidi" w:hAnsiTheme="majorBidi" w:cstheme="majorBidi"/>
          <w:sz w:val="24"/>
          <w:szCs w:val="24"/>
          <w:lang w:val="id-ID"/>
        </w:rPr>
      </w:pPr>
      <w:r w:rsidRPr="00BA139C">
        <w:rPr>
          <w:rFonts w:asciiTheme="majorBidi" w:hAnsiTheme="majorBidi" w:cstheme="majorBidi"/>
          <w:sz w:val="24"/>
          <w:szCs w:val="24"/>
          <w:lang w:val="id-ID"/>
        </w:rPr>
        <w:t xml:space="preserve">Al-Qur‟an asalnya sama dengan </w:t>
      </w:r>
      <w:r w:rsidRPr="00BA139C">
        <w:rPr>
          <w:rFonts w:asciiTheme="majorBidi" w:hAnsiTheme="majorBidi" w:cstheme="majorBidi"/>
          <w:i/>
          <w:iCs/>
          <w:sz w:val="24"/>
          <w:szCs w:val="24"/>
          <w:lang w:val="id-ID"/>
        </w:rPr>
        <w:t xml:space="preserve">qira’ah </w:t>
      </w:r>
      <w:r w:rsidRPr="00BA139C">
        <w:rPr>
          <w:rFonts w:asciiTheme="majorBidi" w:hAnsiTheme="majorBidi" w:cstheme="majorBidi"/>
          <w:sz w:val="24"/>
          <w:szCs w:val="24"/>
          <w:lang w:val="id-ID"/>
        </w:rPr>
        <w:t xml:space="preserve">yaitu akar kata dari </w:t>
      </w:r>
      <w:r w:rsidRPr="00BA139C">
        <w:rPr>
          <w:rFonts w:asciiTheme="majorBidi" w:hAnsiTheme="majorBidi" w:cstheme="majorBidi"/>
          <w:i/>
          <w:iCs/>
          <w:sz w:val="24"/>
          <w:szCs w:val="24"/>
          <w:lang w:val="id-ID"/>
        </w:rPr>
        <w:t xml:space="preserve">qara’a, </w:t>
      </w:r>
      <w:r w:rsidR="00AF1C01" w:rsidRPr="00591A74">
        <w:rPr>
          <w:rFonts w:asciiTheme="majorBidi" w:hAnsiTheme="majorBidi" w:cstheme="majorBidi"/>
          <w:i/>
          <w:iCs/>
          <w:sz w:val="24"/>
          <w:szCs w:val="24"/>
          <w:lang w:val="id-ID"/>
        </w:rPr>
        <w:t>qira’</w:t>
      </w:r>
      <w:r w:rsidRPr="00591A74">
        <w:rPr>
          <w:rFonts w:asciiTheme="majorBidi" w:hAnsiTheme="majorBidi" w:cstheme="majorBidi"/>
          <w:i/>
          <w:iCs/>
          <w:sz w:val="24"/>
          <w:szCs w:val="24"/>
          <w:lang w:val="id-ID"/>
        </w:rPr>
        <w:t>atan</w:t>
      </w:r>
      <w:r>
        <w:rPr>
          <w:rFonts w:asciiTheme="majorBidi" w:hAnsiTheme="majorBidi" w:cstheme="majorBidi"/>
          <w:sz w:val="24"/>
          <w:szCs w:val="24"/>
          <w:lang w:val="id-ID"/>
        </w:rPr>
        <w:t xml:space="preserve"> dan </w:t>
      </w:r>
      <w:r w:rsidRPr="00BA139C">
        <w:rPr>
          <w:rFonts w:asciiTheme="majorBidi" w:hAnsiTheme="majorBidi" w:cstheme="majorBidi"/>
          <w:i/>
          <w:iCs/>
          <w:sz w:val="24"/>
          <w:szCs w:val="24"/>
          <w:lang w:val="id-ID"/>
        </w:rPr>
        <w:t>qur’anan</w:t>
      </w:r>
      <w:r w:rsidRPr="00BA139C">
        <w:rPr>
          <w:rFonts w:asciiTheme="majorBidi" w:hAnsiTheme="majorBidi" w:cstheme="majorBidi"/>
          <w:sz w:val="24"/>
          <w:szCs w:val="24"/>
          <w:lang w:val="id-ID"/>
        </w:rPr>
        <w:t>, yang berarti bacaan atau cara membacanya</w:t>
      </w:r>
      <w:r w:rsidR="00B36F0E">
        <w:rPr>
          <w:rFonts w:asciiTheme="majorBidi" w:hAnsiTheme="majorBidi" w:cstheme="majorBidi"/>
          <w:sz w:val="24"/>
          <w:szCs w:val="24"/>
          <w:lang w:val="id-ID"/>
        </w:rPr>
        <w:t>.</w:t>
      </w:r>
      <w:r w:rsidR="00B36F0E">
        <w:rPr>
          <w:rStyle w:val="FootnoteReference"/>
          <w:rFonts w:asciiTheme="majorBidi" w:hAnsiTheme="majorBidi" w:cstheme="majorBidi"/>
          <w:sz w:val="24"/>
          <w:szCs w:val="24"/>
          <w:lang w:val="id-ID"/>
        </w:rPr>
        <w:footnoteReference w:id="11"/>
      </w:r>
      <w:r>
        <w:rPr>
          <w:rFonts w:asciiTheme="majorBidi" w:hAnsiTheme="majorBidi" w:cstheme="majorBidi"/>
          <w:sz w:val="24"/>
          <w:szCs w:val="24"/>
          <w:lang w:val="id-ID"/>
        </w:rPr>
        <w:t xml:space="preserve">Sedangkan menurut </w:t>
      </w:r>
      <w:r w:rsidR="00591A74">
        <w:rPr>
          <w:rFonts w:asciiTheme="majorBidi" w:hAnsiTheme="majorBidi" w:cstheme="majorBidi"/>
          <w:sz w:val="24"/>
          <w:szCs w:val="24"/>
          <w:lang w:val="id-ID"/>
        </w:rPr>
        <w:t>istilah ialah Firman Allah SWT</w:t>
      </w:r>
      <w:r w:rsidRPr="00BA139C">
        <w:rPr>
          <w:rFonts w:asciiTheme="majorBidi" w:hAnsiTheme="majorBidi" w:cstheme="majorBidi"/>
          <w:sz w:val="24"/>
          <w:szCs w:val="24"/>
          <w:lang w:val="id-ID"/>
        </w:rPr>
        <w:t>yang diturunkan kepa</w:t>
      </w:r>
      <w:r>
        <w:rPr>
          <w:rFonts w:asciiTheme="majorBidi" w:hAnsiTheme="majorBidi" w:cstheme="majorBidi"/>
          <w:sz w:val="24"/>
          <w:szCs w:val="24"/>
          <w:lang w:val="id-ID"/>
        </w:rPr>
        <w:t xml:space="preserve">da Nabi Muhammad SAW., tertulis </w:t>
      </w:r>
      <w:r w:rsidRPr="00BA139C">
        <w:rPr>
          <w:rFonts w:asciiTheme="majorBidi" w:hAnsiTheme="majorBidi" w:cstheme="majorBidi"/>
          <w:sz w:val="24"/>
          <w:szCs w:val="24"/>
          <w:lang w:val="id-ID"/>
        </w:rPr>
        <w:t>pada beberapa mushaf, disampaikan kepada kita secara</w:t>
      </w:r>
      <w:r>
        <w:rPr>
          <w:rFonts w:asciiTheme="majorBidi" w:hAnsiTheme="majorBidi" w:cstheme="majorBidi"/>
          <w:sz w:val="24"/>
          <w:szCs w:val="24"/>
          <w:lang w:val="id-ID"/>
        </w:rPr>
        <w:t xml:space="preserve"> mutawatir, membacanya mendapat pahala dan </w:t>
      </w:r>
      <w:r w:rsidRPr="00BA139C">
        <w:rPr>
          <w:rFonts w:asciiTheme="majorBidi" w:hAnsiTheme="majorBidi" w:cstheme="majorBidi"/>
          <w:sz w:val="24"/>
          <w:szCs w:val="24"/>
          <w:lang w:val="id-ID"/>
        </w:rPr>
        <w:t xml:space="preserve">merupakan tantangan walaupun pada surat yang </w:t>
      </w:r>
      <w:r>
        <w:rPr>
          <w:rFonts w:asciiTheme="majorBidi" w:hAnsiTheme="majorBidi" w:cstheme="majorBidi"/>
          <w:sz w:val="24"/>
          <w:szCs w:val="24"/>
          <w:lang w:val="id-ID"/>
        </w:rPr>
        <w:t>paling pendek</w:t>
      </w:r>
      <w:r w:rsidR="005D0E11">
        <w:rPr>
          <w:rFonts w:asciiTheme="majorBidi" w:hAnsiTheme="majorBidi" w:cstheme="majorBidi"/>
          <w:sz w:val="24"/>
          <w:szCs w:val="24"/>
          <w:lang w:val="id-ID"/>
        </w:rPr>
        <w:t>.</w:t>
      </w:r>
      <w:r w:rsidR="00A93D8B">
        <w:rPr>
          <w:rStyle w:val="FootnoteReference"/>
          <w:rFonts w:asciiTheme="majorBidi" w:hAnsiTheme="majorBidi" w:cstheme="majorBidi"/>
          <w:sz w:val="24"/>
          <w:szCs w:val="24"/>
          <w:lang w:val="id-ID"/>
        </w:rPr>
        <w:footnoteReference w:id="12"/>
      </w:r>
    </w:p>
    <w:p w:rsidR="00334B47" w:rsidRDefault="00853F43" w:rsidP="005D504A">
      <w:pPr>
        <w:autoSpaceDE w:val="0"/>
        <w:autoSpaceDN w:val="0"/>
        <w:adjustRightInd w:val="0"/>
        <w:spacing w:after="0" w:line="276"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Membaca al-Qur’</w:t>
      </w:r>
      <w:r w:rsidR="00334B47" w:rsidRPr="00BA139C">
        <w:rPr>
          <w:rFonts w:asciiTheme="majorBidi" w:hAnsiTheme="majorBidi" w:cstheme="majorBidi"/>
          <w:sz w:val="24"/>
          <w:szCs w:val="24"/>
          <w:lang w:val="id-ID"/>
        </w:rPr>
        <w:t xml:space="preserve">an adalah ibadah dan </w:t>
      </w:r>
      <w:r w:rsidR="00334B47">
        <w:rPr>
          <w:rFonts w:asciiTheme="majorBidi" w:hAnsiTheme="majorBidi" w:cstheme="majorBidi"/>
          <w:sz w:val="24"/>
          <w:szCs w:val="24"/>
          <w:lang w:val="id-ID"/>
        </w:rPr>
        <w:t xml:space="preserve">akan mendapatkan pahala, bahkan </w:t>
      </w:r>
      <w:r w:rsidR="00334B47" w:rsidRPr="00BA139C">
        <w:rPr>
          <w:rFonts w:asciiTheme="majorBidi" w:hAnsiTheme="majorBidi" w:cstheme="majorBidi"/>
          <w:sz w:val="24"/>
          <w:szCs w:val="24"/>
          <w:lang w:val="id-ID"/>
        </w:rPr>
        <w:t>mendengarkan bacaan al-Qur‟an Allah akan menurunkan ke</w:t>
      </w:r>
      <w:r w:rsidR="00334B47">
        <w:rPr>
          <w:rFonts w:asciiTheme="majorBidi" w:hAnsiTheme="majorBidi" w:cstheme="majorBidi"/>
          <w:sz w:val="24"/>
          <w:szCs w:val="24"/>
          <w:lang w:val="id-ID"/>
        </w:rPr>
        <w:t xml:space="preserve">padanya rahmat “Dan Apabila al- </w:t>
      </w:r>
      <w:r w:rsidR="00591A74">
        <w:rPr>
          <w:rFonts w:asciiTheme="majorBidi" w:hAnsiTheme="majorBidi" w:cstheme="majorBidi"/>
          <w:sz w:val="24"/>
          <w:szCs w:val="24"/>
          <w:lang w:val="id-ID"/>
        </w:rPr>
        <w:t>Qur</w:t>
      </w:r>
      <w:r w:rsidR="00591A74" w:rsidRPr="00591A74">
        <w:rPr>
          <w:rFonts w:asciiTheme="majorBidi" w:hAnsiTheme="majorBidi" w:cstheme="majorBidi"/>
          <w:sz w:val="24"/>
          <w:szCs w:val="24"/>
          <w:lang w:val="id-ID"/>
        </w:rPr>
        <w:t>’</w:t>
      </w:r>
      <w:r w:rsidR="00334B47" w:rsidRPr="00BA139C">
        <w:rPr>
          <w:rFonts w:asciiTheme="majorBidi" w:hAnsiTheme="majorBidi" w:cstheme="majorBidi"/>
          <w:sz w:val="24"/>
          <w:szCs w:val="24"/>
          <w:lang w:val="id-ID"/>
        </w:rPr>
        <w:t>an itu dibacakan, maka dengarlah bacaanya dan d</w:t>
      </w:r>
      <w:r w:rsidR="00334B47">
        <w:rPr>
          <w:rFonts w:asciiTheme="majorBidi" w:hAnsiTheme="majorBidi" w:cstheme="majorBidi"/>
          <w:sz w:val="24"/>
          <w:szCs w:val="24"/>
          <w:lang w:val="id-ID"/>
        </w:rPr>
        <w:t xml:space="preserve">iamlah, supaya kamu mendapatkan </w:t>
      </w:r>
      <w:r w:rsidR="00AF1C01">
        <w:rPr>
          <w:rFonts w:asciiTheme="majorBidi" w:hAnsiTheme="majorBidi" w:cstheme="majorBidi"/>
          <w:sz w:val="24"/>
          <w:szCs w:val="24"/>
          <w:lang w:val="id-ID"/>
        </w:rPr>
        <w:t xml:space="preserve">rahmat </w:t>
      </w:r>
      <w:r w:rsidR="00AF1C01" w:rsidRPr="000B4B74">
        <w:rPr>
          <w:rFonts w:asciiTheme="majorBidi" w:hAnsiTheme="majorBidi" w:cstheme="majorBidi"/>
          <w:sz w:val="24"/>
          <w:szCs w:val="24"/>
          <w:lang w:val="id-ID"/>
        </w:rPr>
        <w:t>(Al-A’</w:t>
      </w:r>
      <w:r w:rsidR="00334B47" w:rsidRPr="000B4B74">
        <w:rPr>
          <w:rFonts w:asciiTheme="majorBidi" w:hAnsiTheme="majorBidi" w:cstheme="majorBidi"/>
          <w:sz w:val="24"/>
          <w:szCs w:val="24"/>
          <w:lang w:val="id-ID"/>
        </w:rPr>
        <w:t>raf: 204)</w:t>
      </w:r>
      <w:r w:rsidR="00334B47" w:rsidRPr="00BA139C">
        <w:rPr>
          <w:rFonts w:asciiTheme="majorBidi" w:hAnsiTheme="majorBidi" w:cstheme="majorBidi"/>
          <w:sz w:val="24"/>
          <w:szCs w:val="24"/>
          <w:lang w:val="id-ID"/>
        </w:rPr>
        <w:t>”.</w:t>
      </w:r>
      <w:r w:rsidR="00BB04DE">
        <w:rPr>
          <w:rStyle w:val="FootnoteReference"/>
          <w:rFonts w:asciiTheme="majorBidi" w:hAnsiTheme="majorBidi" w:cstheme="majorBidi"/>
          <w:sz w:val="24"/>
          <w:szCs w:val="24"/>
          <w:lang w:val="id-ID"/>
        </w:rPr>
        <w:footnoteReference w:id="13"/>
      </w:r>
      <w:r w:rsidR="00334B47" w:rsidRPr="00BA139C">
        <w:rPr>
          <w:rFonts w:asciiTheme="majorBidi" w:hAnsiTheme="majorBidi" w:cstheme="majorBidi"/>
          <w:sz w:val="24"/>
          <w:szCs w:val="24"/>
          <w:lang w:val="id-ID"/>
        </w:rPr>
        <w:t xml:space="preserve"> Sebagaimana firman Allah di ayat</w:t>
      </w:r>
      <w:r w:rsidR="00334B47">
        <w:rPr>
          <w:rFonts w:asciiTheme="majorBidi" w:hAnsiTheme="majorBidi" w:cstheme="majorBidi"/>
          <w:sz w:val="24"/>
          <w:szCs w:val="24"/>
          <w:lang w:val="id-ID"/>
        </w:rPr>
        <w:t xml:space="preserve"> yang lain </w:t>
      </w:r>
      <w:r w:rsidR="00334B47" w:rsidRPr="000B4B74">
        <w:rPr>
          <w:rFonts w:asciiTheme="majorBidi" w:hAnsiTheme="majorBidi" w:cstheme="majorBidi"/>
          <w:sz w:val="24"/>
          <w:szCs w:val="24"/>
          <w:lang w:val="id-ID"/>
        </w:rPr>
        <w:t>Qs An.Nahl: 89</w:t>
      </w:r>
      <w:r w:rsidR="00334B47">
        <w:rPr>
          <w:rFonts w:asciiTheme="majorBidi" w:hAnsiTheme="majorBidi" w:cstheme="majorBidi"/>
          <w:sz w:val="24"/>
          <w:szCs w:val="24"/>
          <w:lang w:val="id-ID"/>
        </w:rPr>
        <w:t xml:space="preserve"> “Kami </w:t>
      </w:r>
      <w:r w:rsidR="00334B47" w:rsidRPr="00BA139C">
        <w:rPr>
          <w:rFonts w:asciiTheme="majorBidi" w:hAnsiTheme="majorBidi" w:cstheme="majorBidi"/>
          <w:sz w:val="24"/>
          <w:szCs w:val="24"/>
          <w:lang w:val="id-ID"/>
        </w:rPr>
        <w:t>t</w:t>
      </w:r>
      <w:r>
        <w:rPr>
          <w:rFonts w:asciiTheme="majorBidi" w:hAnsiTheme="majorBidi" w:cstheme="majorBidi"/>
          <w:sz w:val="24"/>
          <w:szCs w:val="24"/>
          <w:lang w:val="id-ID"/>
        </w:rPr>
        <w:t>elah menurunkan kepadamu al-Qur’</w:t>
      </w:r>
      <w:r w:rsidR="00334B47" w:rsidRPr="00BA139C">
        <w:rPr>
          <w:rFonts w:asciiTheme="majorBidi" w:hAnsiTheme="majorBidi" w:cstheme="majorBidi"/>
          <w:sz w:val="24"/>
          <w:szCs w:val="24"/>
          <w:lang w:val="id-ID"/>
        </w:rPr>
        <w:t xml:space="preserve">an yang mengandung </w:t>
      </w:r>
      <w:r w:rsidR="00334B47">
        <w:rPr>
          <w:rFonts w:asciiTheme="majorBidi" w:hAnsiTheme="majorBidi" w:cstheme="majorBidi"/>
          <w:sz w:val="24"/>
          <w:szCs w:val="24"/>
          <w:lang w:val="id-ID"/>
        </w:rPr>
        <w:t xml:space="preserve">penjelasan bagi segala sesuatu, </w:t>
      </w:r>
      <w:r w:rsidR="00334B47" w:rsidRPr="00BA139C">
        <w:rPr>
          <w:rFonts w:asciiTheme="majorBidi" w:hAnsiTheme="majorBidi" w:cstheme="majorBidi"/>
          <w:sz w:val="24"/>
          <w:szCs w:val="24"/>
          <w:lang w:val="id-ID"/>
        </w:rPr>
        <w:t>dan menjadi hidayah, rahmat dan berita yang menggem</w:t>
      </w:r>
      <w:r w:rsidR="00334B47">
        <w:rPr>
          <w:rFonts w:asciiTheme="majorBidi" w:hAnsiTheme="majorBidi" w:cstheme="majorBidi"/>
          <w:sz w:val="24"/>
          <w:szCs w:val="24"/>
          <w:lang w:val="id-ID"/>
        </w:rPr>
        <w:t>birakan bagi orang-orang Islam”</w:t>
      </w:r>
      <w:r w:rsidR="00BB04DE">
        <w:rPr>
          <w:rStyle w:val="FootnoteReference"/>
          <w:rFonts w:asciiTheme="majorBidi" w:hAnsiTheme="majorBidi" w:cstheme="majorBidi"/>
          <w:sz w:val="24"/>
          <w:szCs w:val="24"/>
          <w:lang w:val="id-ID"/>
        </w:rPr>
        <w:footnoteReference w:id="14"/>
      </w:r>
      <w:r w:rsidR="00334B47" w:rsidRPr="00BA139C">
        <w:rPr>
          <w:rFonts w:asciiTheme="majorBidi" w:hAnsiTheme="majorBidi" w:cstheme="majorBidi"/>
          <w:sz w:val="24"/>
          <w:szCs w:val="24"/>
          <w:lang w:val="id-ID"/>
        </w:rPr>
        <w:t>Dengan keistemewaan</w:t>
      </w:r>
      <w:r>
        <w:rPr>
          <w:rFonts w:asciiTheme="majorBidi" w:hAnsiTheme="majorBidi" w:cstheme="majorBidi"/>
          <w:sz w:val="24"/>
          <w:szCs w:val="24"/>
          <w:lang w:val="id-ID"/>
        </w:rPr>
        <w:t>nya itulah al-Qur’</w:t>
      </w:r>
      <w:r w:rsidR="00334B47" w:rsidRPr="00BA139C">
        <w:rPr>
          <w:rFonts w:asciiTheme="majorBidi" w:hAnsiTheme="majorBidi" w:cstheme="majorBidi"/>
          <w:sz w:val="24"/>
          <w:szCs w:val="24"/>
          <w:lang w:val="id-ID"/>
        </w:rPr>
        <w:t>an memecah</w:t>
      </w:r>
      <w:r w:rsidR="00334B47">
        <w:rPr>
          <w:rFonts w:asciiTheme="majorBidi" w:hAnsiTheme="majorBidi" w:cstheme="majorBidi"/>
          <w:sz w:val="24"/>
          <w:szCs w:val="24"/>
          <w:lang w:val="id-ID"/>
        </w:rPr>
        <w:t xml:space="preserve">kan persoalan-persoalan manusia </w:t>
      </w:r>
      <w:r w:rsidR="00334B47" w:rsidRPr="00BA139C">
        <w:rPr>
          <w:rFonts w:asciiTheme="majorBidi" w:hAnsiTheme="majorBidi" w:cstheme="majorBidi"/>
          <w:sz w:val="24"/>
          <w:szCs w:val="24"/>
          <w:lang w:val="id-ID"/>
        </w:rPr>
        <w:t>di dalam kehidupanya, baik yang berkaitan dengan j</w:t>
      </w:r>
      <w:r w:rsidR="00334B47">
        <w:rPr>
          <w:rFonts w:asciiTheme="majorBidi" w:hAnsiTheme="majorBidi" w:cstheme="majorBidi"/>
          <w:sz w:val="24"/>
          <w:szCs w:val="24"/>
          <w:lang w:val="id-ID"/>
        </w:rPr>
        <w:t xml:space="preserve">asmani, kejiwaan, social maupun </w:t>
      </w:r>
      <w:r w:rsidR="005D504A">
        <w:rPr>
          <w:rFonts w:asciiTheme="majorBidi" w:hAnsiTheme="majorBidi" w:cstheme="majorBidi"/>
          <w:sz w:val="24"/>
          <w:szCs w:val="24"/>
          <w:lang w:val="id-ID"/>
        </w:rPr>
        <w:t>ekonom</w:t>
      </w:r>
      <w:r w:rsidR="00591A74" w:rsidRPr="00591A74">
        <w:rPr>
          <w:rFonts w:asciiTheme="majorBidi" w:hAnsiTheme="majorBidi" w:cstheme="majorBidi"/>
          <w:sz w:val="24"/>
          <w:szCs w:val="24"/>
          <w:lang w:val="id-ID"/>
        </w:rPr>
        <w:t>i</w:t>
      </w:r>
      <w:r w:rsidR="001961BA">
        <w:rPr>
          <w:rFonts w:asciiTheme="majorBidi" w:hAnsiTheme="majorBidi" w:cstheme="majorBidi"/>
          <w:sz w:val="24"/>
          <w:szCs w:val="24"/>
          <w:lang w:val="id-ID"/>
        </w:rPr>
        <w:t>.</w:t>
      </w:r>
      <w:r w:rsidR="005D504A">
        <w:rPr>
          <w:rStyle w:val="FootnoteReference"/>
          <w:rFonts w:asciiTheme="majorBidi" w:hAnsiTheme="majorBidi" w:cstheme="majorBidi"/>
          <w:sz w:val="24"/>
          <w:szCs w:val="24"/>
          <w:lang w:val="id-ID"/>
        </w:rPr>
        <w:footnoteReference w:id="15"/>
      </w:r>
      <w:r>
        <w:rPr>
          <w:rFonts w:asciiTheme="majorBidi" w:hAnsiTheme="majorBidi" w:cstheme="majorBidi"/>
          <w:sz w:val="24"/>
          <w:szCs w:val="24"/>
          <w:lang w:val="id-ID"/>
        </w:rPr>
        <w:t>Maka dari itu al-Qur’</w:t>
      </w:r>
      <w:r w:rsidR="00334B47" w:rsidRPr="00BA139C">
        <w:rPr>
          <w:rFonts w:asciiTheme="majorBidi" w:hAnsiTheme="majorBidi" w:cstheme="majorBidi"/>
          <w:sz w:val="24"/>
          <w:szCs w:val="24"/>
          <w:lang w:val="id-ID"/>
        </w:rPr>
        <w:t>an selalu m</w:t>
      </w:r>
      <w:r w:rsidR="00334B47">
        <w:rPr>
          <w:rFonts w:asciiTheme="majorBidi" w:hAnsiTheme="majorBidi" w:cstheme="majorBidi"/>
          <w:sz w:val="24"/>
          <w:szCs w:val="24"/>
          <w:lang w:val="id-ID"/>
        </w:rPr>
        <w:t xml:space="preserve">endatangkan kebaikan, baik bagi </w:t>
      </w:r>
      <w:r w:rsidR="00334B47" w:rsidRPr="00BA139C">
        <w:rPr>
          <w:rFonts w:asciiTheme="majorBidi" w:hAnsiTheme="majorBidi" w:cstheme="majorBidi"/>
          <w:sz w:val="24"/>
          <w:szCs w:val="24"/>
          <w:lang w:val="id-ID"/>
        </w:rPr>
        <w:t xml:space="preserve">yang membacanya ataupun yang mendengarkannya, karena </w:t>
      </w:r>
      <w:r w:rsidR="00334B47">
        <w:rPr>
          <w:rFonts w:asciiTheme="majorBidi" w:hAnsiTheme="majorBidi" w:cstheme="majorBidi"/>
          <w:sz w:val="24"/>
          <w:szCs w:val="24"/>
          <w:lang w:val="id-ID"/>
        </w:rPr>
        <w:t xml:space="preserve">aura positif dibalik bacaan al- </w:t>
      </w:r>
      <w:r w:rsidR="00591A74">
        <w:rPr>
          <w:rFonts w:asciiTheme="majorBidi" w:hAnsiTheme="majorBidi" w:cstheme="majorBidi"/>
          <w:sz w:val="24"/>
          <w:szCs w:val="24"/>
          <w:lang w:val="id-ID"/>
        </w:rPr>
        <w:t>Qur</w:t>
      </w:r>
      <w:r w:rsidR="00591A74" w:rsidRPr="00BB04DE">
        <w:rPr>
          <w:rFonts w:asciiTheme="majorBidi" w:hAnsiTheme="majorBidi" w:cstheme="majorBidi"/>
          <w:sz w:val="24"/>
          <w:szCs w:val="24"/>
          <w:lang w:val="id-ID"/>
        </w:rPr>
        <w:t>’</w:t>
      </w:r>
      <w:r w:rsidR="00334B47" w:rsidRPr="00BA139C">
        <w:rPr>
          <w:rFonts w:asciiTheme="majorBidi" w:hAnsiTheme="majorBidi" w:cstheme="majorBidi"/>
          <w:sz w:val="24"/>
          <w:szCs w:val="24"/>
          <w:lang w:val="id-ID"/>
        </w:rPr>
        <w:t>an dapat menjadikan pembacanya maupun pendengar</w:t>
      </w:r>
      <w:r w:rsidR="00334B47">
        <w:rPr>
          <w:rFonts w:asciiTheme="majorBidi" w:hAnsiTheme="majorBidi" w:cstheme="majorBidi"/>
          <w:sz w:val="24"/>
          <w:szCs w:val="24"/>
          <w:lang w:val="id-ID"/>
        </w:rPr>
        <w:t xml:space="preserve">kan tenang dan rileks, termasuk </w:t>
      </w:r>
      <w:r w:rsidR="00334B47" w:rsidRPr="00BA139C">
        <w:rPr>
          <w:rFonts w:asciiTheme="majorBidi" w:hAnsiTheme="majorBidi" w:cstheme="majorBidi"/>
          <w:sz w:val="24"/>
          <w:szCs w:val="24"/>
          <w:lang w:val="id-ID"/>
        </w:rPr>
        <w:t>ketika menghadapi berbagai macam kecemasan da</w:t>
      </w:r>
      <w:r w:rsidR="00334B47">
        <w:rPr>
          <w:rFonts w:asciiTheme="majorBidi" w:hAnsiTheme="majorBidi" w:cstheme="majorBidi"/>
          <w:sz w:val="24"/>
          <w:szCs w:val="24"/>
          <w:lang w:val="id-ID"/>
        </w:rPr>
        <w:t>n permasalahan dalam kehidupan.</w:t>
      </w:r>
    </w:p>
    <w:p w:rsidR="00334B47" w:rsidRDefault="00B87EDC" w:rsidP="00C40968">
      <w:pPr>
        <w:autoSpaceDE w:val="0"/>
        <w:autoSpaceDN w:val="0"/>
        <w:adjustRightInd w:val="0"/>
        <w:spacing w:after="0" w:line="276" w:lineRule="auto"/>
        <w:jc w:val="both"/>
        <w:rPr>
          <w:rFonts w:asciiTheme="majorBidi" w:hAnsiTheme="majorBidi" w:cstheme="majorBidi"/>
          <w:sz w:val="24"/>
          <w:szCs w:val="24"/>
          <w:lang w:val="id-ID"/>
        </w:rPr>
      </w:pPr>
      <w:r>
        <w:rPr>
          <w:rFonts w:asciiTheme="majorBidi" w:eastAsia="Times New Roman,Bold" w:hAnsiTheme="majorBidi" w:cstheme="majorBidi"/>
          <w:b/>
          <w:bCs/>
          <w:sz w:val="24"/>
          <w:szCs w:val="24"/>
          <w:lang w:val="id-ID"/>
        </w:rPr>
        <w:t>Pem</w:t>
      </w:r>
      <w:r w:rsidR="00242E88">
        <w:rPr>
          <w:rFonts w:asciiTheme="majorBidi" w:eastAsia="Times New Roman,Bold" w:hAnsiTheme="majorBidi" w:cstheme="majorBidi"/>
          <w:b/>
          <w:bCs/>
          <w:sz w:val="24"/>
          <w:szCs w:val="24"/>
          <w:lang w:val="id-ID"/>
        </w:rPr>
        <w:t>a</w:t>
      </w:r>
      <w:r>
        <w:rPr>
          <w:rFonts w:asciiTheme="majorBidi" w:eastAsia="Times New Roman,Bold" w:hAnsiTheme="majorBidi" w:cstheme="majorBidi"/>
          <w:b/>
          <w:bCs/>
          <w:sz w:val="24"/>
          <w:szCs w:val="24"/>
          <w:lang w:val="id-ID"/>
        </w:rPr>
        <w:t xml:space="preserve">haman </w:t>
      </w:r>
      <w:r w:rsidR="00334B47" w:rsidRPr="00BA139C">
        <w:rPr>
          <w:rFonts w:asciiTheme="majorBidi" w:eastAsia="Times New Roman,Bold" w:hAnsiTheme="majorBidi" w:cstheme="majorBidi"/>
          <w:b/>
          <w:bCs/>
          <w:sz w:val="24"/>
          <w:szCs w:val="24"/>
          <w:lang w:val="id-ID"/>
        </w:rPr>
        <w:t>Living Qur’an</w:t>
      </w:r>
    </w:p>
    <w:p w:rsidR="00BF2F62" w:rsidRDefault="007B551A" w:rsidP="001E76A6">
      <w:pPr>
        <w:autoSpaceDE w:val="0"/>
        <w:autoSpaceDN w:val="0"/>
        <w:adjustRightInd w:val="0"/>
        <w:spacing w:after="0" w:line="276"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Istilah Living Qur’</w:t>
      </w:r>
      <w:r w:rsidR="00334B47" w:rsidRPr="00BA139C">
        <w:rPr>
          <w:rFonts w:asciiTheme="majorBidi" w:hAnsiTheme="majorBidi" w:cstheme="majorBidi"/>
          <w:sz w:val="24"/>
          <w:szCs w:val="24"/>
          <w:lang w:val="id-ID"/>
        </w:rPr>
        <w:t xml:space="preserve">an jika ditinjau dari segi bahasa merupakan gabungan dari dua katayaitu </w:t>
      </w:r>
      <w:r w:rsidR="00334B47" w:rsidRPr="00C33176">
        <w:rPr>
          <w:rFonts w:asciiTheme="majorBidi" w:hAnsiTheme="majorBidi" w:cstheme="majorBidi"/>
          <w:i/>
          <w:iCs/>
          <w:sz w:val="24"/>
          <w:szCs w:val="24"/>
          <w:lang w:val="id-ID"/>
        </w:rPr>
        <w:t xml:space="preserve">Living </w:t>
      </w:r>
      <w:r w:rsidR="00334B47" w:rsidRPr="00BA139C">
        <w:rPr>
          <w:rFonts w:asciiTheme="majorBidi" w:hAnsiTheme="majorBidi" w:cstheme="majorBidi"/>
          <w:sz w:val="24"/>
          <w:szCs w:val="24"/>
          <w:lang w:val="id-ID"/>
        </w:rPr>
        <w:t>yang berarti</w:t>
      </w:r>
      <w:r w:rsidR="005563F3">
        <w:rPr>
          <w:rFonts w:asciiTheme="majorBidi" w:hAnsiTheme="majorBidi" w:cstheme="majorBidi"/>
          <w:sz w:val="24"/>
          <w:szCs w:val="24"/>
          <w:lang w:val="id-ID"/>
        </w:rPr>
        <w:t xml:space="preserve"> hidup dan Qur’</w:t>
      </w:r>
      <w:r w:rsidR="00334B47" w:rsidRPr="00BA139C">
        <w:rPr>
          <w:rFonts w:asciiTheme="majorBidi" w:hAnsiTheme="majorBidi" w:cstheme="majorBidi"/>
          <w:sz w:val="24"/>
          <w:szCs w:val="24"/>
          <w:lang w:val="id-ID"/>
        </w:rPr>
        <w:t>an berarti kit</w:t>
      </w:r>
      <w:r w:rsidR="00334B47">
        <w:rPr>
          <w:rFonts w:asciiTheme="majorBidi" w:hAnsiTheme="majorBidi" w:cstheme="majorBidi"/>
          <w:sz w:val="24"/>
          <w:szCs w:val="24"/>
          <w:lang w:val="id-ID"/>
        </w:rPr>
        <w:t xml:space="preserve">ab suci umat Islam, yang secara </w:t>
      </w:r>
      <w:r w:rsidR="00334B47" w:rsidRPr="00BA139C">
        <w:rPr>
          <w:rFonts w:asciiTheme="majorBidi" w:hAnsiTheme="majorBidi" w:cstheme="majorBidi"/>
          <w:sz w:val="24"/>
          <w:szCs w:val="24"/>
          <w:lang w:val="id-ID"/>
        </w:rPr>
        <w:t xml:space="preserve">sederhana </w:t>
      </w:r>
      <w:r w:rsidR="00E15E49">
        <w:rPr>
          <w:rFonts w:asciiTheme="majorBidi" w:hAnsiTheme="majorBidi" w:cstheme="majorBidi"/>
          <w:sz w:val="24"/>
          <w:szCs w:val="24"/>
          <w:lang w:val="id-ID"/>
        </w:rPr>
        <w:t>disimpulkan sebagai teks al-Qur’</w:t>
      </w:r>
      <w:r w:rsidR="00334B47" w:rsidRPr="00BA139C">
        <w:rPr>
          <w:rFonts w:asciiTheme="majorBidi" w:hAnsiTheme="majorBidi" w:cstheme="majorBidi"/>
          <w:sz w:val="24"/>
          <w:szCs w:val="24"/>
          <w:lang w:val="id-ID"/>
        </w:rPr>
        <w:t>an yang h</w:t>
      </w:r>
      <w:r w:rsidR="00334B47">
        <w:rPr>
          <w:rFonts w:asciiTheme="majorBidi" w:hAnsiTheme="majorBidi" w:cstheme="majorBidi"/>
          <w:sz w:val="24"/>
          <w:szCs w:val="24"/>
          <w:lang w:val="id-ID"/>
        </w:rPr>
        <w:t>idup di Masyarakat</w:t>
      </w:r>
      <w:r w:rsidR="009745FB">
        <w:rPr>
          <w:rFonts w:asciiTheme="majorBidi" w:hAnsiTheme="majorBidi" w:cstheme="majorBidi"/>
          <w:sz w:val="24"/>
          <w:szCs w:val="24"/>
          <w:lang w:val="id-ID"/>
        </w:rPr>
        <w:t>.</w:t>
      </w:r>
      <w:r w:rsidR="00673240">
        <w:rPr>
          <w:rStyle w:val="FootnoteReference"/>
          <w:rFonts w:asciiTheme="majorBidi" w:hAnsiTheme="majorBidi" w:cstheme="majorBidi"/>
          <w:sz w:val="24"/>
          <w:szCs w:val="24"/>
          <w:lang w:val="id-ID"/>
        </w:rPr>
        <w:footnoteReference w:id="16"/>
      </w:r>
      <w:r w:rsidR="009745FB">
        <w:rPr>
          <w:rFonts w:asciiTheme="majorBidi" w:hAnsiTheme="majorBidi" w:cstheme="majorBidi"/>
          <w:sz w:val="24"/>
          <w:szCs w:val="24"/>
          <w:lang w:val="id-ID"/>
        </w:rPr>
        <w:t xml:space="preserve"> Dalam kajian teks al-Qur’an, studi ini bertumpu pada fenomena yang hidup ditengah masyarakat muslim atau bahkan non muslim dan al-Qur’an sebagai obyek studinya, maka dari itu kajian ini berdasarkan pada studi sosial dengan keragamanya</w:t>
      </w:r>
      <w:r w:rsidR="00061965">
        <w:rPr>
          <w:rFonts w:asciiTheme="majorBidi" w:hAnsiTheme="majorBidi" w:cstheme="majorBidi"/>
          <w:sz w:val="24"/>
          <w:szCs w:val="24"/>
          <w:lang w:val="id-ID"/>
        </w:rPr>
        <w:t>.</w:t>
      </w:r>
      <w:r w:rsidR="001E76A6">
        <w:rPr>
          <w:rStyle w:val="FootnoteReference"/>
          <w:rFonts w:asciiTheme="majorBidi" w:hAnsiTheme="majorBidi" w:cstheme="majorBidi"/>
          <w:sz w:val="24"/>
          <w:szCs w:val="24"/>
          <w:lang w:val="id-ID"/>
        </w:rPr>
        <w:footnoteReference w:id="17"/>
      </w:r>
    </w:p>
    <w:p w:rsidR="009F1224" w:rsidRDefault="00E97CE5" w:rsidP="001E76A6">
      <w:pPr>
        <w:autoSpaceDE w:val="0"/>
        <w:autoSpaceDN w:val="0"/>
        <w:adjustRightInd w:val="0"/>
        <w:spacing w:after="0" w:line="276" w:lineRule="auto"/>
        <w:ind w:firstLine="720"/>
        <w:jc w:val="both"/>
        <w:rPr>
          <w:rFonts w:asciiTheme="majorBidi" w:hAnsiTheme="majorBidi" w:cstheme="majorBidi"/>
          <w:sz w:val="24"/>
          <w:szCs w:val="24"/>
          <w:lang w:val="id-ID"/>
        </w:rPr>
      </w:pPr>
      <w:r>
        <w:rPr>
          <w:rFonts w:asciiTheme="majorBidi" w:hAnsiTheme="majorBidi" w:cstheme="majorBidi"/>
          <w:i/>
          <w:iCs/>
          <w:sz w:val="24"/>
          <w:szCs w:val="24"/>
          <w:lang w:val="id-ID"/>
        </w:rPr>
        <w:t>Living Qur</w:t>
      </w:r>
      <w:r w:rsidR="00334B47" w:rsidRPr="00C33176">
        <w:rPr>
          <w:rFonts w:asciiTheme="majorBidi" w:hAnsiTheme="majorBidi" w:cstheme="majorBidi"/>
          <w:i/>
          <w:iCs/>
          <w:sz w:val="24"/>
          <w:szCs w:val="24"/>
          <w:lang w:val="id-ID"/>
        </w:rPr>
        <w:t>an</w:t>
      </w:r>
      <w:r w:rsidR="00334B47" w:rsidRPr="00BA139C">
        <w:rPr>
          <w:rFonts w:asciiTheme="majorBidi" w:hAnsiTheme="majorBidi" w:cstheme="majorBidi"/>
          <w:sz w:val="24"/>
          <w:szCs w:val="24"/>
          <w:lang w:val="id-ID"/>
        </w:rPr>
        <w:t xml:space="preserve"> juga dapat digunakan sebagai kajian pene</w:t>
      </w:r>
      <w:r w:rsidR="00334B47">
        <w:rPr>
          <w:rFonts w:asciiTheme="majorBidi" w:hAnsiTheme="majorBidi" w:cstheme="majorBidi"/>
          <w:sz w:val="24"/>
          <w:szCs w:val="24"/>
          <w:lang w:val="id-ID"/>
        </w:rPr>
        <w:t xml:space="preserve">litian ilmiah tentang peristiwa </w:t>
      </w:r>
      <w:r w:rsidR="00334B47" w:rsidRPr="00BA139C">
        <w:rPr>
          <w:rFonts w:asciiTheme="majorBidi" w:hAnsiTheme="majorBidi" w:cstheme="majorBidi"/>
          <w:sz w:val="24"/>
          <w:szCs w:val="24"/>
          <w:lang w:val="id-ID"/>
        </w:rPr>
        <w:t xml:space="preserve">social </w:t>
      </w:r>
      <w:r w:rsidR="009745FB">
        <w:rPr>
          <w:rFonts w:asciiTheme="majorBidi" w:hAnsiTheme="majorBidi" w:cstheme="majorBidi"/>
          <w:sz w:val="24"/>
          <w:szCs w:val="24"/>
          <w:lang w:val="id-ID"/>
        </w:rPr>
        <w:t>terkait dengan kehadiran al-Qur’</w:t>
      </w:r>
      <w:r w:rsidR="00334B47" w:rsidRPr="00BA139C">
        <w:rPr>
          <w:rFonts w:asciiTheme="majorBidi" w:hAnsiTheme="majorBidi" w:cstheme="majorBidi"/>
          <w:sz w:val="24"/>
          <w:szCs w:val="24"/>
          <w:lang w:val="id-ID"/>
        </w:rPr>
        <w:t xml:space="preserve">an disebuah </w:t>
      </w:r>
      <w:r w:rsidR="00334B47">
        <w:rPr>
          <w:rFonts w:asciiTheme="majorBidi" w:hAnsiTheme="majorBidi" w:cstheme="majorBidi"/>
          <w:sz w:val="24"/>
          <w:szCs w:val="24"/>
          <w:lang w:val="id-ID"/>
        </w:rPr>
        <w:t xml:space="preserve">komunitas muslim tertentu, yang </w:t>
      </w:r>
      <w:r w:rsidR="00334B47" w:rsidRPr="00BA139C">
        <w:rPr>
          <w:rFonts w:asciiTheme="majorBidi" w:hAnsiTheme="majorBidi" w:cstheme="majorBidi"/>
          <w:sz w:val="24"/>
          <w:szCs w:val="24"/>
          <w:lang w:val="id-ID"/>
        </w:rPr>
        <w:t>maknanya juga sejalan dengan kajian ilmiah dalam ranah stud</w:t>
      </w:r>
      <w:r w:rsidR="00C33176">
        <w:rPr>
          <w:rFonts w:asciiTheme="majorBidi" w:hAnsiTheme="majorBidi" w:cstheme="majorBidi"/>
          <w:sz w:val="24"/>
          <w:szCs w:val="24"/>
          <w:lang w:val="id-ID"/>
        </w:rPr>
        <w:t>i al-Qur</w:t>
      </w:r>
      <w:r w:rsidR="00F548C9">
        <w:rPr>
          <w:rFonts w:asciiTheme="majorBidi" w:hAnsiTheme="majorBidi" w:cstheme="majorBidi"/>
          <w:sz w:val="24"/>
          <w:szCs w:val="24"/>
          <w:lang w:val="id-ID"/>
        </w:rPr>
        <w:t>’</w:t>
      </w:r>
      <w:r w:rsidR="00334B47" w:rsidRPr="00BA139C">
        <w:rPr>
          <w:rFonts w:asciiTheme="majorBidi" w:hAnsiTheme="majorBidi" w:cstheme="majorBidi"/>
          <w:sz w:val="24"/>
          <w:szCs w:val="24"/>
          <w:lang w:val="id-ID"/>
        </w:rPr>
        <w:t>an m</w:t>
      </w:r>
      <w:r w:rsidR="009745FB">
        <w:rPr>
          <w:rFonts w:asciiTheme="majorBidi" w:hAnsiTheme="majorBidi" w:cstheme="majorBidi"/>
          <w:sz w:val="24"/>
          <w:szCs w:val="24"/>
          <w:lang w:val="id-ID"/>
        </w:rPr>
        <w:t>elihat dialektika antara al-Qur’</w:t>
      </w:r>
      <w:r w:rsidR="00334B47" w:rsidRPr="00BA139C">
        <w:rPr>
          <w:rFonts w:asciiTheme="majorBidi" w:hAnsiTheme="majorBidi" w:cstheme="majorBidi"/>
          <w:sz w:val="24"/>
          <w:szCs w:val="24"/>
          <w:lang w:val="id-ID"/>
        </w:rPr>
        <w:t>an dengan kondisi realita social di masyarak</w:t>
      </w:r>
      <w:r w:rsidR="00334B47">
        <w:rPr>
          <w:rFonts w:asciiTheme="majorBidi" w:hAnsiTheme="majorBidi" w:cstheme="majorBidi"/>
          <w:sz w:val="24"/>
          <w:szCs w:val="24"/>
          <w:lang w:val="id-ID"/>
        </w:rPr>
        <w:t xml:space="preserve">at, yang merupakan praktek dari </w:t>
      </w:r>
      <w:r w:rsidR="00236324">
        <w:rPr>
          <w:rFonts w:asciiTheme="majorBidi" w:hAnsiTheme="majorBidi" w:cstheme="majorBidi"/>
          <w:sz w:val="24"/>
          <w:szCs w:val="24"/>
          <w:lang w:val="id-ID"/>
        </w:rPr>
        <w:t>pelaksanaan ajaran al-Qur’</w:t>
      </w:r>
      <w:r w:rsidR="00334B47" w:rsidRPr="00BA139C">
        <w:rPr>
          <w:rFonts w:asciiTheme="majorBidi" w:hAnsiTheme="majorBidi" w:cstheme="majorBidi"/>
          <w:sz w:val="24"/>
          <w:szCs w:val="24"/>
          <w:lang w:val="id-ID"/>
        </w:rPr>
        <w:t>an di masyararakat dalam kehidup</w:t>
      </w:r>
      <w:r w:rsidR="00334B47">
        <w:rPr>
          <w:rFonts w:asciiTheme="majorBidi" w:hAnsiTheme="majorBidi" w:cstheme="majorBidi"/>
          <w:sz w:val="24"/>
          <w:szCs w:val="24"/>
          <w:lang w:val="id-ID"/>
        </w:rPr>
        <w:t>an mereka sehari-hari</w:t>
      </w:r>
      <w:r w:rsidR="005D62D6">
        <w:rPr>
          <w:rFonts w:asciiTheme="majorBidi" w:hAnsiTheme="majorBidi" w:cstheme="majorBidi"/>
          <w:sz w:val="24"/>
          <w:szCs w:val="24"/>
          <w:lang w:val="id-ID"/>
        </w:rPr>
        <w:t>.</w:t>
      </w:r>
      <w:r w:rsidR="001E76A6">
        <w:rPr>
          <w:rStyle w:val="FootnoteReference"/>
          <w:rFonts w:asciiTheme="majorBidi" w:hAnsiTheme="majorBidi" w:cstheme="majorBidi"/>
          <w:sz w:val="24"/>
          <w:szCs w:val="24"/>
          <w:lang w:val="id-ID"/>
        </w:rPr>
        <w:footnoteReference w:id="18"/>
      </w:r>
    </w:p>
    <w:p w:rsidR="00334B47" w:rsidRDefault="009F1224" w:rsidP="001E76A6">
      <w:pPr>
        <w:autoSpaceDE w:val="0"/>
        <w:autoSpaceDN w:val="0"/>
        <w:adjustRightInd w:val="0"/>
        <w:spacing w:after="0" w:line="276"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Dalam hal ini, living qur’an yang dimaksud adalah bagaimana al-Qur’an disikapi dan direspon masyarakat muslim dalam realitas kehidupan menurut konteks budaya dan pergaulan sosial, yang berarti bahwa living qur’an merupakan fenomena panggilan jiwa seseorang atau sekelompok orang yang merupakan kewajiban moralnya untuk memberikan apresiasi dan memuliakan al-Qur’</w:t>
      </w:r>
      <w:r w:rsidR="005348FE">
        <w:rPr>
          <w:rFonts w:asciiTheme="majorBidi" w:hAnsiTheme="majorBidi" w:cstheme="majorBidi"/>
          <w:sz w:val="24"/>
          <w:szCs w:val="24"/>
          <w:lang w:val="id-ID"/>
        </w:rPr>
        <w:t>an berdasarkan apa yang difah</w:t>
      </w:r>
      <w:r>
        <w:rPr>
          <w:rFonts w:asciiTheme="majorBidi" w:hAnsiTheme="majorBidi" w:cstheme="majorBidi"/>
          <w:sz w:val="24"/>
          <w:szCs w:val="24"/>
          <w:lang w:val="id-ID"/>
        </w:rPr>
        <w:t>aminya.</w:t>
      </w:r>
      <w:r w:rsidR="001E76A6">
        <w:rPr>
          <w:rStyle w:val="FootnoteReference"/>
          <w:rFonts w:asciiTheme="majorBidi" w:hAnsiTheme="majorBidi" w:cstheme="majorBidi"/>
          <w:sz w:val="24"/>
          <w:szCs w:val="24"/>
          <w:lang w:val="id-ID"/>
        </w:rPr>
        <w:footnoteReference w:id="19"/>
      </w:r>
    </w:p>
    <w:p w:rsidR="00334B47" w:rsidRDefault="00E97CE5" w:rsidP="001E76A6">
      <w:pPr>
        <w:autoSpaceDE w:val="0"/>
        <w:autoSpaceDN w:val="0"/>
        <w:adjustRightInd w:val="0"/>
        <w:spacing w:after="0" w:line="276"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Studi mengenai </w:t>
      </w:r>
      <w:r w:rsidRPr="00E97CE5">
        <w:rPr>
          <w:rFonts w:asciiTheme="majorBidi" w:hAnsiTheme="majorBidi" w:cstheme="majorBidi"/>
          <w:i/>
          <w:iCs/>
          <w:sz w:val="24"/>
          <w:szCs w:val="24"/>
          <w:lang w:val="id-ID"/>
        </w:rPr>
        <w:t>Living Qur</w:t>
      </w:r>
      <w:r w:rsidR="00334B47" w:rsidRPr="00E97CE5">
        <w:rPr>
          <w:rFonts w:asciiTheme="majorBidi" w:hAnsiTheme="majorBidi" w:cstheme="majorBidi"/>
          <w:i/>
          <w:iCs/>
          <w:sz w:val="24"/>
          <w:szCs w:val="24"/>
          <w:lang w:val="id-ID"/>
        </w:rPr>
        <w:t>an</w:t>
      </w:r>
      <w:r w:rsidR="00334B47" w:rsidRPr="00BA139C">
        <w:rPr>
          <w:rFonts w:asciiTheme="majorBidi" w:hAnsiTheme="majorBidi" w:cstheme="majorBidi"/>
          <w:sz w:val="24"/>
          <w:szCs w:val="24"/>
          <w:lang w:val="id-ID"/>
        </w:rPr>
        <w:t xml:space="preserve"> adalah studi yang</w:t>
      </w:r>
      <w:r w:rsidR="00334B47">
        <w:rPr>
          <w:rFonts w:asciiTheme="majorBidi" w:hAnsiTheme="majorBidi" w:cstheme="majorBidi"/>
          <w:sz w:val="24"/>
          <w:szCs w:val="24"/>
          <w:lang w:val="id-ID"/>
        </w:rPr>
        <w:t xml:space="preserve"> tidak tertumpu pada eksistensi </w:t>
      </w:r>
      <w:r w:rsidR="00334B47" w:rsidRPr="00BA139C">
        <w:rPr>
          <w:rFonts w:asciiTheme="majorBidi" w:hAnsiTheme="majorBidi" w:cstheme="majorBidi"/>
          <w:sz w:val="24"/>
          <w:szCs w:val="24"/>
          <w:lang w:val="id-ID"/>
        </w:rPr>
        <w:t>tekstualnya saja, melainkan studi tentang fenomena social y</w:t>
      </w:r>
      <w:r w:rsidR="00334B47">
        <w:rPr>
          <w:rFonts w:asciiTheme="majorBidi" w:hAnsiTheme="majorBidi" w:cstheme="majorBidi"/>
          <w:sz w:val="24"/>
          <w:szCs w:val="24"/>
          <w:lang w:val="id-ID"/>
        </w:rPr>
        <w:t xml:space="preserve">ang lahir terkait kehadiran al- </w:t>
      </w:r>
      <w:r w:rsidR="007347D0">
        <w:rPr>
          <w:rFonts w:asciiTheme="majorBidi" w:hAnsiTheme="majorBidi" w:cstheme="majorBidi"/>
          <w:sz w:val="24"/>
          <w:szCs w:val="24"/>
          <w:lang w:val="id-ID"/>
        </w:rPr>
        <w:t>Qur’</w:t>
      </w:r>
      <w:r w:rsidR="00334B47" w:rsidRPr="00BA139C">
        <w:rPr>
          <w:rFonts w:asciiTheme="majorBidi" w:hAnsiTheme="majorBidi" w:cstheme="majorBidi"/>
          <w:sz w:val="24"/>
          <w:szCs w:val="24"/>
          <w:lang w:val="id-ID"/>
        </w:rPr>
        <w:t>an dalam tempat dan waktu tertentu. Sehingga masya</w:t>
      </w:r>
      <w:r w:rsidR="007347D0">
        <w:rPr>
          <w:rFonts w:asciiTheme="majorBidi" w:hAnsiTheme="majorBidi" w:cstheme="majorBidi"/>
          <w:sz w:val="24"/>
          <w:szCs w:val="24"/>
          <w:lang w:val="id-ID"/>
        </w:rPr>
        <w:t>rakat melihat al-Qur’</w:t>
      </w:r>
      <w:r w:rsidR="00334B47">
        <w:rPr>
          <w:rFonts w:asciiTheme="majorBidi" w:hAnsiTheme="majorBidi" w:cstheme="majorBidi"/>
          <w:sz w:val="24"/>
          <w:szCs w:val="24"/>
          <w:lang w:val="id-ID"/>
        </w:rPr>
        <w:t xml:space="preserve">an sebagai </w:t>
      </w:r>
      <w:r w:rsidR="00334B47" w:rsidRPr="00BA139C">
        <w:rPr>
          <w:rFonts w:asciiTheme="majorBidi" w:hAnsiTheme="majorBidi" w:cstheme="majorBidi"/>
          <w:sz w:val="24"/>
          <w:szCs w:val="24"/>
          <w:lang w:val="id-ID"/>
        </w:rPr>
        <w:t>Ilmu selain juga sebagai petunjuk</w:t>
      </w:r>
      <w:r w:rsidR="00046008">
        <w:rPr>
          <w:rFonts w:asciiTheme="majorBidi" w:hAnsiTheme="majorBidi" w:cstheme="majorBidi"/>
          <w:sz w:val="24"/>
          <w:szCs w:val="24"/>
          <w:lang w:val="id-ID"/>
        </w:rPr>
        <w:t>.</w:t>
      </w:r>
      <w:r w:rsidR="001E76A6">
        <w:rPr>
          <w:rStyle w:val="FootnoteReference"/>
          <w:rFonts w:asciiTheme="majorBidi" w:hAnsiTheme="majorBidi" w:cstheme="majorBidi"/>
          <w:sz w:val="24"/>
          <w:szCs w:val="24"/>
          <w:lang w:val="id-ID"/>
        </w:rPr>
        <w:footnoteReference w:id="20"/>
      </w:r>
      <w:r w:rsidR="00334B47" w:rsidRPr="00BA139C">
        <w:rPr>
          <w:rFonts w:asciiTheme="majorBidi" w:hAnsiTheme="majorBidi" w:cstheme="majorBidi"/>
          <w:sz w:val="24"/>
          <w:szCs w:val="24"/>
          <w:lang w:val="id-ID"/>
        </w:rPr>
        <w:t xml:space="preserve">Demikian </w:t>
      </w:r>
      <w:r w:rsidR="00B24DA2">
        <w:rPr>
          <w:rFonts w:asciiTheme="majorBidi" w:hAnsiTheme="majorBidi" w:cstheme="majorBidi"/>
          <w:sz w:val="24"/>
          <w:szCs w:val="24"/>
          <w:lang w:val="id-ID"/>
        </w:rPr>
        <w:t>al-Qur’</w:t>
      </w:r>
      <w:r w:rsidR="00334B47">
        <w:rPr>
          <w:rFonts w:asciiTheme="majorBidi" w:hAnsiTheme="majorBidi" w:cstheme="majorBidi"/>
          <w:sz w:val="24"/>
          <w:szCs w:val="24"/>
          <w:lang w:val="id-ID"/>
        </w:rPr>
        <w:t xml:space="preserve">an dapat hadir di tengah </w:t>
      </w:r>
      <w:r w:rsidR="00334B47" w:rsidRPr="00BA139C">
        <w:rPr>
          <w:rFonts w:asciiTheme="majorBidi" w:hAnsiTheme="majorBidi" w:cstheme="majorBidi"/>
          <w:sz w:val="24"/>
          <w:szCs w:val="24"/>
          <w:lang w:val="id-ID"/>
        </w:rPr>
        <w:t>masyarakat, yang dig</w:t>
      </w:r>
      <w:r w:rsidR="00334B47">
        <w:rPr>
          <w:rFonts w:asciiTheme="majorBidi" w:hAnsiTheme="majorBidi" w:cstheme="majorBidi"/>
          <w:sz w:val="24"/>
          <w:szCs w:val="24"/>
          <w:lang w:val="id-ID"/>
        </w:rPr>
        <w:t xml:space="preserve">unakan </w:t>
      </w:r>
      <w:r w:rsidR="00334B47" w:rsidRPr="00BA139C">
        <w:rPr>
          <w:rFonts w:asciiTheme="majorBidi" w:hAnsiTheme="majorBidi" w:cstheme="majorBidi"/>
          <w:sz w:val="24"/>
          <w:szCs w:val="24"/>
          <w:lang w:val="id-ID"/>
        </w:rPr>
        <w:t>sebagai petunjuk, obat, dan mo</w:t>
      </w:r>
      <w:r w:rsidR="009D4E6A">
        <w:rPr>
          <w:rFonts w:asciiTheme="majorBidi" w:hAnsiTheme="majorBidi" w:cstheme="majorBidi"/>
          <w:sz w:val="24"/>
          <w:szCs w:val="24"/>
          <w:lang w:val="id-ID"/>
        </w:rPr>
        <w:t>tivasi dalam kehidupan manusia. Jika ditinjau dar</w:t>
      </w:r>
      <w:r w:rsidR="001C6C00">
        <w:rPr>
          <w:rFonts w:asciiTheme="majorBidi" w:hAnsiTheme="majorBidi" w:cstheme="majorBidi"/>
          <w:sz w:val="24"/>
          <w:szCs w:val="24"/>
          <w:lang w:val="id-ID"/>
        </w:rPr>
        <w:t>i sisi sosial budaya masuk keda</w:t>
      </w:r>
      <w:r w:rsidR="009D4E6A">
        <w:rPr>
          <w:rFonts w:asciiTheme="majorBidi" w:hAnsiTheme="majorBidi" w:cstheme="majorBidi"/>
          <w:sz w:val="24"/>
          <w:szCs w:val="24"/>
          <w:lang w:val="id-ID"/>
        </w:rPr>
        <w:t>lam kajian tekstualitas al-Qur’an, yaitu al-Qur’an sebagai wirid yang bisa menjadi sarana pengobat</w:t>
      </w:r>
      <w:r w:rsidR="00C72618">
        <w:rPr>
          <w:rFonts w:asciiTheme="majorBidi" w:hAnsiTheme="majorBidi" w:cstheme="majorBidi"/>
          <w:sz w:val="24"/>
          <w:szCs w:val="24"/>
          <w:lang w:val="id-ID"/>
        </w:rPr>
        <w:t>an dan mempunyai kekuatan magis</w:t>
      </w:r>
      <w:r w:rsidR="00806716">
        <w:rPr>
          <w:rFonts w:asciiTheme="majorBidi" w:hAnsiTheme="majorBidi" w:cstheme="majorBidi"/>
          <w:sz w:val="24"/>
          <w:szCs w:val="24"/>
          <w:lang w:val="id-ID"/>
        </w:rPr>
        <w:t>.</w:t>
      </w:r>
      <w:r w:rsidR="001E76A6">
        <w:rPr>
          <w:rStyle w:val="FootnoteReference"/>
          <w:rFonts w:asciiTheme="majorBidi" w:hAnsiTheme="majorBidi" w:cstheme="majorBidi"/>
          <w:sz w:val="24"/>
          <w:szCs w:val="24"/>
          <w:lang w:val="id-ID"/>
        </w:rPr>
        <w:footnoteReference w:id="21"/>
      </w:r>
    </w:p>
    <w:p w:rsidR="002F32ED" w:rsidRDefault="00FA322B" w:rsidP="001E76A6">
      <w:pPr>
        <w:autoSpaceDE w:val="0"/>
        <w:autoSpaceDN w:val="0"/>
        <w:adjustRightInd w:val="0"/>
        <w:spacing w:after="0" w:line="276"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Fenomena </w:t>
      </w:r>
      <w:r w:rsidR="007347D0">
        <w:rPr>
          <w:rFonts w:asciiTheme="majorBidi" w:hAnsiTheme="majorBidi" w:cstheme="majorBidi"/>
          <w:i/>
          <w:iCs/>
          <w:sz w:val="24"/>
          <w:szCs w:val="24"/>
          <w:lang w:val="id-ID"/>
        </w:rPr>
        <w:t>living qur</w:t>
      </w:r>
      <w:r w:rsidRPr="007347D0">
        <w:rPr>
          <w:rFonts w:asciiTheme="majorBidi" w:hAnsiTheme="majorBidi" w:cstheme="majorBidi"/>
          <w:i/>
          <w:iCs/>
          <w:sz w:val="24"/>
          <w:szCs w:val="24"/>
          <w:lang w:val="id-ID"/>
        </w:rPr>
        <w:t>an</w:t>
      </w:r>
      <w:r>
        <w:rPr>
          <w:rFonts w:asciiTheme="majorBidi" w:hAnsiTheme="majorBidi" w:cstheme="majorBidi"/>
          <w:sz w:val="24"/>
          <w:szCs w:val="24"/>
          <w:lang w:val="id-ID"/>
        </w:rPr>
        <w:t xml:space="preserve"> dikatakan juga sebagai  qur’anisasi kehidupan, yang artinya memasukkan al-Qur’an sebagaimana al-Qur’an tersebut dipahami ke dalam </w:t>
      </w:r>
      <w:r>
        <w:rPr>
          <w:rFonts w:asciiTheme="majorBidi" w:hAnsiTheme="majorBidi" w:cstheme="majorBidi"/>
          <w:sz w:val="24"/>
          <w:szCs w:val="24"/>
          <w:lang w:val="id-ID"/>
        </w:rPr>
        <w:lastRenderedPageBreak/>
        <w:t>semua aspek kehidupan manusia, atau menjadikan kehidupan manusia sebagai bentuk membumikan al-Qur’</w:t>
      </w:r>
      <w:r w:rsidR="00C70CB9">
        <w:rPr>
          <w:rFonts w:asciiTheme="majorBidi" w:hAnsiTheme="majorBidi" w:cstheme="majorBidi"/>
          <w:sz w:val="24"/>
          <w:szCs w:val="24"/>
          <w:lang w:val="id-ID"/>
        </w:rPr>
        <w:t>an.</w:t>
      </w:r>
      <w:r w:rsidR="001E76A6">
        <w:rPr>
          <w:rStyle w:val="FootnoteReference"/>
          <w:rFonts w:asciiTheme="majorBidi" w:hAnsiTheme="majorBidi" w:cstheme="majorBidi"/>
          <w:sz w:val="24"/>
          <w:szCs w:val="24"/>
          <w:lang w:val="id-ID"/>
        </w:rPr>
        <w:footnoteReference w:id="22"/>
      </w:r>
    </w:p>
    <w:p w:rsidR="00CC0136" w:rsidRDefault="00CC0136" w:rsidP="001E76A6">
      <w:pPr>
        <w:autoSpaceDE w:val="0"/>
        <w:autoSpaceDN w:val="0"/>
        <w:adjustRightInd w:val="0"/>
        <w:spacing w:after="0" w:line="276"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Istilah living qur’an dapat disebut juga dengan interaksi atau resepsi, yaitu dipergunakan untuk mewakili perilaku interaksi antara al-Qur’an dengan penganutnya. </w:t>
      </w:r>
      <w:r w:rsidR="007347D0">
        <w:rPr>
          <w:rFonts w:asciiTheme="majorBidi" w:hAnsiTheme="majorBidi" w:cstheme="majorBidi"/>
          <w:sz w:val="24"/>
          <w:szCs w:val="24"/>
          <w:lang w:val="id-ID"/>
        </w:rPr>
        <w:t>Secara teoritis terdapat tiga b</w:t>
      </w:r>
      <w:r w:rsidR="00665552">
        <w:rPr>
          <w:rFonts w:asciiTheme="majorBidi" w:hAnsiTheme="majorBidi" w:cstheme="majorBidi"/>
          <w:sz w:val="24"/>
          <w:szCs w:val="24"/>
          <w:lang w:val="id-ID"/>
        </w:rPr>
        <w:t>e</w:t>
      </w:r>
      <w:r w:rsidR="007347D0">
        <w:rPr>
          <w:rFonts w:asciiTheme="majorBidi" w:hAnsiTheme="majorBidi" w:cstheme="majorBidi"/>
          <w:sz w:val="24"/>
          <w:szCs w:val="24"/>
          <w:lang w:val="id-ID"/>
        </w:rPr>
        <w:t>n</w:t>
      </w:r>
      <w:r w:rsidR="00665552">
        <w:rPr>
          <w:rFonts w:asciiTheme="majorBidi" w:hAnsiTheme="majorBidi" w:cstheme="majorBidi"/>
          <w:sz w:val="24"/>
          <w:szCs w:val="24"/>
          <w:lang w:val="id-ID"/>
        </w:rPr>
        <w:t xml:space="preserve">tuk resepsi masyarakat terhadap al-Qur’an. Pertama, resepsi kultural, yang mencoba mengungkapkan pengaruh dan peran al-Qur’an dalam membentuk kultur dan budaya masyarakat. Kedua, resepsi hermeunetik, yang mengungkap </w:t>
      </w:r>
      <w:r w:rsidR="007F0053">
        <w:rPr>
          <w:rFonts w:asciiTheme="majorBidi" w:hAnsiTheme="majorBidi" w:cstheme="majorBidi"/>
          <w:sz w:val="24"/>
          <w:szCs w:val="24"/>
          <w:lang w:val="id-ID"/>
        </w:rPr>
        <w:t xml:space="preserve">perkembangan-perkembangan yang terkait dengan studi interpretasi teks dan aktivitas interpretasi teks itu sendiri. Ketiga, </w:t>
      </w:r>
      <w:r w:rsidR="00E66CA8">
        <w:rPr>
          <w:rFonts w:asciiTheme="majorBidi" w:hAnsiTheme="majorBidi" w:cstheme="majorBidi"/>
          <w:sz w:val="24"/>
          <w:szCs w:val="24"/>
          <w:lang w:val="id-ID"/>
        </w:rPr>
        <w:t xml:space="preserve">resepsi estetik, yang mengungkap proses penerimaan dengan mata maupun telingan, pengalaman seni, serta cita rasa akan sebuah obyek atau penampakan. Dengan demikian fokus </w:t>
      </w:r>
      <w:r w:rsidR="00E66CA8" w:rsidRPr="007347D0">
        <w:rPr>
          <w:rFonts w:asciiTheme="majorBidi" w:hAnsiTheme="majorBidi" w:cstheme="majorBidi"/>
          <w:i/>
          <w:iCs/>
          <w:sz w:val="24"/>
          <w:szCs w:val="24"/>
          <w:lang w:val="id-ID"/>
        </w:rPr>
        <w:t>kajian living</w:t>
      </w:r>
      <w:r w:rsidR="007347D0">
        <w:rPr>
          <w:rFonts w:asciiTheme="majorBidi" w:hAnsiTheme="majorBidi" w:cstheme="majorBidi"/>
          <w:sz w:val="24"/>
          <w:szCs w:val="24"/>
          <w:lang w:val="id-ID"/>
        </w:rPr>
        <w:t xml:space="preserve"> qur’an ada pada rersepsi kul</w:t>
      </w:r>
      <w:r w:rsidR="00E66CA8">
        <w:rPr>
          <w:rFonts w:asciiTheme="majorBidi" w:hAnsiTheme="majorBidi" w:cstheme="majorBidi"/>
          <w:sz w:val="24"/>
          <w:szCs w:val="24"/>
          <w:lang w:val="id-ID"/>
        </w:rPr>
        <w:t>tural dan estetik.</w:t>
      </w:r>
      <w:r w:rsidR="001E76A6">
        <w:rPr>
          <w:rStyle w:val="FootnoteReference"/>
          <w:rFonts w:asciiTheme="majorBidi" w:hAnsiTheme="majorBidi" w:cstheme="majorBidi"/>
          <w:sz w:val="24"/>
          <w:szCs w:val="24"/>
          <w:lang w:val="id-ID"/>
        </w:rPr>
        <w:footnoteReference w:id="23"/>
      </w:r>
    </w:p>
    <w:p w:rsidR="002B11B3" w:rsidRDefault="00806DC3" w:rsidP="00CA5E79">
      <w:pPr>
        <w:autoSpaceDE w:val="0"/>
        <w:autoSpaceDN w:val="0"/>
        <w:adjustRightInd w:val="0"/>
        <w:spacing w:after="0" w:line="276" w:lineRule="auto"/>
        <w:ind w:firstLine="720"/>
        <w:jc w:val="both"/>
        <w:rPr>
          <w:rFonts w:asciiTheme="majorBidi" w:hAnsiTheme="majorBidi" w:cstheme="majorBidi"/>
          <w:sz w:val="24"/>
          <w:szCs w:val="24"/>
          <w:lang w:val="id-ID"/>
        </w:rPr>
      </w:pPr>
      <w:r w:rsidRPr="007347D0">
        <w:rPr>
          <w:rFonts w:asciiTheme="majorBidi" w:hAnsiTheme="majorBidi" w:cstheme="majorBidi"/>
          <w:i/>
          <w:iCs/>
          <w:sz w:val="24"/>
          <w:szCs w:val="24"/>
          <w:lang w:val="id-ID"/>
        </w:rPr>
        <w:t>The living Quran</w:t>
      </w:r>
      <w:r>
        <w:rPr>
          <w:rFonts w:asciiTheme="majorBidi" w:hAnsiTheme="majorBidi" w:cstheme="majorBidi"/>
          <w:sz w:val="24"/>
          <w:szCs w:val="24"/>
          <w:lang w:val="id-ID"/>
        </w:rPr>
        <w:t xml:space="preserve"> sebenarnya bermula dari fenomena Qur’an i</w:t>
      </w:r>
      <w:r w:rsidRPr="007347D0">
        <w:rPr>
          <w:rFonts w:asciiTheme="majorBidi" w:hAnsiTheme="majorBidi" w:cstheme="majorBidi"/>
          <w:i/>
          <w:iCs/>
          <w:sz w:val="24"/>
          <w:szCs w:val="24"/>
          <w:lang w:val="id-ID"/>
        </w:rPr>
        <w:t>n Every day life</w:t>
      </w:r>
      <w:r>
        <w:rPr>
          <w:rFonts w:asciiTheme="majorBidi" w:hAnsiTheme="majorBidi" w:cstheme="majorBidi"/>
          <w:sz w:val="24"/>
          <w:szCs w:val="24"/>
          <w:lang w:val="id-ID"/>
        </w:rPr>
        <w:t>, yang tidak lain adalah mak</w:t>
      </w:r>
      <w:r w:rsidR="00CA5E79">
        <w:rPr>
          <w:rFonts w:asciiTheme="majorBidi" w:hAnsiTheme="majorBidi" w:cstheme="majorBidi"/>
          <w:sz w:val="24"/>
          <w:szCs w:val="24"/>
          <w:lang w:val="id-ID"/>
        </w:rPr>
        <w:t xml:space="preserve">na dan fungsi al-Qur’an yang </w:t>
      </w:r>
      <w:r w:rsidR="00CA5E79" w:rsidRPr="00CA5E79">
        <w:rPr>
          <w:rFonts w:asciiTheme="majorBidi" w:hAnsiTheme="majorBidi" w:cstheme="majorBidi"/>
          <w:i/>
          <w:iCs/>
          <w:sz w:val="24"/>
          <w:szCs w:val="24"/>
          <w:lang w:val="id-ID"/>
        </w:rPr>
        <w:t>rea</w:t>
      </w:r>
      <w:r w:rsidRPr="00CA5E79">
        <w:rPr>
          <w:rFonts w:asciiTheme="majorBidi" w:hAnsiTheme="majorBidi" w:cstheme="majorBidi"/>
          <w:i/>
          <w:iCs/>
          <w:sz w:val="24"/>
          <w:szCs w:val="24"/>
          <w:lang w:val="id-ID"/>
        </w:rPr>
        <w:t xml:space="preserve">l </w:t>
      </w:r>
      <w:r>
        <w:rPr>
          <w:rFonts w:asciiTheme="majorBidi" w:hAnsiTheme="majorBidi" w:cstheme="majorBidi"/>
          <w:sz w:val="24"/>
          <w:szCs w:val="24"/>
          <w:lang w:val="id-ID"/>
        </w:rPr>
        <w:t xml:space="preserve">dipahami dan dialami masyarakat muslim. Dengan demikian, </w:t>
      </w:r>
      <w:r w:rsidR="00CA5E79">
        <w:rPr>
          <w:rFonts w:asciiTheme="majorBidi" w:hAnsiTheme="majorBidi" w:cstheme="majorBidi"/>
          <w:sz w:val="24"/>
          <w:szCs w:val="24"/>
          <w:lang w:val="id-ID"/>
        </w:rPr>
        <w:t xml:space="preserve">dapat difahami bahwa </w:t>
      </w:r>
      <w:r w:rsidR="00CA5E79" w:rsidRPr="00CA5E79">
        <w:rPr>
          <w:rFonts w:asciiTheme="majorBidi" w:hAnsiTheme="majorBidi" w:cstheme="majorBidi"/>
          <w:i/>
          <w:iCs/>
          <w:sz w:val="24"/>
          <w:szCs w:val="24"/>
          <w:lang w:val="id-ID"/>
        </w:rPr>
        <w:t>living Qur</w:t>
      </w:r>
      <w:r w:rsidRPr="00CA5E79">
        <w:rPr>
          <w:rFonts w:asciiTheme="majorBidi" w:hAnsiTheme="majorBidi" w:cstheme="majorBidi"/>
          <w:i/>
          <w:iCs/>
          <w:sz w:val="24"/>
          <w:szCs w:val="24"/>
          <w:lang w:val="id-ID"/>
        </w:rPr>
        <w:t>an</w:t>
      </w:r>
      <w:r w:rsidR="00870912">
        <w:rPr>
          <w:rFonts w:asciiTheme="majorBidi" w:hAnsiTheme="majorBidi" w:cstheme="majorBidi"/>
          <w:sz w:val="24"/>
          <w:szCs w:val="24"/>
          <w:lang w:val="id-ID"/>
        </w:rPr>
        <w:t xml:space="preserve"> adalah prakti mengfungsikan al-Qur’an dalam kehidupan praktis, di luar kondisi tekstualnya. Pengfungsian al-Qur’an seperti itu muncul karena adanya praktek pemaknaan al-Qur’an yang tidak mengacu pada pemahaman atas pesan tekstualnya, tetapi berlandaskan anggapan adanya fadhillah dari unit-unit tertentu teks al-Qur’an, bagi kepentingan pr</w:t>
      </w:r>
      <w:r w:rsidR="00C70CB9">
        <w:rPr>
          <w:rFonts w:asciiTheme="majorBidi" w:hAnsiTheme="majorBidi" w:cstheme="majorBidi"/>
          <w:sz w:val="24"/>
          <w:szCs w:val="24"/>
          <w:lang w:val="id-ID"/>
        </w:rPr>
        <w:t>aksis kehidupan keseharian umat.</w:t>
      </w:r>
      <w:r w:rsidR="001E76A6">
        <w:rPr>
          <w:rStyle w:val="FootnoteReference"/>
          <w:rFonts w:asciiTheme="majorBidi" w:hAnsiTheme="majorBidi" w:cstheme="majorBidi"/>
          <w:sz w:val="24"/>
          <w:szCs w:val="24"/>
          <w:lang w:val="id-ID"/>
        </w:rPr>
        <w:footnoteReference w:id="24"/>
      </w:r>
    </w:p>
    <w:p w:rsidR="00EC2452" w:rsidRPr="00334B47" w:rsidRDefault="00E052D1" w:rsidP="00BD4785">
      <w:pPr>
        <w:spacing w:after="0" w:line="276" w:lineRule="auto"/>
        <w:jc w:val="both"/>
        <w:rPr>
          <w:rFonts w:asciiTheme="majorBidi" w:eastAsia="Times New Roman" w:hAnsiTheme="majorBidi" w:cstheme="majorBidi"/>
          <w:b/>
          <w:bCs/>
          <w:sz w:val="24"/>
          <w:szCs w:val="24"/>
          <w:lang w:val="id-ID"/>
        </w:rPr>
      </w:pPr>
      <w:r>
        <w:rPr>
          <w:rFonts w:asciiTheme="majorBidi" w:eastAsia="Times New Roman" w:hAnsiTheme="majorBidi" w:cstheme="majorBidi"/>
          <w:b/>
          <w:bCs/>
          <w:sz w:val="24"/>
          <w:szCs w:val="24"/>
          <w:lang w:val="id-ID"/>
        </w:rPr>
        <w:t xml:space="preserve">Living Quran </w:t>
      </w:r>
      <w:r>
        <w:rPr>
          <w:rFonts w:asciiTheme="majorBidi" w:eastAsia="Times New Roman" w:hAnsiTheme="majorBidi" w:cstheme="majorBidi"/>
          <w:b/>
          <w:bCs/>
          <w:sz w:val="24"/>
          <w:szCs w:val="24"/>
        </w:rPr>
        <w:t>d</w:t>
      </w:r>
      <w:r w:rsidR="00334B47" w:rsidRPr="00334B47">
        <w:rPr>
          <w:rFonts w:asciiTheme="majorBidi" w:eastAsia="Times New Roman" w:hAnsiTheme="majorBidi" w:cstheme="majorBidi"/>
          <w:b/>
          <w:bCs/>
          <w:sz w:val="24"/>
          <w:szCs w:val="24"/>
          <w:lang w:val="id-ID"/>
        </w:rPr>
        <w:t>i Obyek Persalinan</w:t>
      </w:r>
    </w:p>
    <w:p w:rsidR="00334B47" w:rsidRPr="00334B47" w:rsidRDefault="00334B47" w:rsidP="00BD4785">
      <w:pPr>
        <w:spacing w:after="0" w:line="276" w:lineRule="auto"/>
        <w:ind w:firstLine="720"/>
        <w:jc w:val="both"/>
        <w:rPr>
          <w:rFonts w:asciiTheme="majorBidi" w:eastAsia="Times New Roman" w:hAnsiTheme="majorBidi" w:cstheme="majorBidi"/>
          <w:sz w:val="24"/>
          <w:szCs w:val="24"/>
          <w:lang w:val="id-ID"/>
        </w:rPr>
      </w:pPr>
      <w:r w:rsidRPr="00334B47">
        <w:rPr>
          <w:rFonts w:asciiTheme="majorBidi" w:eastAsia="Times New Roman" w:hAnsiTheme="majorBidi" w:cstheme="majorBidi"/>
          <w:sz w:val="24"/>
          <w:szCs w:val="24"/>
          <w:lang w:val="id-ID"/>
        </w:rPr>
        <w:t xml:space="preserve">Jika dirujuk kepada pengertian </w:t>
      </w:r>
      <w:r w:rsidRPr="00CA5E79">
        <w:rPr>
          <w:rFonts w:asciiTheme="majorBidi" w:eastAsia="Times New Roman" w:hAnsiTheme="majorBidi" w:cstheme="majorBidi"/>
          <w:i/>
          <w:iCs/>
          <w:sz w:val="24"/>
          <w:szCs w:val="24"/>
          <w:lang w:val="id-ID"/>
        </w:rPr>
        <w:t>living quran</w:t>
      </w:r>
      <w:r w:rsidR="00CA5E79">
        <w:rPr>
          <w:rFonts w:asciiTheme="majorBidi" w:eastAsia="Times New Roman" w:hAnsiTheme="majorBidi" w:cstheme="majorBidi"/>
          <w:sz w:val="24"/>
          <w:szCs w:val="24"/>
          <w:lang w:val="id-ID"/>
        </w:rPr>
        <w:t>, bahwa al-Q</w:t>
      </w:r>
      <w:r w:rsidRPr="00334B47">
        <w:rPr>
          <w:rFonts w:asciiTheme="majorBidi" w:eastAsia="Times New Roman" w:hAnsiTheme="majorBidi" w:cstheme="majorBidi"/>
          <w:sz w:val="24"/>
          <w:szCs w:val="24"/>
          <w:lang w:val="id-ID"/>
        </w:rPr>
        <w:t>ur’an hidup ditengah masyarakat, al-qur‘an digunakan sebagai dasar perbuatan dan perilaku social. Perilaku yang dilakukan secara terus menerus sehingga menjadi sebuah pola hidup manusia. sehingga tujuan diturunkannya al-qur’an menjadi pedoman dan dapat digunakan sepanjang masa benar-benar terealisasi.</w:t>
      </w:r>
    </w:p>
    <w:p w:rsidR="00334B47" w:rsidRPr="00334B47" w:rsidRDefault="00334B47" w:rsidP="00BD4785">
      <w:pPr>
        <w:spacing w:after="0" w:line="276" w:lineRule="auto"/>
        <w:ind w:firstLine="720"/>
        <w:jc w:val="both"/>
        <w:rPr>
          <w:rFonts w:asciiTheme="majorBidi" w:eastAsia="Times New Roman" w:hAnsiTheme="majorBidi" w:cstheme="majorBidi"/>
          <w:sz w:val="24"/>
          <w:szCs w:val="24"/>
          <w:lang w:val="id-ID"/>
        </w:rPr>
      </w:pPr>
      <w:r w:rsidRPr="00334B47">
        <w:rPr>
          <w:rFonts w:asciiTheme="majorBidi" w:eastAsia="Times New Roman" w:hAnsiTheme="majorBidi" w:cstheme="majorBidi"/>
          <w:sz w:val="24"/>
          <w:szCs w:val="24"/>
          <w:lang w:val="id-ID"/>
        </w:rPr>
        <w:t>Bentuk realisasi al-qur’an di tengah masyarakat diantara menjadikan al-qur’an sebagai dasar berbuat, dan digunakan se</w:t>
      </w:r>
      <w:r w:rsidR="00CA5E79">
        <w:rPr>
          <w:rFonts w:asciiTheme="majorBidi" w:eastAsia="Times New Roman" w:hAnsiTheme="majorBidi" w:cstheme="majorBidi"/>
          <w:sz w:val="24"/>
          <w:szCs w:val="24"/>
          <w:lang w:val="id-ID"/>
        </w:rPr>
        <w:t>cara terus menerus sehingga al-Q</w:t>
      </w:r>
      <w:r w:rsidRPr="00334B47">
        <w:rPr>
          <w:rFonts w:asciiTheme="majorBidi" w:eastAsia="Times New Roman" w:hAnsiTheme="majorBidi" w:cstheme="majorBidi"/>
          <w:sz w:val="24"/>
          <w:szCs w:val="24"/>
          <w:lang w:val="id-ID"/>
        </w:rPr>
        <w:t>ur’an benar-benar hid</w:t>
      </w:r>
      <w:r w:rsidR="00CA5E79">
        <w:rPr>
          <w:rFonts w:asciiTheme="majorBidi" w:eastAsia="Times New Roman" w:hAnsiTheme="majorBidi" w:cstheme="majorBidi"/>
          <w:sz w:val="24"/>
          <w:szCs w:val="24"/>
          <w:lang w:val="id-ID"/>
        </w:rPr>
        <w:t>up. Diantara fenomena bahwa al-Q</w:t>
      </w:r>
      <w:r w:rsidRPr="00334B47">
        <w:rPr>
          <w:rFonts w:asciiTheme="majorBidi" w:eastAsia="Times New Roman" w:hAnsiTheme="majorBidi" w:cstheme="majorBidi"/>
          <w:sz w:val="24"/>
          <w:szCs w:val="24"/>
          <w:lang w:val="id-ID"/>
        </w:rPr>
        <w:t xml:space="preserve">ur’an benar-banar hidup dalam artian al-qur’an digunakan disetiap kegiatan dan menjadi kebiasaan masyarakat yaitu penggunaan murattal ketika masa kehamilan, disaat melahirkan dan pada waktu tumbuh kembang anak. </w:t>
      </w:r>
    </w:p>
    <w:p w:rsidR="00334B47" w:rsidRPr="00334B47" w:rsidRDefault="00CA5E79" w:rsidP="00BD4785">
      <w:pPr>
        <w:spacing w:after="0" w:line="276" w:lineRule="auto"/>
        <w:ind w:firstLine="720"/>
        <w:jc w:val="both"/>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t>Sebuah fenomena al-Q</w:t>
      </w:r>
      <w:r w:rsidR="00334B47" w:rsidRPr="00334B47">
        <w:rPr>
          <w:rFonts w:asciiTheme="majorBidi" w:eastAsia="Times New Roman" w:hAnsiTheme="majorBidi" w:cstheme="majorBidi"/>
          <w:sz w:val="24"/>
          <w:szCs w:val="24"/>
          <w:lang w:val="id-ID"/>
        </w:rPr>
        <w:t xml:space="preserve">ur’an  yang hidup ditengah masyarakat yaitu digunakan untuk mendampingi proses melahirkan, di sebuah tempat </w:t>
      </w:r>
      <w:r w:rsidRPr="00334B47">
        <w:rPr>
          <w:rFonts w:asciiTheme="majorBidi" w:eastAsia="Times New Roman" w:hAnsiTheme="majorBidi" w:cstheme="majorBidi"/>
          <w:sz w:val="24"/>
          <w:szCs w:val="24"/>
          <w:lang w:val="id-ID"/>
        </w:rPr>
        <w:t xml:space="preserve">Praktek Mandiri Bidan </w:t>
      </w:r>
      <w:r w:rsidR="00334B47" w:rsidRPr="00334B47">
        <w:rPr>
          <w:rFonts w:asciiTheme="majorBidi" w:eastAsia="Times New Roman" w:hAnsiTheme="majorBidi" w:cstheme="majorBidi"/>
          <w:sz w:val="24"/>
          <w:szCs w:val="24"/>
          <w:lang w:val="id-ID"/>
        </w:rPr>
        <w:t xml:space="preserve">(PMB) Nina Yunita, bertempat di Desa Gandu, Kecamatan Mlarak, Kabupaten Ponorogo. </w:t>
      </w:r>
    </w:p>
    <w:p w:rsidR="00334B47" w:rsidRPr="00334B47" w:rsidRDefault="00334B47" w:rsidP="00BD4785">
      <w:pPr>
        <w:spacing w:after="0" w:line="276" w:lineRule="auto"/>
        <w:ind w:firstLine="720"/>
        <w:jc w:val="both"/>
        <w:rPr>
          <w:rFonts w:asciiTheme="majorBidi" w:eastAsia="Times New Roman" w:hAnsiTheme="majorBidi" w:cstheme="majorBidi"/>
          <w:sz w:val="24"/>
          <w:szCs w:val="24"/>
          <w:lang w:val="id-ID"/>
        </w:rPr>
      </w:pPr>
      <w:r w:rsidRPr="00334B47">
        <w:rPr>
          <w:rFonts w:asciiTheme="majorBidi" w:eastAsia="Times New Roman" w:hAnsiTheme="majorBidi" w:cstheme="majorBidi"/>
          <w:sz w:val="24"/>
          <w:szCs w:val="24"/>
          <w:lang w:val="id-ID"/>
        </w:rPr>
        <w:lastRenderedPageBreak/>
        <w:t xml:space="preserve">Dalam praktiknya, di PMB Nina Yunita selalu melantunkan murattal al-Qur’an untuk mengiringi proses melahirkan, sudah dimulai sejak awal dibuka praktek madiri tahun 2007. Saat itu masih menggunakan media mp3 dari handphone. Namun, ditahun 2015 media pengiring diganti dengan televisi yang sudah dilengkapi dengan </w:t>
      </w:r>
      <w:r w:rsidRPr="00716F3A">
        <w:rPr>
          <w:rFonts w:asciiTheme="majorBidi" w:eastAsia="Times New Roman" w:hAnsiTheme="majorBidi" w:cstheme="majorBidi"/>
          <w:i/>
          <w:iCs/>
          <w:sz w:val="24"/>
          <w:szCs w:val="24"/>
          <w:lang w:val="id-ID"/>
        </w:rPr>
        <w:t>sound</w:t>
      </w:r>
      <w:r w:rsidRPr="00334B47">
        <w:rPr>
          <w:rFonts w:asciiTheme="majorBidi" w:eastAsia="Times New Roman" w:hAnsiTheme="majorBidi" w:cstheme="majorBidi"/>
          <w:sz w:val="24"/>
          <w:szCs w:val="24"/>
          <w:lang w:val="id-ID"/>
        </w:rPr>
        <w:t>.</w:t>
      </w:r>
    </w:p>
    <w:p w:rsidR="00334B47" w:rsidRPr="00334B47" w:rsidRDefault="00334B47" w:rsidP="00BD4785">
      <w:pPr>
        <w:spacing w:after="0" w:line="276" w:lineRule="auto"/>
        <w:ind w:firstLine="720"/>
        <w:jc w:val="both"/>
        <w:rPr>
          <w:rFonts w:asciiTheme="majorBidi" w:eastAsia="Times New Roman" w:hAnsiTheme="majorBidi" w:cstheme="majorBidi"/>
          <w:sz w:val="24"/>
          <w:szCs w:val="24"/>
          <w:lang w:val="id-ID"/>
        </w:rPr>
      </w:pPr>
      <w:r w:rsidRPr="00334B47">
        <w:rPr>
          <w:rFonts w:asciiTheme="majorBidi" w:eastAsia="Times New Roman" w:hAnsiTheme="majorBidi" w:cstheme="majorBidi"/>
          <w:sz w:val="24"/>
          <w:szCs w:val="24"/>
          <w:lang w:val="id-ID"/>
        </w:rPr>
        <w:t>Proses pelantunan murattal al-Qur’an m</w:t>
      </w:r>
      <w:r w:rsidR="00716F3A">
        <w:rPr>
          <w:rFonts w:asciiTheme="majorBidi" w:eastAsia="Times New Roman" w:hAnsiTheme="majorBidi" w:cstheme="majorBidi"/>
          <w:sz w:val="24"/>
          <w:szCs w:val="24"/>
          <w:lang w:val="id-ID"/>
        </w:rPr>
        <w:t>elalui media mp3 maupun televisi</w:t>
      </w:r>
      <w:r w:rsidRPr="00334B47">
        <w:rPr>
          <w:rFonts w:asciiTheme="majorBidi" w:eastAsia="Times New Roman" w:hAnsiTheme="majorBidi" w:cstheme="majorBidi"/>
          <w:sz w:val="24"/>
          <w:szCs w:val="24"/>
          <w:lang w:val="id-ID"/>
        </w:rPr>
        <w:t xml:space="preserve"> dimulai ketika pasien persalinan sudah memasuki fase bukaan 4, karena pada pembukaan ini rasa sakit mulai intens dan terkadang pasien kurang bisa mengontrol emosi, kadang ketika dalam fase bukaan 1 dan 2 boleh ditunggu di rumah. namun jika pasien datang dan sudah dalam keadaan bukaan lengkap tidak diputarkan murattal, karena dibutuhkan penanganan cepat.</w:t>
      </w:r>
    </w:p>
    <w:p w:rsidR="00334B47" w:rsidRPr="00334B47" w:rsidRDefault="00334B47" w:rsidP="00BD4785">
      <w:pPr>
        <w:spacing w:after="0" w:line="276" w:lineRule="auto"/>
        <w:ind w:firstLine="720"/>
        <w:jc w:val="both"/>
        <w:rPr>
          <w:rFonts w:asciiTheme="majorBidi" w:eastAsia="Times New Roman" w:hAnsiTheme="majorBidi" w:cstheme="majorBidi"/>
          <w:sz w:val="24"/>
          <w:szCs w:val="24"/>
          <w:lang w:val="id-ID"/>
        </w:rPr>
      </w:pPr>
      <w:r w:rsidRPr="00334B47">
        <w:rPr>
          <w:rFonts w:asciiTheme="majorBidi" w:eastAsia="Times New Roman" w:hAnsiTheme="majorBidi" w:cstheme="majorBidi"/>
          <w:sz w:val="24"/>
          <w:szCs w:val="24"/>
          <w:lang w:val="id-ID"/>
        </w:rPr>
        <w:t>Murattal al-Qur’an yang diperdengarkan diantaranya surat al-Baqarah, ar-Rahman, Maryam dan Yusuf. Namun jika Merujuk kepada riwayat Rasulullah, yaitu ketika meminta memperdengarkan ayat kursi, surah al-Falaq, an-Nas dan Al-a’raf: 54 di dekat Sayyidati Fatimah ra. Pada saat menunggu persalinan. Namun, terdapat perubahan kebiasaan dan motivasi pembacaan al-Qur’an di masa ini, lebih kepada surat-surat yang dipahami dapat mendatangkan petunjuk dan sesuai dengan harapan pendengarnya.</w:t>
      </w:r>
    </w:p>
    <w:p w:rsidR="000B3253" w:rsidRDefault="00334B47" w:rsidP="00BD4785">
      <w:pPr>
        <w:spacing w:after="0" w:line="276" w:lineRule="auto"/>
        <w:ind w:firstLine="720"/>
        <w:jc w:val="both"/>
        <w:rPr>
          <w:rFonts w:asciiTheme="majorBidi" w:eastAsia="Times New Roman" w:hAnsiTheme="majorBidi" w:cstheme="majorBidi"/>
          <w:sz w:val="24"/>
          <w:szCs w:val="24"/>
          <w:lang w:val="id-ID"/>
        </w:rPr>
      </w:pPr>
      <w:r w:rsidRPr="00334B47">
        <w:rPr>
          <w:rFonts w:asciiTheme="majorBidi" w:eastAsia="Times New Roman" w:hAnsiTheme="majorBidi" w:cstheme="majorBidi"/>
          <w:sz w:val="24"/>
          <w:szCs w:val="24"/>
          <w:lang w:val="id-ID"/>
        </w:rPr>
        <w:t>Program murattal ini adalah buah inisiasi dari pemilik praktik mandiri bidan yaitu Nina Yunita, setelah yang ia alami ketika proses melahirkan, untuk menanggulangi rasa takut ia menggunakan murattal al-Qur’an untuk mendampinginya dalam proses melahirkan, yang terjadi adalah ia merasakan ketenangan, dan berserah bahwa semua yang terjadi adalah kehendak Allah SWT serta yakin Allah SWT pasti akan mempermudah setiap kesulitan,  sehingga ketakutan dan kecemasan yang semula memenuhi pikiran berubah menjadi rileks dan memudahkan dalam proses persalinan. Hal ini lah yang ia harapkan kepada para pasien yang diperdengarkan murattal al-Qur’an sebagai terapi dalam mengontrol emosi dan menenangkan ketika proses persalinan yang dianggap menakutkan dan menyakitkan.</w:t>
      </w:r>
    </w:p>
    <w:p w:rsidR="00D95153" w:rsidRPr="005C2871" w:rsidRDefault="005C2871" w:rsidP="00D95153">
      <w:pPr>
        <w:spacing w:after="0" w:line="276" w:lineRule="auto"/>
        <w:jc w:val="both"/>
        <w:rPr>
          <w:rFonts w:asciiTheme="majorBidi" w:eastAsia="Times New Roman" w:hAnsiTheme="majorBidi" w:cstheme="majorBidi"/>
          <w:b/>
          <w:bCs/>
          <w:sz w:val="24"/>
          <w:szCs w:val="24"/>
          <w:lang w:val="id-ID"/>
        </w:rPr>
      </w:pPr>
      <w:r w:rsidRPr="005C2871">
        <w:rPr>
          <w:rFonts w:asciiTheme="majorBidi" w:eastAsia="Times New Roman" w:hAnsiTheme="majorBidi" w:cstheme="majorBidi"/>
          <w:b/>
          <w:bCs/>
          <w:sz w:val="24"/>
          <w:szCs w:val="24"/>
          <w:lang w:val="id-ID"/>
        </w:rPr>
        <w:t>Kegunaan Terapi Al-Qur’an Untuk Persalinan</w:t>
      </w:r>
    </w:p>
    <w:p w:rsidR="00C40968" w:rsidRDefault="00C40968" w:rsidP="00943360">
      <w:pPr>
        <w:autoSpaceDE w:val="0"/>
        <w:autoSpaceDN w:val="0"/>
        <w:adjustRightInd w:val="0"/>
        <w:spacing w:after="0" w:line="276" w:lineRule="auto"/>
        <w:ind w:firstLine="720"/>
        <w:jc w:val="both"/>
        <w:rPr>
          <w:rFonts w:asciiTheme="majorBidi" w:hAnsiTheme="majorBidi" w:cstheme="majorBidi"/>
          <w:sz w:val="24"/>
          <w:szCs w:val="24"/>
          <w:lang w:val="id-ID"/>
        </w:rPr>
      </w:pPr>
      <w:r w:rsidRPr="00BA139C">
        <w:rPr>
          <w:rFonts w:asciiTheme="majorBidi" w:hAnsiTheme="majorBidi" w:cstheme="majorBidi"/>
          <w:sz w:val="24"/>
          <w:szCs w:val="24"/>
          <w:lang w:val="id-ID"/>
        </w:rPr>
        <w:t>Terapi bermakna pengobatan dan penyembuhan, dal</w:t>
      </w:r>
      <w:r>
        <w:rPr>
          <w:rFonts w:asciiTheme="majorBidi" w:hAnsiTheme="majorBidi" w:cstheme="majorBidi"/>
          <w:sz w:val="24"/>
          <w:szCs w:val="24"/>
          <w:lang w:val="id-ID"/>
        </w:rPr>
        <w:t xml:space="preserve">am bahasa Arab terapi diartikan </w:t>
      </w:r>
      <w:r w:rsidRPr="00BA139C">
        <w:rPr>
          <w:rFonts w:asciiTheme="majorBidi" w:hAnsiTheme="majorBidi" w:cstheme="majorBidi"/>
          <w:sz w:val="24"/>
          <w:szCs w:val="24"/>
          <w:lang w:val="id-ID"/>
        </w:rPr>
        <w:t xml:space="preserve">dengan </w:t>
      </w:r>
      <w:r w:rsidRPr="00BA139C">
        <w:rPr>
          <w:rFonts w:asciiTheme="majorBidi" w:hAnsiTheme="majorBidi" w:cstheme="majorBidi"/>
          <w:i/>
          <w:iCs/>
          <w:sz w:val="24"/>
          <w:szCs w:val="24"/>
          <w:lang w:val="id-ID"/>
        </w:rPr>
        <w:t xml:space="preserve">al-isytifa’ </w:t>
      </w:r>
      <w:r w:rsidRPr="00BA139C">
        <w:rPr>
          <w:rFonts w:asciiTheme="majorBidi" w:hAnsiTheme="majorBidi" w:cstheme="majorBidi"/>
          <w:sz w:val="24"/>
          <w:szCs w:val="24"/>
          <w:lang w:val="id-ID"/>
        </w:rPr>
        <w:t>yang berarti menyembuhkan. Terapi jug</w:t>
      </w:r>
      <w:r>
        <w:rPr>
          <w:rFonts w:asciiTheme="majorBidi" w:hAnsiTheme="majorBidi" w:cstheme="majorBidi"/>
          <w:sz w:val="24"/>
          <w:szCs w:val="24"/>
          <w:lang w:val="id-ID"/>
        </w:rPr>
        <w:t xml:space="preserve">a dapat diartikan sebagai upaya </w:t>
      </w:r>
      <w:r w:rsidRPr="00BA139C">
        <w:rPr>
          <w:rFonts w:asciiTheme="majorBidi" w:hAnsiTheme="majorBidi" w:cstheme="majorBidi"/>
          <w:sz w:val="24"/>
          <w:szCs w:val="24"/>
          <w:lang w:val="id-ID"/>
        </w:rPr>
        <w:t>yang sistematis dan terencana untuk menanggulangi masa</w:t>
      </w:r>
      <w:r>
        <w:rPr>
          <w:rFonts w:asciiTheme="majorBidi" w:hAnsiTheme="majorBidi" w:cstheme="majorBidi"/>
          <w:sz w:val="24"/>
          <w:szCs w:val="24"/>
          <w:lang w:val="id-ID"/>
        </w:rPr>
        <w:t xml:space="preserve">lah dengan tujuan mengembalikan </w:t>
      </w:r>
      <w:r w:rsidRPr="00BA139C">
        <w:rPr>
          <w:rFonts w:asciiTheme="majorBidi" w:hAnsiTheme="majorBidi" w:cstheme="majorBidi"/>
          <w:sz w:val="24"/>
          <w:szCs w:val="24"/>
          <w:lang w:val="id-ID"/>
        </w:rPr>
        <w:t>dan memelihara akal dan hatinya berada dalam kondisi propos</w:t>
      </w:r>
      <w:r>
        <w:rPr>
          <w:rFonts w:asciiTheme="majorBidi" w:hAnsiTheme="majorBidi" w:cstheme="majorBidi"/>
          <w:sz w:val="24"/>
          <w:szCs w:val="24"/>
          <w:lang w:val="id-ID"/>
        </w:rPr>
        <w:t xml:space="preserve">ional, yaitu agar merasa rileks dan </w:t>
      </w:r>
      <w:r w:rsidRPr="00943360">
        <w:rPr>
          <w:rFonts w:asciiTheme="majorBidi" w:hAnsiTheme="majorBidi" w:cstheme="majorBidi"/>
          <w:sz w:val="24"/>
          <w:szCs w:val="24"/>
          <w:lang w:val="id-ID"/>
        </w:rPr>
        <w:t>bahagia</w:t>
      </w:r>
      <w:r w:rsidR="00943360" w:rsidRPr="00943360">
        <w:rPr>
          <w:rFonts w:asciiTheme="majorBidi" w:hAnsiTheme="majorBidi" w:cstheme="majorBidi"/>
          <w:sz w:val="24"/>
          <w:szCs w:val="24"/>
        </w:rPr>
        <w:t>.</w:t>
      </w:r>
      <w:r w:rsidR="00943360">
        <w:rPr>
          <w:rStyle w:val="FootnoteReference"/>
          <w:rFonts w:asciiTheme="majorBidi" w:hAnsiTheme="majorBidi" w:cstheme="majorBidi"/>
          <w:sz w:val="24"/>
          <w:szCs w:val="24"/>
        </w:rPr>
        <w:footnoteReference w:id="25"/>
      </w:r>
    </w:p>
    <w:p w:rsidR="00C40968" w:rsidRDefault="00C40968" w:rsidP="001674F1">
      <w:pPr>
        <w:autoSpaceDE w:val="0"/>
        <w:autoSpaceDN w:val="0"/>
        <w:adjustRightInd w:val="0"/>
        <w:spacing w:after="0" w:line="276" w:lineRule="auto"/>
        <w:ind w:firstLine="720"/>
        <w:jc w:val="both"/>
        <w:rPr>
          <w:rFonts w:asciiTheme="majorBidi" w:hAnsiTheme="majorBidi" w:cstheme="majorBidi"/>
          <w:sz w:val="24"/>
          <w:szCs w:val="24"/>
          <w:lang w:val="id-ID"/>
        </w:rPr>
      </w:pPr>
      <w:r w:rsidRPr="00BA139C">
        <w:rPr>
          <w:rFonts w:asciiTheme="majorBidi" w:hAnsiTheme="majorBidi" w:cstheme="majorBidi"/>
          <w:sz w:val="24"/>
          <w:szCs w:val="24"/>
          <w:lang w:val="id-ID"/>
        </w:rPr>
        <w:t>Sejalan dengan cara terapi yaitu relaksasi. Relaksas</w:t>
      </w:r>
      <w:r>
        <w:rPr>
          <w:rFonts w:asciiTheme="majorBidi" w:hAnsiTheme="majorBidi" w:cstheme="majorBidi"/>
          <w:sz w:val="24"/>
          <w:szCs w:val="24"/>
          <w:lang w:val="id-ID"/>
        </w:rPr>
        <w:t xml:space="preserve">i adalah salah satu teknik yang </w:t>
      </w:r>
      <w:r w:rsidRPr="00BA139C">
        <w:rPr>
          <w:rFonts w:asciiTheme="majorBidi" w:hAnsiTheme="majorBidi" w:cstheme="majorBidi"/>
          <w:sz w:val="24"/>
          <w:szCs w:val="24"/>
          <w:lang w:val="id-ID"/>
        </w:rPr>
        <w:t>dapat dilakukan untuk mengurangi ketegangan ya</w:t>
      </w:r>
      <w:r>
        <w:rPr>
          <w:rFonts w:asciiTheme="majorBidi" w:hAnsiTheme="majorBidi" w:cstheme="majorBidi"/>
          <w:sz w:val="24"/>
          <w:szCs w:val="24"/>
          <w:lang w:val="id-ID"/>
        </w:rPr>
        <w:t xml:space="preserve">ng dialami oleh individu </w:t>
      </w:r>
      <w:r>
        <w:rPr>
          <w:rFonts w:asciiTheme="majorBidi" w:hAnsiTheme="majorBidi" w:cstheme="majorBidi"/>
          <w:sz w:val="24"/>
          <w:szCs w:val="24"/>
          <w:lang w:val="id-ID"/>
        </w:rPr>
        <w:lastRenderedPageBreak/>
        <w:t xml:space="preserve">dengan </w:t>
      </w:r>
      <w:r w:rsidRPr="00BA139C">
        <w:rPr>
          <w:rFonts w:asciiTheme="majorBidi" w:hAnsiTheme="majorBidi" w:cstheme="majorBidi"/>
          <w:sz w:val="24"/>
          <w:szCs w:val="24"/>
          <w:lang w:val="id-ID"/>
        </w:rPr>
        <w:t>melemaskan otot-otot pada tubuh yang tegang. Relaks</w:t>
      </w:r>
      <w:r>
        <w:rPr>
          <w:rFonts w:asciiTheme="majorBidi" w:hAnsiTheme="majorBidi" w:cstheme="majorBidi"/>
          <w:sz w:val="24"/>
          <w:szCs w:val="24"/>
          <w:lang w:val="id-ID"/>
        </w:rPr>
        <w:t xml:space="preserve">asi secara umum bertujuan untuk </w:t>
      </w:r>
      <w:r w:rsidRPr="00BA139C">
        <w:rPr>
          <w:rFonts w:asciiTheme="majorBidi" w:hAnsiTheme="majorBidi" w:cstheme="majorBidi"/>
          <w:sz w:val="24"/>
          <w:szCs w:val="24"/>
          <w:lang w:val="id-ID"/>
        </w:rPr>
        <w:t xml:space="preserve">meregangkan otot agar tidak mengalami </w:t>
      </w:r>
      <w:r w:rsidRPr="001674F1">
        <w:rPr>
          <w:rFonts w:asciiTheme="majorBidi" w:hAnsiTheme="majorBidi" w:cstheme="majorBidi"/>
          <w:sz w:val="24"/>
          <w:szCs w:val="24"/>
          <w:lang w:val="id-ID"/>
        </w:rPr>
        <w:t>ketegangan</w:t>
      </w:r>
      <w:r w:rsidR="001674F1" w:rsidRPr="001674F1">
        <w:rPr>
          <w:rFonts w:asciiTheme="majorBidi" w:hAnsiTheme="majorBidi" w:cstheme="majorBidi"/>
          <w:sz w:val="24"/>
          <w:szCs w:val="24"/>
        </w:rPr>
        <w:t>.</w:t>
      </w:r>
      <w:r w:rsidR="001674F1" w:rsidRPr="001674F1">
        <w:rPr>
          <w:rStyle w:val="FootnoteReference"/>
          <w:rFonts w:asciiTheme="majorBidi" w:hAnsiTheme="majorBidi" w:cstheme="majorBidi"/>
          <w:sz w:val="24"/>
          <w:szCs w:val="24"/>
        </w:rPr>
        <w:footnoteReference w:id="26"/>
      </w:r>
      <w:r>
        <w:rPr>
          <w:rFonts w:asciiTheme="majorBidi" w:hAnsiTheme="majorBidi" w:cstheme="majorBidi"/>
          <w:sz w:val="24"/>
          <w:szCs w:val="24"/>
          <w:lang w:val="id-ID"/>
        </w:rPr>
        <w:t xml:space="preserve"> Dengan relaksasi </w:t>
      </w:r>
      <w:r w:rsidRPr="00BA139C">
        <w:rPr>
          <w:rFonts w:asciiTheme="majorBidi" w:hAnsiTheme="majorBidi" w:cstheme="majorBidi"/>
          <w:sz w:val="24"/>
          <w:szCs w:val="24"/>
          <w:lang w:val="id-ID"/>
        </w:rPr>
        <w:t>membuat tubuh dan perasaan menjadi ten</w:t>
      </w:r>
      <w:r>
        <w:rPr>
          <w:rFonts w:asciiTheme="majorBidi" w:hAnsiTheme="majorBidi" w:cstheme="majorBidi"/>
          <w:sz w:val="24"/>
          <w:szCs w:val="24"/>
          <w:lang w:val="id-ID"/>
        </w:rPr>
        <w:t xml:space="preserve">ang dan tentram serta mengatasi </w:t>
      </w:r>
      <w:r w:rsidR="00133E8A">
        <w:rPr>
          <w:rFonts w:asciiTheme="majorBidi" w:hAnsiTheme="majorBidi" w:cstheme="majorBidi"/>
          <w:sz w:val="24"/>
          <w:szCs w:val="24"/>
          <w:lang w:val="id-ID"/>
        </w:rPr>
        <w:t xml:space="preserve">kekhawatiran atau </w:t>
      </w:r>
      <w:r w:rsidR="00C507B6">
        <w:rPr>
          <w:rFonts w:asciiTheme="majorBidi" w:hAnsiTheme="majorBidi" w:cstheme="majorBidi"/>
          <w:sz w:val="24"/>
          <w:szCs w:val="24"/>
          <w:lang w:val="id-ID"/>
        </w:rPr>
        <w:t>kecemasan dan</w:t>
      </w:r>
      <w:r w:rsidRPr="00BA139C">
        <w:rPr>
          <w:rFonts w:asciiTheme="majorBidi" w:hAnsiTheme="majorBidi" w:cstheme="majorBidi"/>
          <w:sz w:val="24"/>
          <w:szCs w:val="24"/>
          <w:lang w:val="id-ID"/>
        </w:rPr>
        <w:t xml:space="preserve"> stress melalui pengenduran ot</w:t>
      </w:r>
      <w:r>
        <w:rPr>
          <w:rFonts w:asciiTheme="majorBidi" w:hAnsiTheme="majorBidi" w:cstheme="majorBidi"/>
          <w:sz w:val="24"/>
          <w:szCs w:val="24"/>
          <w:lang w:val="id-ID"/>
        </w:rPr>
        <w:t xml:space="preserve">ot-otot dan syaraf yang terjadi </w:t>
      </w:r>
      <w:r w:rsidRPr="00BA139C">
        <w:rPr>
          <w:rFonts w:asciiTheme="majorBidi" w:hAnsiTheme="majorBidi" w:cstheme="majorBidi"/>
          <w:sz w:val="24"/>
          <w:szCs w:val="24"/>
          <w:lang w:val="id-ID"/>
        </w:rPr>
        <w:t>atau bers</w:t>
      </w:r>
      <w:r w:rsidR="00C507B6">
        <w:rPr>
          <w:rFonts w:asciiTheme="majorBidi" w:hAnsiTheme="majorBidi" w:cstheme="majorBidi"/>
          <w:sz w:val="24"/>
          <w:szCs w:val="24"/>
          <w:lang w:val="id-ID"/>
        </w:rPr>
        <w:t>umber pada o</w:t>
      </w:r>
      <w:r>
        <w:rPr>
          <w:rFonts w:asciiTheme="majorBidi" w:hAnsiTheme="majorBidi" w:cstheme="majorBidi"/>
          <w:sz w:val="24"/>
          <w:szCs w:val="24"/>
          <w:lang w:val="id-ID"/>
        </w:rPr>
        <w:t>byek-obyek tertentu</w:t>
      </w:r>
      <w:r w:rsidR="002E77CD">
        <w:rPr>
          <w:rFonts w:asciiTheme="majorBidi" w:hAnsiTheme="majorBidi" w:cstheme="majorBidi"/>
          <w:sz w:val="24"/>
          <w:szCs w:val="24"/>
          <w:lang w:val="id-ID"/>
        </w:rPr>
        <w:t>.</w:t>
      </w:r>
      <w:r w:rsidR="001E76A6">
        <w:rPr>
          <w:rStyle w:val="FootnoteReference"/>
          <w:rFonts w:asciiTheme="majorBidi" w:hAnsiTheme="majorBidi" w:cstheme="majorBidi"/>
          <w:sz w:val="24"/>
          <w:szCs w:val="24"/>
          <w:lang w:val="id-ID"/>
        </w:rPr>
        <w:footnoteReference w:id="27"/>
      </w:r>
    </w:p>
    <w:p w:rsidR="00CC65CB" w:rsidRDefault="00CC65CB" w:rsidP="001E76A6">
      <w:pPr>
        <w:autoSpaceDE w:val="0"/>
        <w:autoSpaceDN w:val="0"/>
        <w:adjustRightInd w:val="0"/>
        <w:spacing w:after="0" w:line="276"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Kecemasan yang timbul disaat persalinan merupakan hal yang sering terjadi pada seorang perempuan pada saat melahirkanm, hal ini dipicu oleh kete</w:t>
      </w:r>
      <w:r w:rsidR="00432ED5">
        <w:rPr>
          <w:rFonts w:asciiTheme="majorBidi" w:hAnsiTheme="majorBidi" w:cstheme="majorBidi"/>
          <w:sz w:val="24"/>
          <w:szCs w:val="24"/>
          <w:lang w:val="id-ID"/>
        </w:rPr>
        <w:t xml:space="preserve">gangan dan kontraksi saraf yang bersumber dari perut, </w:t>
      </w:r>
      <w:r w:rsidR="00A61FE9">
        <w:rPr>
          <w:rFonts w:asciiTheme="majorBidi" w:hAnsiTheme="majorBidi" w:cstheme="majorBidi"/>
          <w:sz w:val="24"/>
          <w:szCs w:val="24"/>
          <w:lang w:val="id-ID"/>
        </w:rPr>
        <w:t>sehingga seseorang pada saat melahirkan emosi tidak terkontrol, berakibat ke</w:t>
      </w:r>
      <w:r w:rsidR="00FD2B86">
        <w:rPr>
          <w:rFonts w:asciiTheme="majorBidi" w:hAnsiTheme="majorBidi" w:cstheme="majorBidi"/>
          <w:sz w:val="24"/>
          <w:szCs w:val="24"/>
          <w:lang w:val="id-ID"/>
        </w:rPr>
        <w:t>pada fikiran yang tidak tenang</w:t>
      </w:r>
      <w:r w:rsidR="00F01967">
        <w:rPr>
          <w:rFonts w:asciiTheme="majorBidi" w:hAnsiTheme="majorBidi" w:cstheme="majorBidi"/>
          <w:sz w:val="24"/>
          <w:szCs w:val="24"/>
          <w:lang w:val="id-ID"/>
        </w:rPr>
        <w:t>.</w:t>
      </w:r>
      <w:r w:rsidR="001E76A6">
        <w:rPr>
          <w:rStyle w:val="FootnoteReference"/>
          <w:rFonts w:asciiTheme="majorBidi" w:hAnsiTheme="majorBidi" w:cstheme="majorBidi"/>
          <w:sz w:val="24"/>
          <w:szCs w:val="24"/>
          <w:lang w:val="id-ID"/>
        </w:rPr>
        <w:footnoteReference w:id="28"/>
      </w:r>
    </w:p>
    <w:p w:rsidR="00B97DD7" w:rsidRDefault="00FD2B86" w:rsidP="00C507B6">
      <w:pPr>
        <w:autoSpaceDE w:val="0"/>
        <w:autoSpaceDN w:val="0"/>
        <w:adjustRightInd w:val="0"/>
        <w:spacing w:after="0" w:line="276"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Kecemasan terbukti dapat menjadikan gangguan mental kepada ibu hamil yang sudah memasuki trimester ketiga, terutama ketika mendekati masa </w:t>
      </w:r>
      <w:r w:rsidR="00007783">
        <w:rPr>
          <w:rFonts w:asciiTheme="majorBidi" w:hAnsiTheme="majorBidi" w:cstheme="majorBidi"/>
          <w:sz w:val="24"/>
          <w:szCs w:val="24"/>
          <w:lang w:val="id-ID"/>
        </w:rPr>
        <w:t xml:space="preserve">persalinan, yang dipersepsikan oleh seorang ibu yang hamil sebagai momen-momen yang rentan serta memicu perasaan takut. </w:t>
      </w:r>
      <w:r w:rsidR="00B743E2">
        <w:rPr>
          <w:rFonts w:asciiTheme="majorBidi" w:hAnsiTheme="majorBidi" w:cstheme="majorBidi"/>
          <w:sz w:val="24"/>
          <w:szCs w:val="24"/>
          <w:lang w:val="id-ID"/>
        </w:rPr>
        <w:t>Tingkat kecemasan yang tinggi akan mempengaruhi janin yang ada di dalam kandungan, dan dapat memperberat komplikasi angka kematian ibu dan bayi, sedangkan tingkat kecemasan yang rendah dapat mengurangi komplikasi yang ditimbulkan dan mengura</w:t>
      </w:r>
      <w:r w:rsidR="00944046">
        <w:rPr>
          <w:rFonts w:asciiTheme="majorBidi" w:hAnsiTheme="majorBidi" w:cstheme="majorBidi"/>
          <w:sz w:val="24"/>
          <w:szCs w:val="24"/>
          <w:lang w:val="id-ID"/>
        </w:rPr>
        <w:t>ngi angka kematian ibu dan bayi</w:t>
      </w:r>
      <w:r w:rsidR="00F01967">
        <w:rPr>
          <w:rFonts w:asciiTheme="majorBidi" w:hAnsiTheme="majorBidi" w:cstheme="majorBidi"/>
          <w:sz w:val="24"/>
          <w:szCs w:val="24"/>
          <w:lang w:val="id-ID"/>
        </w:rPr>
        <w:t>.</w:t>
      </w:r>
      <w:r w:rsidR="001E76A6">
        <w:rPr>
          <w:rStyle w:val="FootnoteReference"/>
          <w:rFonts w:asciiTheme="majorBidi" w:hAnsiTheme="majorBidi" w:cstheme="majorBidi"/>
          <w:sz w:val="24"/>
          <w:szCs w:val="24"/>
          <w:lang w:val="id-ID"/>
        </w:rPr>
        <w:footnoteReference w:id="29"/>
      </w:r>
      <w:r w:rsidR="006935D7">
        <w:rPr>
          <w:rFonts w:asciiTheme="majorBidi" w:hAnsiTheme="majorBidi" w:cstheme="majorBidi"/>
          <w:sz w:val="24"/>
          <w:szCs w:val="24"/>
          <w:lang w:val="id-ID"/>
        </w:rPr>
        <w:t>Maka k</w:t>
      </w:r>
      <w:r w:rsidR="00B97DD7">
        <w:rPr>
          <w:rFonts w:asciiTheme="majorBidi" w:hAnsiTheme="majorBidi" w:cstheme="majorBidi"/>
          <w:sz w:val="24"/>
          <w:szCs w:val="24"/>
          <w:lang w:val="id-ID"/>
        </w:rPr>
        <w:t xml:space="preserve">etenangan fikiran </w:t>
      </w:r>
      <w:r w:rsidR="006935D7">
        <w:rPr>
          <w:rFonts w:asciiTheme="majorBidi" w:hAnsiTheme="majorBidi" w:cstheme="majorBidi"/>
          <w:sz w:val="24"/>
          <w:szCs w:val="24"/>
          <w:lang w:val="id-ID"/>
        </w:rPr>
        <w:t xml:space="preserve">dan penaggulangan rasa cemas </w:t>
      </w:r>
      <w:r w:rsidR="00B97DD7">
        <w:rPr>
          <w:rFonts w:asciiTheme="majorBidi" w:hAnsiTheme="majorBidi" w:cstheme="majorBidi"/>
          <w:sz w:val="24"/>
          <w:szCs w:val="24"/>
          <w:lang w:val="id-ID"/>
        </w:rPr>
        <w:t>dalam proses melahirkan merupakan da</w:t>
      </w:r>
      <w:r w:rsidR="006935D7">
        <w:rPr>
          <w:rFonts w:asciiTheme="majorBidi" w:hAnsiTheme="majorBidi" w:cstheme="majorBidi"/>
          <w:sz w:val="24"/>
          <w:szCs w:val="24"/>
          <w:lang w:val="id-ID"/>
        </w:rPr>
        <w:t>sar agar proses lahiran lancar.</w:t>
      </w:r>
    </w:p>
    <w:p w:rsidR="00C40968" w:rsidRPr="00622482" w:rsidRDefault="009C27F8" w:rsidP="00622482">
      <w:pPr>
        <w:autoSpaceDE w:val="0"/>
        <w:autoSpaceDN w:val="0"/>
        <w:adjustRightInd w:val="0"/>
        <w:spacing w:after="0" w:line="276"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Diantara upaya untuk menanggulangi rasa cemas dan tegang ketika melahirkan adalah terapi murattal mal-Qur’an, yaitu memperdengarkan kepada pasien melahirkan lantunan ayat suci al-Qur’an melalui media mp3 maupun audio</w:t>
      </w:r>
      <w:r w:rsidR="00134B1D">
        <w:rPr>
          <w:rFonts w:asciiTheme="majorBidi" w:hAnsiTheme="majorBidi" w:cstheme="majorBidi"/>
          <w:sz w:val="24"/>
          <w:szCs w:val="24"/>
          <w:lang w:val="id-ID"/>
        </w:rPr>
        <w:t xml:space="preserve">. </w:t>
      </w:r>
      <w:r w:rsidR="002F4703">
        <w:rPr>
          <w:rFonts w:asciiTheme="majorBidi" w:hAnsiTheme="majorBidi" w:cstheme="majorBidi"/>
          <w:sz w:val="24"/>
          <w:szCs w:val="24"/>
          <w:lang w:val="id-ID"/>
        </w:rPr>
        <w:t>Murattal al-Qur’</w:t>
      </w:r>
      <w:r w:rsidR="00134B1D" w:rsidRPr="00134B1D">
        <w:rPr>
          <w:rFonts w:asciiTheme="majorBidi" w:hAnsiTheme="majorBidi" w:cstheme="majorBidi"/>
          <w:sz w:val="24"/>
          <w:szCs w:val="24"/>
          <w:lang w:val="id-ID"/>
        </w:rPr>
        <w:t>an dari rekaman suara seseorang yang</w:t>
      </w:r>
      <w:r w:rsidR="00944046">
        <w:rPr>
          <w:rFonts w:asciiTheme="majorBidi" w:hAnsiTheme="majorBidi" w:cstheme="majorBidi"/>
          <w:sz w:val="24"/>
          <w:szCs w:val="24"/>
          <w:lang w:val="id-ID"/>
        </w:rPr>
        <w:t>membaca al-Qur’</w:t>
      </w:r>
      <w:r w:rsidR="00134B1D" w:rsidRPr="00134B1D">
        <w:rPr>
          <w:rFonts w:asciiTheme="majorBidi" w:hAnsiTheme="majorBidi" w:cstheme="majorBidi"/>
          <w:sz w:val="24"/>
          <w:szCs w:val="24"/>
          <w:lang w:val="id-ID"/>
        </w:rPr>
        <w:t>an dengan cara dilagukan</w:t>
      </w:r>
      <w:r w:rsidR="00C507B6">
        <w:rPr>
          <w:rFonts w:asciiTheme="majorBidi" w:hAnsiTheme="majorBidi" w:cstheme="majorBidi"/>
          <w:sz w:val="24"/>
          <w:szCs w:val="24"/>
          <w:lang w:val="id-ID"/>
        </w:rPr>
        <w:t xml:space="preserve">. </w:t>
      </w:r>
      <w:r w:rsidR="002F4703">
        <w:rPr>
          <w:rFonts w:asciiTheme="majorBidi" w:hAnsiTheme="majorBidi" w:cstheme="majorBidi"/>
          <w:sz w:val="24"/>
          <w:szCs w:val="24"/>
          <w:lang w:val="id-ID"/>
        </w:rPr>
        <w:t>Lantunan al-Qur’</w:t>
      </w:r>
      <w:r w:rsidR="00134B1D">
        <w:rPr>
          <w:rFonts w:asciiTheme="majorBidi" w:hAnsiTheme="majorBidi" w:cstheme="majorBidi"/>
          <w:sz w:val="24"/>
          <w:szCs w:val="24"/>
          <w:lang w:val="id-ID"/>
        </w:rPr>
        <w:t>an yan</w:t>
      </w:r>
      <w:r w:rsidR="00647E90">
        <w:rPr>
          <w:rFonts w:asciiTheme="majorBidi" w:hAnsiTheme="majorBidi" w:cstheme="majorBidi"/>
          <w:sz w:val="24"/>
          <w:szCs w:val="24"/>
          <w:lang w:val="id-ID"/>
        </w:rPr>
        <w:t xml:space="preserve">g </w:t>
      </w:r>
      <w:r w:rsidR="00134B1D" w:rsidRPr="00134B1D">
        <w:rPr>
          <w:rFonts w:asciiTheme="majorBidi" w:hAnsiTheme="majorBidi" w:cstheme="majorBidi"/>
          <w:sz w:val="24"/>
          <w:szCs w:val="24"/>
          <w:lang w:val="id-ID"/>
        </w:rPr>
        <w:t>bersumber pengeras suara yang diperdengarkan dari su</w:t>
      </w:r>
      <w:r w:rsidR="002F4703">
        <w:rPr>
          <w:rFonts w:asciiTheme="majorBidi" w:hAnsiTheme="majorBidi" w:cstheme="majorBidi"/>
          <w:sz w:val="24"/>
          <w:szCs w:val="24"/>
          <w:lang w:val="id-ID"/>
        </w:rPr>
        <w:t>ara manusia yang membaca al-Qur’</w:t>
      </w:r>
      <w:r w:rsidR="00134B1D" w:rsidRPr="00134B1D">
        <w:rPr>
          <w:rFonts w:asciiTheme="majorBidi" w:hAnsiTheme="majorBidi" w:cstheme="majorBidi"/>
          <w:sz w:val="24"/>
          <w:szCs w:val="24"/>
          <w:lang w:val="id-ID"/>
        </w:rPr>
        <w:t>andengan nada yang merdu. Melalui suara manusia mengandung instrument penyembuhan yangmenakjubkan</w:t>
      </w:r>
      <w:r w:rsidR="004D3F8E">
        <w:rPr>
          <w:rFonts w:asciiTheme="majorBidi" w:hAnsiTheme="majorBidi" w:cstheme="majorBidi"/>
          <w:sz w:val="24"/>
          <w:szCs w:val="24"/>
          <w:lang w:val="id-ID"/>
        </w:rPr>
        <w:t xml:space="preserve">. Suara dapat menurunkan </w:t>
      </w:r>
      <w:r w:rsidR="004D3F8E" w:rsidRPr="004D3F8E">
        <w:rPr>
          <w:rFonts w:asciiTheme="majorBidi" w:hAnsiTheme="majorBidi" w:cstheme="majorBidi"/>
          <w:i/>
          <w:iCs/>
          <w:sz w:val="24"/>
          <w:szCs w:val="24"/>
          <w:lang w:val="id-ID"/>
        </w:rPr>
        <w:t>hormone</w:t>
      </w:r>
      <w:r w:rsidR="00134B1D" w:rsidRPr="00134B1D">
        <w:rPr>
          <w:rFonts w:asciiTheme="majorBidi" w:hAnsiTheme="majorBidi" w:cstheme="majorBidi"/>
          <w:sz w:val="24"/>
          <w:szCs w:val="24"/>
          <w:lang w:val="id-ID"/>
        </w:rPr>
        <w:t xml:space="preserve"> stress,mengaktifkan </w:t>
      </w:r>
      <w:r w:rsidR="00134B1D" w:rsidRPr="004D3F8E">
        <w:rPr>
          <w:rFonts w:asciiTheme="majorBidi" w:hAnsiTheme="majorBidi" w:cstheme="majorBidi"/>
          <w:i/>
          <w:iCs/>
          <w:sz w:val="24"/>
          <w:szCs w:val="24"/>
          <w:lang w:val="id-ID"/>
        </w:rPr>
        <w:t>hormone endorphin</w:t>
      </w:r>
      <w:r w:rsidR="00134B1D" w:rsidRPr="00134B1D">
        <w:rPr>
          <w:rFonts w:asciiTheme="majorBidi" w:hAnsiTheme="majorBidi" w:cstheme="majorBidi"/>
          <w:sz w:val="24"/>
          <w:szCs w:val="24"/>
          <w:lang w:val="id-ID"/>
        </w:rPr>
        <w:t>alami, membuat rileks dan mengalihkan perhatian dari rasa takut, cemas dan tegang,memperbaiki system kimia tubuh sehingga menurunkan tekanan darah serta memperlambatpernafasan, detak jantung, denyut nadi, dan aktivitas gelombang otak. System pernafasanyang stabil akan menimbulkan ketenangan, kendali emosi, pemikiran yang lebih dalam danmetabolism yang lebih baik</w:t>
      </w:r>
      <w:r w:rsidR="00F773A9">
        <w:rPr>
          <w:rFonts w:asciiTheme="majorBidi" w:hAnsiTheme="majorBidi" w:cstheme="majorBidi"/>
          <w:sz w:val="24"/>
          <w:szCs w:val="24"/>
          <w:lang w:val="id-ID"/>
        </w:rPr>
        <w:t>.</w:t>
      </w:r>
      <w:r w:rsidR="001E76A6">
        <w:rPr>
          <w:rStyle w:val="FootnoteReference"/>
          <w:rFonts w:asciiTheme="majorBidi" w:hAnsiTheme="majorBidi" w:cstheme="majorBidi"/>
          <w:sz w:val="24"/>
          <w:szCs w:val="24"/>
          <w:lang w:val="id-ID"/>
        </w:rPr>
        <w:footnoteReference w:id="30"/>
      </w:r>
      <w:r w:rsidR="00134B1D" w:rsidRPr="00134B1D">
        <w:rPr>
          <w:rFonts w:asciiTheme="majorBidi" w:hAnsiTheme="majorBidi" w:cstheme="majorBidi"/>
          <w:sz w:val="24"/>
          <w:szCs w:val="24"/>
          <w:lang w:val="id-ID"/>
        </w:rPr>
        <w:t xml:space="preserve">Dengan keadaan yang lebih tenang dan </w:t>
      </w:r>
      <w:r w:rsidR="00134B1D" w:rsidRPr="00134B1D">
        <w:rPr>
          <w:rFonts w:asciiTheme="majorBidi" w:hAnsiTheme="majorBidi" w:cstheme="majorBidi"/>
          <w:sz w:val="24"/>
          <w:szCs w:val="24"/>
          <w:lang w:val="id-ID"/>
        </w:rPr>
        <w:lastRenderedPageBreak/>
        <w:t>rilekssehingga rasa sakit yang dialami oleh ibu melahirkan dapat terkurangi dan memudahkandalam proses persalinan.</w:t>
      </w:r>
    </w:p>
    <w:p w:rsidR="00FA54AB" w:rsidRDefault="00FA54AB" w:rsidP="00FA54AB">
      <w:pPr>
        <w:spacing w:after="0" w:line="276" w:lineRule="auto"/>
        <w:jc w:val="both"/>
        <w:rPr>
          <w:rFonts w:asciiTheme="majorBidi" w:eastAsia="Times New Roman" w:hAnsiTheme="majorBidi" w:cstheme="majorBidi"/>
          <w:b/>
          <w:bCs/>
          <w:sz w:val="24"/>
          <w:szCs w:val="24"/>
          <w:lang w:val="id-ID"/>
        </w:rPr>
      </w:pPr>
      <w:r w:rsidRPr="00FA54AB">
        <w:rPr>
          <w:rFonts w:asciiTheme="majorBidi" w:eastAsia="Times New Roman" w:hAnsiTheme="majorBidi" w:cstheme="majorBidi"/>
          <w:b/>
          <w:bCs/>
          <w:sz w:val="24"/>
          <w:szCs w:val="24"/>
          <w:lang w:val="id-ID"/>
        </w:rPr>
        <w:t xml:space="preserve">Pemahaman </w:t>
      </w:r>
      <w:r>
        <w:rPr>
          <w:rFonts w:asciiTheme="majorBidi" w:eastAsia="Times New Roman" w:hAnsiTheme="majorBidi" w:cstheme="majorBidi"/>
          <w:b/>
          <w:bCs/>
          <w:sz w:val="24"/>
          <w:szCs w:val="24"/>
          <w:lang w:val="id-ID"/>
        </w:rPr>
        <w:t>t</w:t>
      </w:r>
      <w:r w:rsidRPr="00FA54AB">
        <w:rPr>
          <w:rFonts w:asciiTheme="majorBidi" w:eastAsia="Times New Roman" w:hAnsiTheme="majorBidi" w:cstheme="majorBidi"/>
          <w:b/>
          <w:bCs/>
          <w:sz w:val="24"/>
          <w:szCs w:val="24"/>
          <w:lang w:val="id-ID"/>
        </w:rPr>
        <w:t>entang Al-Qur’an</w:t>
      </w:r>
      <w:r w:rsidR="0031758A">
        <w:rPr>
          <w:rFonts w:asciiTheme="majorBidi" w:eastAsia="Times New Roman" w:hAnsiTheme="majorBidi" w:cstheme="majorBidi"/>
          <w:b/>
          <w:bCs/>
          <w:sz w:val="24"/>
          <w:szCs w:val="24"/>
          <w:lang w:val="id-ID"/>
        </w:rPr>
        <w:t xml:space="preserve"> ketika</w:t>
      </w:r>
      <w:r>
        <w:rPr>
          <w:rFonts w:asciiTheme="majorBidi" w:eastAsia="Times New Roman" w:hAnsiTheme="majorBidi" w:cstheme="majorBidi"/>
          <w:b/>
          <w:bCs/>
          <w:sz w:val="24"/>
          <w:szCs w:val="24"/>
          <w:lang w:val="id-ID"/>
        </w:rPr>
        <w:t xml:space="preserve"> Proseses Lahiran</w:t>
      </w:r>
    </w:p>
    <w:p w:rsidR="00D95153" w:rsidRDefault="001C6852" w:rsidP="001E76A6">
      <w:pPr>
        <w:spacing w:after="0" w:line="276" w:lineRule="auto"/>
        <w:ind w:firstLine="720"/>
        <w:jc w:val="both"/>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t>perkembangan kegunaan al-Qur’an hingga saat ini bukan hanya sebuah teks bacaan semata, tetapi sudah menjadi landasan berfikir dan berbuat, bentuk kajiannya sudah semakin berkembang. Bermula dari kajian secara teks menjadi kajian sosial kemasyarakatan, tidak lagi berkutat pada teks sebagai obyek kajian, tetapi menjadikan mas</w:t>
      </w:r>
      <w:r w:rsidR="00D164DC">
        <w:rPr>
          <w:rFonts w:asciiTheme="majorBidi" w:eastAsia="Times New Roman" w:hAnsiTheme="majorBidi" w:cstheme="majorBidi"/>
          <w:sz w:val="24"/>
          <w:szCs w:val="24"/>
          <w:lang w:val="id-ID"/>
        </w:rPr>
        <w:t>yarakat sebagai obyek kajiannya.</w:t>
      </w:r>
      <w:r w:rsidR="001E76A6">
        <w:rPr>
          <w:rStyle w:val="FootnoteReference"/>
          <w:rFonts w:asciiTheme="majorBidi" w:eastAsia="Times New Roman" w:hAnsiTheme="majorBidi" w:cstheme="majorBidi"/>
          <w:sz w:val="24"/>
          <w:szCs w:val="24"/>
          <w:lang w:val="id-ID"/>
        </w:rPr>
        <w:footnoteReference w:id="31"/>
      </w:r>
    </w:p>
    <w:p w:rsidR="000036B3" w:rsidRDefault="003C0366" w:rsidP="00CB66DB">
      <w:pPr>
        <w:spacing w:after="0" w:line="276" w:lineRule="auto"/>
        <w:ind w:firstLine="720"/>
        <w:jc w:val="both"/>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t xml:space="preserve">Masyarakat yang menjadikan al-Qur’an sebagai pola perilaku dengan merespon nilai-nilai inilah yang dusebut dengan </w:t>
      </w:r>
      <w:r w:rsidR="00080BDF">
        <w:rPr>
          <w:rFonts w:asciiTheme="majorBidi" w:eastAsia="Times New Roman" w:hAnsiTheme="majorBidi" w:cstheme="majorBidi"/>
          <w:i/>
          <w:iCs/>
          <w:sz w:val="24"/>
          <w:szCs w:val="24"/>
          <w:lang w:val="id-ID"/>
        </w:rPr>
        <w:t>living Qur</w:t>
      </w:r>
      <w:r w:rsidRPr="00080BDF">
        <w:rPr>
          <w:rFonts w:asciiTheme="majorBidi" w:eastAsia="Times New Roman" w:hAnsiTheme="majorBidi" w:cstheme="majorBidi"/>
          <w:i/>
          <w:iCs/>
          <w:sz w:val="24"/>
          <w:szCs w:val="24"/>
          <w:lang w:val="id-ID"/>
        </w:rPr>
        <w:t>an</w:t>
      </w:r>
      <w:r>
        <w:rPr>
          <w:rFonts w:asciiTheme="majorBidi" w:eastAsia="Times New Roman" w:hAnsiTheme="majorBidi" w:cstheme="majorBidi"/>
          <w:sz w:val="24"/>
          <w:szCs w:val="24"/>
          <w:lang w:val="id-ID"/>
        </w:rPr>
        <w:t>.</w:t>
      </w:r>
      <w:r w:rsidR="005C013B" w:rsidRPr="00080BDF">
        <w:rPr>
          <w:rFonts w:asciiTheme="majorBidi" w:eastAsia="Times New Roman" w:hAnsiTheme="majorBidi" w:cstheme="majorBidi"/>
          <w:i/>
          <w:iCs/>
          <w:sz w:val="24"/>
          <w:szCs w:val="24"/>
          <w:lang w:val="id-ID"/>
        </w:rPr>
        <w:t>Living Quran</w:t>
      </w:r>
      <w:r w:rsidR="005C013B">
        <w:rPr>
          <w:rFonts w:asciiTheme="majorBidi" w:eastAsia="Times New Roman" w:hAnsiTheme="majorBidi" w:cstheme="majorBidi"/>
          <w:sz w:val="24"/>
          <w:szCs w:val="24"/>
          <w:lang w:val="id-ID"/>
        </w:rPr>
        <w:t xml:space="preserve"> berarti menjadikan al-Qur’an hidup dan mendampingi disetiap peristiwa maupun kegiatan untuk menunjang kebaikan maupun menurunkan keburukan.</w:t>
      </w:r>
    </w:p>
    <w:p w:rsidR="002215F1" w:rsidRDefault="002215F1" w:rsidP="00CB66DB">
      <w:pPr>
        <w:spacing w:after="0" w:line="276" w:lineRule="auto"/>
        <w:ind w:firstLine="720"/>
        <w:jc w:val="both"/>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t xml:space="preserve">Hal yang buruk </w:t>
      </w:r>
      <w:r w:rsidR="00EE7906">
        <w:rPr>
          <w:rFonts w:asciiTheme="majorBidi" w:eastAsia="Times New Roman" w:hAnsiTheme="majorBidi" w:cstheme="majorBidi"/>
          <w:sz w:val="24"/>
          <w:szCs w:val="24"/>
          <w:lang w:val="id-ID"/>
        </w:rPr>
        <w:t>t</w:t>
      </w:r>
      <w:r>
        <w:rPr>
          <w:rFonts w:asciiTheme="majorBidi" w:eastAsia="Times New Roman" w:hAnsiTheme="majorBidi" w:cstheme="majorBidi"/>
          <w:sz w:val="24"/>
          <w:szCs w:val="24"/>
          <w:lang w:val="id-ID"/>
        </w:rPr>
        <w:t xml:space="preserve">erkadang menghampiri manusia, </w:t>
      </w:r>
      <w:r w:rsidR="00EE7906">
        <w:rPr>
          <w:rFonts w:asciiTheme="majorBidi" w:eastAsia="Times New Roman" w:hAnsiTheme="majorBidi" w:cstheme="majorBidi"/>
          <w:sz w:val="24"/>
          <w:szCs w:val="24"/>
          <w:lang w:val="id-ID"/>
        </w:rPr>
        <w:t xml:space="preserve">begitu pula dengan seorang wanita yang akan melahirkan anak, rasa sakit, takut, cemas dan tegang menjadi pemicu hal buruk tersebut bisa terjadi. </w:t>
      </w:r>
      <w:r>
        <w:rPr>
          <w:rFonts w:asciiTheme="majorBidi" w:eastAsia="Times New Roman" w:hAnsiTheme="majorBidi" w:cstheme="majorBidi"/>
          <w:sz w:val="24"/>
          <w:szCs w:val="24"/>
          <w:lang w:val="id-ID"/>
        </w:rPr>
        <w:t>sehingga perpegang kepada al-Qur’an merupakan salah satu cara agar keburukan dapat disikapi dengan baik serta berdampak k</w:t>
      </w:r>
      <w:r w:rsidR="00335E46">
        <w:rPr>
          <w:rFonts w:asciiTheme="majorBidi" w:eastAsia="Times New Roman" w:hAnsiTheme="majorBidi" w:cstheme="majorBidi"/>
          <w:sz w:val="24"/>
          <w:szCs w:val="24"/>
          <w:lang w:val="id-ID"/>
        </w:rPr>
        <w:t>epada perilaku yang memegangnya, dalam artian menjadikan al-Qur’an sebagai petunjuk dan pedoman.</w:t>
      </w:r>
    </w:p>
    <w:p w:rsidR="00210946" w:rsidRDefault="007B6EA1" w:rsidP="00CB66DB">
      <w:pPr>
        <w:spacing w:after="0" w:line="276" w:lineRule="auto"/>
        <w:ind w:firstLine="720"/>
        <w:jc w:val="both"/>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t>Salah satu cara agar al-Qur’an selalu dapat mendampingi dan meberikan tuntunan adalah dengan membacanya, maupun mendengarkan bacaannya.</w:t>
      </w:r>
      <w:r w:rsidR="00DF699D">
        <w:rPr>
          <w:rFonts w:asciiTheme="majorBidi" w:eastAsia="Times New Roman" w:hAnsiTheme="majorBidi" w:cstheme="majorBidi"/>
          <w:sz w:val="24"/>
          <w:szCs w:val="24"/>
          <w:lang w:val="id-ID"/>
        </w:rPr>
        <w:t xml:space="preserve"> Sejalan dengan p</w:t>
      </w:r>
      <w:r w:rsidR="00080BDF">
        <w:rPr>
          <w:rFonts w:asciiTheme="majorBidi" w:eastAsia="Times New Roman" w:hAnsiTheme="majorBidi" w:cstheme="majorBidi"/>
          <w:sz w:val="24"/>
          <w:szCs w:val="24"/>
          <w:lang w:val="id-ID"/>
        </w:rPr>
        <w:t xml:space="preserve">erilaku Qur'ani atau </w:t>
      </w:r>
      <w:r w:rsidR="00080BDF" w:rsidRPr="00080BDF">
        <w:rPr>
          <w:rFonts w:asciiTheme="majorBidi" w:eastAsia="Times New Roman" w:hAnsiTheme="majorBidi" w:cstheme="majorBidi"/>
          <w:i/>
          <w:iCs/>
          <w:sz w:val="24"/>
          <w:szCs w:val="24"/>
          <w:lang w:val="id-ID"/>
        </w:rPr>
        <w:t>living qur</w:t>
      </w:r>
      <w:r w:rsidR="00DF699D" w:rsidRPr="00080BDF">
        <w:rPr>
          <w:rFonts w:asciiTheme="majorBidi" w:eastAsia="Times New Roman" w:hAnsiTheme="majorBidi" w:cstheme="majorBidi"/>
          <w:i/>
          <w:iCs/>
          <w:sz w:val="24"/>
          <w:szCs w:val="24"/>
          <w:lang w:val="id-ID"/>
        </w:rPr>
        <w:t>an</w:t>
      </w:r>
      <w:r w:rsidR="00DF699D">
        <w:rPr>
          <w:rFonts w:asciiTheme="majorBidi" w:eastAsia="Times New Roman" w:hAnsiTheme="majorBidi" w:cstheme="majorBidi"/>
          <w:sz w:val="24"/>
          <w:szCs w:val="24"/>
          <w:lang w:val="id-ID"/>
        </w:rPr>
        <w:t xml:space="preserve"> adalah menjadikannya pemandu dalam proses persalinan. </w:t>
      </w:r>
    </w:p>
    <w:p w:rsidR="00BB1E08" w:rsidRDefault="00210946" w:rsidP="00080BDF">
      <w:pPr>
        <w:spacing w:after="0" w:line="276" w:lineRule="auto"/>
        <w:ind w:firstLine="720"/>
        <w:jc w:val="both"/>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t>Perilaku ini terdapat disebuah tempat praktek mandiri bidan (PMB) Nina Yunita di Desa Gandu, Kec Mlarak, Kab. Ponorogo, yaitu menjadikan murattal al-Qur’an pengiri</w:t>
      </w:r>
      <w:r w:rsidR="00080BDF">
        <w:rPr>
          <w:rFonts w:asciiTheme="majorBidi" w:eastAsia="Times New Roman" w:hAnsiTheme="majorBidi" w:cstheme="majorBidi"/>
          <w:sz w:val="24"/>
          <w:szCs w:val="24"/>
          <w:lang w:val="id-ID"/>
        </w:rPr>
        <w:t>ng untuk ibu yang melahirkan</w:t>
      </w:r>
      <w:r>
        <w:rPr>
          <w:rFonts w:asciiTheme="majorBidi" w:eastAsia="Times New Roman" w:hAnsiTheme="majorBidi" w:cstheme="majorBidi"/>
          <w:sz w:val="24"/>
          <w:szCs w:val="24"/>
          <w:lang w:val="id-ID"/>
        </w:rPr>
        <w:t xml:space="preserve">. </w:t>
      </w:r>
      <w:r w:rsidR="00A53916">
        <w:rPr>
          <w:rFonts w:asciiTheme="majorBidi" w:eastAsia="Times New Roman" w:hAnsiTheme="majorBidi" w:cstheme="majorBidi"/>
          <w:sz w:val="24"/>
          <w:szCs w:val="24"/>
          <w:lang w:val="id-ID"/>
        </w:rPr>
        <w:t>Banyak respon yang positif kemudian hadir dan terucap, setelah peneliti melakukan tes wawancara dengan responden dari pasien yang diberikan murattal al-Qur’an melaui audio, diantaranya:</w:t>
      </w:r>
      <w:r w:rsidR="00CB66DB">
        <w:rPr>
          <w:rFonts w:asciiTheme="majorBidi" w:eastAsia="Times New Roman" w:hAnsiTheme="majorBidi" w:cstheme="majorBidi"/>
          <w:sz w:val="24"/>
          <w:szCs w:val="24"/>
          <w:lang w:val="id-ID"/>
        </w:rPr>
        <w:t xml:space="preserve"> timbulpe</w:t>
      </w:r>
      <w:r w:rsidR="00243C18">
        <w:rPr>
          <w:rFonts w:asciiTheme="majorBidi" w:eastAsia="Times New Roman" w:hAnsiTheme="majorBidi" w:cstheme="majorBidi"/>
          <w:sz w:val="24"/>
          <w:szCs w:val="24"/>
          <w:lang w:val="id-ID"/>
        </w:rPr>
        <w:t>rasa</w:t>
      </w:r>
      <w:r w:rsidR="00CB66DB">
        <w:rPr>
          <w:rFonts w:asciiTheme="majorBidi" w:eastAsia="Times New Roman" w:hAnsiTheme="majorBidi" w:cstheme="majorBidi"/>
          <w:sz w:val="24"/>
          <w:szCs w:val="24"/>
          <w:lang w:val="id-ID"/>
        </w:rPr>
        <w:t>an</w:t>
      </w:r>
      <w:r w:rsidR="00352227">
        <w:rPr>
          <w:rFonts w:asciiTheme="majorBidi" w:eastAsia="Times New Roman" w:hAnsiTheme="majorBidi" w:cstheme="majorBidi"/>
          <w:sz w:val="24"/>
          <w:szCs w:val="24"/>
          <w:lang w:val="id-ID"/>
        </w:rPr>
        <w:t xml:space="preserve"> tenang</w:t>
      </w:r>
      <w:r w:rsidR="00CB66DB">
        <w:rPr>
          <w:rFonts w:asciiTheme="majorBidi" w:eastAsia="Times New Roman" w:hAnsiTheme="majorBidi" w:cstheme="majorBidi"/>
          <w:sz w:val="24"/>
          <w:szCs w:val="24"/>
          <w:lang w:val="id-ID"/>
        </w:rPr>
        <w:t xml:space="preserve"> baik di hati dan pikiran</w:t>
      </w:r>
      <w:r w:rsidR="00352227">
        <w:rPr>
          <w:rFonts w:asciiTheme="majorBidi" w:eastAsia="Times New Roman" w:hAnsiTheme="majorBidi" w:cstheme="majorBidi"/>
          <w:sz w:val="24"/>
          <w:szCs w:val="24"/>
          <w:lang w:val="id-ID"/>
        </w:rPr>
        <w:t>,</w:t>
      </w:r>
      <w:r w:rsidR="00FF0D71">
        <w:rPr>
          <w:rFonts w:asciiTheme="majorBidi" w:eastAsia="Times New Roman" w:hAnsiTheme="majorBidi" w:cstheme="majorBidi"/>
          <w:sz w:val="24"/>
          <w:szCs w:val="24"/>
          <w:lang w:val="id-ID"/>
        </w:rPr>
        <w:t xml:space="preserve"> meredakan panik dan</w:t>
      </w:r>
      <w:r w:rsidR="00AA78BE">
        <w:rPr>
          <w:rFonts w:asciiTheme="majorBidi" w:eastAsia="Times New Roman" w:hAnsiTheme="majorBidi" w:cstheme="majorBidi"/>
          <w:sz w:val="24"/>
          <w:szCs w:val="24"/>
          <w:lang w:val="id-ID"/>
        </w:rPr>
        <w:t xml:space="preserve"> meredakan rasa cemas</w:t>
      </w:r>
      <w:r w:rsidR="00242568">
        <w:rPr>
          <w:rFonts w:asciiTheme="majorBidi" w:eastAsia="Times New Roman" w:hAnsiTheme="majorBidi" w:cstheme="majorBidi"/>
          <w:sz w:val="24"/>
          <w:szCs w:val="24"/>
          <w:lang w:val="id-ID"/>
        </w:rPr>
        <w:t>.</w:t>
      </w:r>
    </w:p>
    <w:p w:rsidR="00243C18" w:rsidRDefault="00BB1E08" w:rsidP="00133E0E">
      <w:pPr>
        <w:spacing w:after="0" w:line="276" w:lineRule="auto"/>
        <w:ind w:firstLine="720"/>
        <w:jc w:val="both"/>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t xml:space="preserve">Hal tersebut berangkat dari pemahaman ibu-ibu yang melahirkan tentang al-Qur’an itu sendiri, mereka memandang al-Qur’an bukan hanya kitab suci untuk sekedar dibaca. Tetapi ada pengaruh cara berfikir setelah mengetahui al-Qur’an lebih luas, </w:t>
      </w:r>
      <w:r w:rsidR="001E23C1">
        <w:rPr>
          <w:rFonts w:asciiTheme="majorBidi" w:eastAsia="Times New Roman" w:hAnsiTheme="majorBidi" w:cstheme="majorBidi"/>
          <w:sz w:val="24"/>
          <w:szCs w:val="24"/>
          <w:lang w:val="id-ID"/>
        </w:rPr>
        <w:t>diantara pemahaman mereka tentang al-Qur’an yai</w:t>
      </w:r>
      <w:r w:rsidR="00B056DB">
        <w:rPr>
          <w:rFonts w:asciiTheme="majorBidi" w:eastAsia="Times New Roman" w:hAnsiTheme="majorBidi" w:cstheme="majorBidi"/>
          <w:sz w:val="24"/>
          <w:szCs w:val="24"/>
          <w:lang w:val="id-ID"/>
        </w:rPr>
        <w:t xml:space="preserve">tu, sebagai </w:t>
      </w:r>
      <w:r w:rsidR="00243C18">
        <w:rPr>
          <w:rFonts w:asciiTheme="majorBidi" w:eastAsia="Times New Roman" w:hAnsiTheme="majorBidi" w:cstheme="majorBidi"/>
          <w:sz w:val="24"/>
          <w:szCs w:val="24"/>
          <w:lang w:val="id-ID"/>
        </w:rPr>
        <w:t xml:space="preserve">pedoman hidup, </w:t>
      </w:r>
      <w:r w:rsidR="00B056DB">
        <w:rPr>
          <w:rFonts w:asciiTheme="majorBidi" w:eastAsia="Times New Roman" w:hAnsiTheme="majorBidi" w:cstheme="majorBidi"/>
          <w:sz w:val="24"/>
          <w:szCs w:val="24"/>
          <w:lang w:val="id-ID"/>
        </w:rPr>
        <w:t xml:space="preserve">untuk </w:t>
      </w:r>
      <w:r w:rsidR="00243C18">
        <w:rPr>
          <w:rFonts w:asciiTheme="majorBidi" w:eastAsia="Times New Roman" w:hAnsiTheme="majorBidi" w:cstheme="majorBidi"/>
          <w:sz w:val="24"/>
          <w:szCs w:val="24"/>
          <w:lang w:val="id-ID"/>
        </w:rPr>
        <w:t>mengatur hubungan dengan sang pencipta dan sesama manusia</w:t>
      </w:r>
      <w:r w:rsidR="001765BC">
        <w:rPr>
          <w:rFonts w:asciiTheme="majorBidi" w:eastAsia="Times New Roman" w:hAnsiTheme="majorBidi" w:cstheme="majorBidi"/>
          <w:sz w:val="24"/>
          <w:szCs w:val="24"/>
          <w:lang w:val="id-ID"/>
        </w:rPr>
        <w:t>, pemisah antar</w:t>
      </w:r>
      <w:r w:rsidR="00B056DB">
        <w:rPr>
          <w:rFonts w:asciiTheme="majorBidi" w:eastAsia="Times New Roman" w:hAnsiTheme="majorBidi" w:cstheme="majorBidi"/>
          <w:sz w:val="24"/>
          <w:szCs w:val="24"/>
          <w:lang w:val="id-ID"/>
        </w:rPr>
        <w:t>a</w:t>
      </w:r>
      <w:r w:rsidR="001765BC">
        <w:rPr>
          <w:rFonts w:asciiTheme="majorBidi" w:eastAsia="Times New Roman" w:hAnsiTheme="majorBidi" w:cstheme="majorBidi"/>
          <w:sz w:val="24"/>
          <w:szCs w:val="24"/>
          <w:lang w:val="id-ID"/>
        </w:rPr>
        <w:t xml:space="preserve"> yang haq dan batil,</w:t>
      </w:r>
      <w:r w:rsidR="00242568">
        <w:rPr>
          <w:rFonts w:asciiTheme="majorBidi" w:eastAsia="Times New Roman" w:hAnsiTheme="majorBidi" w:cstheme="majorBidi"/>
          <w:sz w:val="24"/>
          <w:szCs w:val="24"/>
          <w:lang w:val="id-ID"/>
        </w:rPr>
        <w:t xml:space="preserve"> rujukan segala permasalahan dan ilmu.</w:t>
      </w:r>
    </w:p>
    <w:p w:rsidR="00243C18" w:rsidRDefault="00133E0E" w:rsidP="00080BDF">
      <w:pPr>
        <w:spacing w:after="0" w:line="276" w:lineRule="auto"/>
        <w:ind w:firstLine="720"/>
        <w:jc w:val="both"/>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t>Selain pemahan yang menpengaruhi cara berfikir dan bertindak, terdapat k</w:t>
      </w:r>
      <w:r w:rsidR="00243C18">
        <w:rPr>
          <w:rFonts w:asciiTheme="majorBidi" w:eastAsia="Times New Roman" w:hAnsiTheme="majorBidi" w:cstheme="majorBidi"/>
          <w:sz w:val="24"/>
          <w:szCs w:val="24"/>
          <w:lang w:val="id-ID"/>
        </w:rPr>
        <w:t>egunaan al-Qur’an</w:t>
      </w:r>
      <w:r>
        <w:rPr>
          <w:rFonts w:asciiTheme="majorBidi" w:eastAsia="Times New Roman" w:hAnsiTheme="majorBidi" w:cstheme="majorBidi"/>
          <w:sz w:val="24"/>
          <w:szCs w:val="24"/>
          <w:lang w:val="id-ID"/>
        </w:rPr>
        <w:t xml:space="preserve"> yang dipahami sebagai dasar dalam bertindak menggunakan al-</w:t>
      </w:r>
      <w:r>
        <w:rPr>
          <w:rFonts w:asciiTheme="majorBidi" w:eastAsia="Times New Roman" w:hAnsiTheme="majorBidi" w:cstheme="majorBidi"/>
          <w:sz w:val="24"/>
          <w:szCs w:val="24"/>
          <w:lang w:val="id-ID"/>
        </w:rPr>
        <w:lastRenderedPageBreak/>
        <w:t xml:space="preserve">Qur’an sebagai penuntun disetiap perbuatan, </w:t>
      </w:r>
      <w:r w:rsidR="00EA6169">
        <w:rPr>
          <w:rFonts w:asciiTheme="majorBidi" w:eastAsia="Times New Roman" w:hAnsiTheme="majorBidi" w:cstheme="majorBidi"/>
          <w:sz w:val="24"/>
          <w:szCs w:val="24"/>
          <w:lang w:val="id-ID"/>
        </w:rPr>
        <w:t>tentu hal yang berguna akan selalu dimanfaatkan dan aka</w:t>
      </w:r>
      <w:r w:rsidR="00C32F0F">
        <w:rPr>
          <w:rFonts w:asciiTheme="majorBidi" w:eastAsia="Times New Roman" w:hAnsiTheme="majorBidi" w:cstheme="majorBidi"/>
          <w:sz w:val="24"/>
          <w:szCs w:val="24"/>
          <w:lang w:val="id-ID"/>
        </w:rPr>
        <w:t xml:space="preserve">n selalu mendatangkan kebaikan. </w:t>
      </w:r>
      <w:r w:rsidR="00D51B74">
        <w:rPr>
          <w:rFonts w:asciiTheme="majorBidi" w:eastAsia="Times New Roman" w:hAnsiTheme="majorBidi" w:cstheme="majorBidi"/>
          <w:sz w:val="24"/>
          <w:szCs w:val="24"/>
          <w:lang w:val="id-ID"/>
        </w:rPr>
        <w:t>S</w:t>
      </w:r>
      <w:r>
        <w:rPr>
          <w:rFonts w:asciiTheme="majorBidi" w:eastAsia="Times New Roman" w:hAnsiTheme="majorBidi" w:cstheme="majorBidi"/>
          <w:sz w:val="24"/>
          <w:szCs w:val="24"/>
          <w:lang w:val="id-ID"/>
        </w:rPr>
        <w:t>ebagaiman respon responden</w:t>
      </w:r>
      <w:r w:rsidR="00243C18">
        <w:rPr>
          <w:rFonts w:asciiTheme="majorBidi" w:eastAsia="Times New Roman" w:hAnsiTheme="majorBidi" w:cstheme="majorBidi"/>
          <w:sz w:val="24"/>
          <w:szCs w:val="24"/>
          <w:lang w:val="id-ID"/>
        </w:rPr>
        <w:t xml:space="preserve">: </w:t>
      </w:r>
      <w:r w:rsidR="00AA78BE">
        <w:rPr>
          <w:rFonts w:asciiTheme="majorBidi" w:eastAsia="Times New Roman" w:hAnsiTheme="majorBidi" w:cstheme="majorBidi"/>
          <w:sz w:val="24"/>
          <w:szCs w:val="24"/>
          <w:lang w:val="id-ID"/>
        </w:rPr>
        <w:t>penuntun kejalan yang benar, rahmat, membacanya</w:t>
      </w:r>
      <w:r w:rsidR="005918A7">
        <w:rPr>
          <w:rFonts w:asciiTheme="majorBidi" w:eastAsia="Times New Roman" w:hAnsiTheme="majorBidi" w:cstheme="majorBidi"/>
          <w:sz w:val="24"/>
          <w:szCs w:val="24"/>
          <w:lang w:val="id-ID"/>
        </w:rPr>
        <w:t xml:space="preserve"> dapat menena</w:t>
      </w:r>
      <w:r w:rsidR="00080BDF">
        <w:rPr>
          <w:rFonts w:asciiTheme="majorBidi" w:eastAsia="Times New Roman" w:hAnsiTheme="majorBidi" w:cstheme="majorBidi"/>
          <w:sz w:val="24"/>
          <w:szCs w:val="24"/>
          <w:lang w:val="id-ID"/>
        </w:rPr>
        <w:t>n</w:t>
      </w:r>
      <w:r w:rsidR="005918A7">
        <w:rPr>
          <w:rFonts w:asciiTheme="majorBidi" w:eastAsia="Times New Roman" w:hAnsiTheme="majorBidi" w:cstheme="majorBidi"/>
          <w:sz w:val="24"/>
          <w:szCs w:val="24"/>
          <w:lang w:val="id-ID"/>
        </w:rPr>
        <w:t>gkan hati, rujukan hukum</w:t>
      </w:r>
      <w:r w:rsidR="001765BC">
        <w:rPr>
          <w:rFonts w:asciiTheme="majorBidi" w:eastAsia="Times New Roman" w:hAnsiTheme="majorBidi" w:cstheme="majorBidi"/>
          <w:sz w:val="24"/>
          <w:szCs w:val="24"/>
          <w:lang w:val="id-ID"/>
        </w:rPr>
        <w:t xml:space="preserve">, sarana ibadah, mencerdaskan IQ anak, </w:t>
      </w:r>
      <w:r w:rsidR="001765BC" w:rsidRPr="001765BC">
        <w:rPr>
          <w:rFonts w:asciiTheme="majorBidi" w:eastAsia="Times New Roman" w:hAnsiTheme="majorBidi" w:cstheme="majorBidi"/>
          <w:sz w:val="24"/>
          <w:szCs w:val="24"/>
          <w:lang w:val="id-ID"/>
        </w:rPr>
        <w:t>membantu perkembangan spiritual, kognitif,  dan emotional serta memberi ketenangan untuk hati dan pikiran</w:t>
      </w:r>
      <w:r w:rsidR="00C12107">
        <w:rPr>
          <w:rFonts w:asciiTheme="majorBidi" w:eastAsia="Times New Roman" w:hAnsiTheme="majorBidi" w:cstheme="majorBidi"/>
          <w:sz w:val="24"/>
          <w:szCs w:val="24"/>
          <w:lang w:val="id-ID"/>
        </w:rPr>
        <w:t>.</w:t>
      </w:r>
    </w:p>
    <w:p w:rsidR="00D51B74" w:rsidRPr="00770513" w:rsidRDefault="008F4D49" w:rsidP="00EA6169">
      <w:pPr>
        <w:spacing w:after="0" w:line="276" w:lineRule="auto"/>
        <w:ind w:firstLine="720"/>
        <w:jc w:val="both"/>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t>D</w:t>
      </w:r>
      <w:r w:rsidR="00AA61FF">
        <w:rPr>
          <w:rFonts w:asciiTheme="majorBidi" w:eastAsia="Times New Roman" w:hAnsiTheme="majorBidi" w:cstheme="majorBidi"/>
          <w:sz w:val="24"/>
          <w:szCs w:val="24"/>
          <w:lang w:val="id-ID"/>
        </w:rPr>
        <w:t>itu</w:t>
      </w:r>
      <w:r w:rsidR="00621188">
        <w:rPr>
          <w:rFonts w:asciiTheme="majorBidi" w:eastAsia="Times New Roman" w:hAnsiTheme="majorBidi" w:cstheme="majorBidi"/>
          <w:sz w:val="24"/>
          <w:szCs w:val="24"/>
          <w:lang w:val="id-ID"/>
        </w:rPr>
        <w:t>ru</w:t>
      </w:r>
      <w:r w:rsidR="00AA61FF">
        <w:rPr>
          <w:rFonts w:asciiTheme="majorBidi" w:eastAsia="Times New Roman" w:hAnsiTheme="majorBidi" w:cstheme="majorBidi"/>
          <w:sz w:val="24"/>
          <w:szCs w:val="24"/>
          <w:lang w:val="id-ID"/>
        </w:rPr>
        <w:t>nkan</w:t>
      </w:r>
      <w:r w:rsidR="00621188">
        <w:rPr>
          <w:rFonts w:asciiTheme="majorBidi" w:eastAsia="Times New Roman" w:hAnsiTheme="majorBidi" w:cstheme="majorBidi"/>
          <w:sz w:val="24"/>
          <w:szCs w:val="24"/>
          <w:lang w:val="id-ID"/>
        </w:rPr>
        <w:t>n</w:t>
      </w:r>
      <w:r w:rsidR="00AA61FF">
        <w:rPr>
          <w:rFonts w:asciiTheme="majorBidi" w:eastAsia="Times New Roman" w:hAnsiTheme="majorBidi" w:cstheme="majorBidi"/>
          <w:sz w:val="24"/>
          <w:szCs w:val="24"/>
          <w:lang w:val="id-ID"/>
        </w:rPr>
        <w:t>ya al-Qur’an merupakan anugerah dan mukjizat yang sangat agung, dengannya manusia mengetahui yang baik dan buruk, dengan ditinjau dari segala segi dan kondisi.</w:t>
      </w:r>
      <w:r w:rsidR="00BA024A">
        <w:rPr>
          <w:rFonts w:asciiTheme="majorBidi" w:eastAsia="Times New Roman" w:hAnsiTheme="majorBidi" w:cstheme="majorBidi"/>
          <w:sz w:val="24"/>
          <w:szCs w:val="24"/>
          <w:lang w:val="id-ID"/>
        </w:rPr>
        <w:t xml:space="preserve"> Begitu agungnya dan besar peran al-Qur’an untuk manusia hingga Allah</w:t>
      </w:r>
      <w:r w:rsidR="00080BDF">
        <w:rPr>
          <w:rFonts w:asciiTheme="majorBidi" w:eastAsia="Times New Roman" w:hAnsiTheme="majorBidi" w:cstheme="majorBidi"/>
          <w:sz w:val="24"/>
          <w:szCs w:val="24"/>
          <w:lang w:val="id-ID"/>
        </w:rPr>
        <w:t xml:space="preserve"> SWT</w:t>
      </w:r>
      <w:r w:rsidR="00BA024A">
        <w:rPr>
          <w:rFonts w:asciiTheme="majorBidi" w:eastAsia="Times New Roman" w:hAnsiTheme="majorBidi" w:cstheme="majorBidi"/>
          <w:sz w:val="24"/>
          <w:szCs w:val="24"/>
          <w:lang w:val="id-ID"/>
        </w:rPr>
        <w:t xml:space="preserve"> memisalkan jika diturunkan (secara langsung) di atas gunung, maka gunung tersebut akan hancur, tetapi Allah SWT yang Maha Pemurah dan Maha Kasih menurunkanya dengan turun temurun kepada Nabi Muhammad saw. sesuai dengan tujuan petunjuknya.</w:t>
      </w:r>
    </w:p>
    <w:p w:rsidR="00E052D1" w:rsidRPr="00BD24E6" w:rsidRDefault="0091226A" w:rsidP="00E052D1">
      <w:pPr>
        <w:spacing w:after="0" w:line="276" w:lineRule="auto"/>
        <w:jc w:val="both"/>
        <w:rPr>
          <w:rFonts w:asciiTheme="majorBidi" w:eastAsia="Times New Roman" w:hAnsiTheme="majorBidi" w:cstheme="majorBidi"/>
          <w:b/>
          <w:bCs/>
          <w:sz w:val="24"/>
          <w:szCs w:val="24"/>
          <w:lang w:val="id-ID"/>
        </w:rPr>
      </w:pPr>
      <w:r w:rsidRPr="00BD24E6">
        <w:rPr>
          <w:rFonts w:asciiTheme="majorBidi" w:eastAsia="Times New Roman" w:hAnsiTheme="majorBidi" w:cstheme="majorBidi"/>
          <w:b/>
          <w:bCs/>
          <w:sz w:val="24"/>
          <w:szCs w:val="24"/>
          <w:lang w:val="id-ID"/>
        </w:rPr>
        <w:t>Analisispenerapanterapi al-Qur’an pada</w:t>
      </w:r>
      <w:r w:rsidR="00E052D1" w:rsidRPr="00BD24E6">
        <w:rPr>
          <w:rFonts w:asciiTheme="majorBidi" w:eastAsia="Times New Roman" w:hAnsiTheme="majorBidi" w:cstheme="majorBidi"/>
          <w:b/>
          <w:bCs/>
          <w:sz w:val="24"/>
          <w:szCs w:val="24"/>
          <w:lang w:val="id-ID"/>
        </w:rPr>
        <w:t>ibumelahirkan</w:t>
      </w:r>
    </w:p>
    <w:p w:rsidR="00E052D1" w:rsidRPr="00BD24E6" w:rsidRDefault="000E756F" w:rsidP="001E76A6">
      <w:pPr>
        <w:spacing w:after="0" w:line="276" w:lineRule="auto"/>
        <w:ind w:firstLine="720"/>
        <w:jc w:val="both"/>
        <w:rPr>
          <w:rFonts w:asciiTheme="majorBidi" w:eastAsia="Times New Roman" w:hAnsiTheme="majorBidi" w:cstheme="majorBidi"/>
          <w:sz w:val="24"/>
          <w:szCs w:val="24"/>
          <w:lang w:val="id-ID"/>
        </w:rPr>
      </w:pPr>
      <w:r w:rsidRPr="00BD24E6">
        <w:rPr>
          <w:rFonts w:asciiTheme="majorBidi" w:eastAsia="Times New Roman" w:hAnsiTheme="majorBidi" w:cstheme="majorBidi"/>
          <w:sz w:val="24"/>
          <w:szCs w:val="24"/>
          <w:lang w:val="id-ID"/>
        </w:rPr>
        <w:t>Terapi</w:t>
      </w:r>
      <w:r w:rsidR="00BD24E6" w:rsidRPr="00BD24E6">
        <w:rPr>
          <w:rFonts w:asciiTheme="majorBidi" w:eastAsia="Times New Roman" w:hAnsiTheme="majorBidi" w:cstheme="majorBidi"/>
          <w:sz w:val="24"/>
          <w:szCs w:val="24"/>
          <w:lang w:val="id-ID"/>
        </w:rPr>
        <w:t xml:space="preserve"> </w:t>
      </w:r>
      <w:r w:rsidRPr="00BD24E6">
        <w:rPr>
          <w:rFonts w:asciiTheme="majorBidi" w:eastAsia="Times New Roman" w:hAnsiTheme="majorBidi" w:cstheme="majorBidi"/>
          <w:sz w:val="24"/>
          <w:szCs w:val="24"/>
          <w:lang w:val="id-ID"/>
        </w:rPr>
        <w:t>murattal</w:t>
      </w:r>
      <w:r w:rsidR="00BD24E6" w:rsidRPr="00BD24E6">
        <w:rPr>
          <w:rFonts w:asciiTheme="majorBidi" w:eastAsia="Times New Roman" w:hAnsiTheme="majorBidi" w:cstheme="majorBidi"/>
          <w:sz w:val="24"/>
          <w:szCs w:val="24"/>
          <w:lang w:val="id-ID"/>
        </w:rPr>
        <w:t xml:space="preserve"> </w:t>
      </w:r>
      <w:r w:rsidRPr="00BD24E6">
        <w:rPr>
          <w:rFonts w:asciiTheme="majorBidi" w:eastAsia="Times New Roman" w:hAnsiTheme="majorBidi" w:cstheme="majorBidi"/>
          <w:sz w:val="24"/>
          <w:szCs w:val="24"/>
          <w:lang w:val="id-ID"/>
        </w:rPr>
        <w:t>al-Qur’an merupakan</w:t>
      </w:r>
      <w:r w:rsidR="00BD24E6" w:rsidRPr="00BD24E6">
        <w:rPr>
          <w:rFonts w:asciiTheme="majorBidi" w:eastAsia="Times New Roman" w:hAnsiTheme="majorBidi" w:cstheme="majorBidi"/>
          <w:sz w:val="24"/>
          <w:szCs w:val="24"/>
          <w:lang w:val="id-ID"/>
        </w:rPr>
        <w:t xml:space="preserve"> </w:t>
      </w:r>
      <w:r w:rsidRPr="00BD24E6">
        <w:rPr>
          <w:rFonts w:asciiTheme="majorBidi" w:eastAsia="Times New Roman" w:hAnsiTheme="majorBidi" w:cstheme="majorBidi"/>
          <w:sz w:val="24"/>
          <w:szCs w:val="24"/>
          <w:lang w:val="id-ID"/>
        </w:rPr>
        <w:t>stimulan</w:t>
      </w:r>
      <w:r w:rsidR="00BD24E6" w:rsidRPr="00BD24E6">
        <w:rPr>
          <w:rFonts w:asciiTheme="majorBidi" w:eastAsia="Times New Roman" w:hAnsiTheme="majorBidi" w:cstheme="majorBidi"/>
          <w:sz w:val="24"/>
          <w:szCs w:val="24"/>
          <w:lang w:val="id-ID"/>
        </w:rPr>
        <w:t xml:space="preserve"> </w:t>
      </w:r>
      <w:r w:rsidRPr="00BD24E6">
        <w:rPr>
          <w:rFonts w:asciiTheme="majorBidi" w:eastAsia="Times New Roman" w:hAnsiTheme="majorBidi" w:cstheme="majorBidi"/>
          <w:sz w:val="24"/>
          <w:szCs w:val="24"/>
          <w:lang w:val="id-ID"/>
        </w:rPr>
        <w:t>menggunakan</w:t>
      </w:r>
      <w:r w:rsidR="00BD24E6" w:rsidRPr="00BD24E6">
        <w:rPr>
          <w:rFonts w:asciiTheme="majorBidi" w:eastAsia="Times New Roman" w:hAnsiTheme="majorBidi" w:cstheme="majorBidi"/>
          <w:sz w:val="24"/>
          <w:szCs w:val="24"/>
          <w:lang w:val="id-ID"/>
        </w:rPr>
        <w:t xml:space="preserve"> </w:t>
      </w:r>
      <w:r w:rsidRPr="00BD24E6">
        <w:rPr>
          <w:rFonts w:asciiTheme="majorBidi" w:eastAsia="Times New Roman" w:hAnsiTheme="majorBidi" w:cstheme="majorBidi"/>
          <w:sz w:val="24"/>
          <w:szCs w:val="24"/>
          <w:lang w:val="id-ID"/>
        </w:rPr>
        <w:t>ayat</w:t>
      </w:r>
      <w:r w:rsidR="00BD24E6" w:rsidRPr="00BD24E6">
        <w:rPr>
          <w:rFonts w:asciiTheme="majorBidi" w:eastAsia="Times New Roman" w:hAnsiTheme="majorBidi" w:cstheme="majorBidi"/>
          <w:sz w:val="24"/>
          <w:szCs w:val="24"/>
          <w:lang w:val="id-ID"/>
        </w:rPr>
        <w:t xml:space="preserve"> </w:t>
      </w:r>
      <w:r w:rsidRPr="00BD24E6">
        <w:rPr>
          <w:rFonts w:asciiTheme="majorBidi" w:eastAsia="Times New Roman" w:hAnsiTheme="majorBidi" w:cstheme="majorBidi"/>
          <w:sz w:val="24"/>
          <w:szCs w:val="24"/>
          <w:lang w:val="id-ID"/>
        </w:rPr>
        <w:t>suci al-Qur’an yang diperdengarkan</w:t>
      </w:r>
      <w:r w:rsidR="00BD24E6" w:rsidRPr="00BD24E6">
        <w:rPr>
          <w:rFonts w:asciiTheme="majorBidi" w:eastAsia="Times New Roman" w:hAnsiTheme="majorBidi" w:cstheme="majorBidi"/>
          <w:sz w:val="24"/>
          <w:szCs w:val="24"/>
          <w:lang w:val="id-ID"/>
        </w:rPr>
        <w:t xml:space="preserve"> </w:t>
      </w:r>
      <w:r w:rsidRPr="00BD24E6">
        <w:rPr>
          <w:rFonts w:asciiTheme="majorBidi" w:eastAsia="Times New Roman" w:hAnsiTheme="majorBidi" w:cstheme="majorBidi"/>
          <w:sz w:val="24"/>
          <w:szCs w:val="24"/>
          <w:lang w:val="id-ID"/>
        </w:rPr>
        <w:t>secara</w:t>
      </w:r>
      <w:r w:rsidR="00BD24E6" w:rsidRPr="00BD24E6">
        <w:rPr>
          <w:rFonts w:asciiTheme="majorBidi" w:eastAsia="Times New Roman" w:hAnsiTheme="majorBidi" w:cstheme="majorBidi"/>
          <w:sz w:val="24"/>
          <w:szCs w:val="24"/>
          <w:lang w:val="id-ID"/>
        </w:rPr>
        <w:t xml:space="preserve"> </w:t>
      </w:r>
      <w:r w:rsidRPr="00BD24E6">
        <w:rPr>
          <w:rFonts w:asciiTheme="majorBidi" w:eastAsia="Times New Roman" w:hAnsiTheme="majorBidi" w:cstheme="majorBidi"/>
          <w:sz w:val="24"/>
          <w:szCs w:val="24"/>
          <w:lang w:val="id-ID"/>
        </w:rPr>
        <w:t>langsung</w:t>
      </w:r>
      <w:r w:rsidR="00BD24E6" w:rsidRPr="00BD24E6">
        <w:rPr>
          <w:rFonts w:asciiTheme="majorBidi" w:eastAsia="Times New Roman" w:hAnsiTheme="majorBidi" w:cstheme="majorBidi"/>
          <w:sz w:val="24"/>
          <w:szCs w:val="24"/>
          <w:lang w:val="id-ID"/>
        </w:rPr>
        <w:t xml:space="preserve"> </w:t>
      </w:r>
      <w:r w:rsidRPr="00BD24E6">
        <w:rPr>
          <w:rFonts w:asciiTheme="majorBidi" w:eastAsia="Times New Roman" w:hAnsiTheme="majorBidi" w:cstheme="majorBidi"/>
          <w:sz w:val="24"/>
          <w:szCs w:val="24"/>
          <w:lang w:val="id-ID"/>
        </w:rPr>
        <w:t>dari</w:t>
      </w:r>
      <w:r w:rsidR="00BD24E6" w:rsidRPr="00BD24E6">
        <w:rPr>
          <w:rFonts w:asciiTheme="majorBidi" w:eastAsia="Times New Roman" w:hAnsiTheme="majorBidi" w:cstheme="majorBidi"/>
          <w:sz w:val="24"/>
          <w:szCs w:val="24"/>
          <w:lang w:val="id-ID"/>
        </w:rPr>
        <w:t xml:space="preserve"> </w:t>
      </w:r>
      <w:r w:rsidRPr="00BD24E6">
        <w:rPr>
          <w:rFonts w:asciiTheme="majorBidi" w:eastAsia="Times New Roman" w:hAnsiTheme="majorBidi" w:cstheme="majorBidi"/>
          <w:sz w:val="24"/>
          <w:szCs w:val="24"/>
          <w:lang w:val="id-ID"/>
        </w:rPr>
        <w:t>bacaan</w:t>
      </w:r>
      <w:r w:rsidR="00BD24E6" w:rsidRPr="00BD24E6">
        <w:rPr>
          <w:rFonts w:asciiTheme="majorBidi" w:eastAsia="Times New Roman" w:hAnsiTheme="majorBidi" w:cstheme="majorBidi"/>
          <w:sz w:val="24"/>
          <w:szCs w:val="24"/>
          <w:lang w:val="id-ID"/>
        </w:rPr>
        <w:t xml:space="preserve"> </w:t>
      </w:r>
      <w:r w:rsidRPr="00BD24E6">
        <w:rPr>
          <w:rFonts w:asciiTheme="majorBidi" w:eastAsia="Times New Roman" w:hAnsiTheme="majorBidi" w:cstheme="majorBidi"/>
          <w:sz w:val="24"/>
          <w:szCs w:val="24"/>
          <w:lang w:val="id-ID"/>
        </w:rPr>
        <w:t>manusia</w:t>
      </w:r>
      <w:r w:rsidR="00BD24E6" w:rsidRPr="00BD24E6">
        <w:rPr>
          <w:rFonts w:asciiTheme="majorBidi" w:eastAsia="Times New Roman" w:hAnsiTheme="majorBidi" w:cstheme="majorBidi"/>
          <w:sz w:val="24"/>
          <w:szCs w:val="24"/>
          <w:lang w:val="id-ID"/>
        </w:rPr>
        <w:t xml:space="preserve"> </w:t>
      </w:r>
      <w:r w:rsidRPr="00BD24E6">
        <w:rPr>
          <w:rFonts w:asciiTheme="majorBidi" w:eastAsia="Times New Roman" w:hAnsiTheme="majorBidi" w:cstheme="majorBidi"/>
          <w:sz w:val="24"/>
          <w:szCs w:val="24"/>
          <w:lang w:val="id-ID"/>
        </w:rPr>
        <w:t>maupun</w:t>
      </w:r>
      <w:r w:rsidR="00BD24E6" w:rsidRPr="00BD24E6">
        <w:rPr>
          <w:rFonts w:asciiTheme="majorBidi" w:eastAsia="Times New Roman" w:hAnsiTheme="majorBidi" w:cstheme="majorBidi"/>
          <w:sz w:val="24"/>
          <w:szCs w:val="24"/>
          <w:lang w:val="id-ID"/>
        </w:rPr>
        <w:t xml:space="preserve"> </w:t>
      </w:r>
      <w:r w:rsidRPr="00BD24E6">
        <w:rPr>
          <w:rFonts w:asciiTheme="majorBidi" w:eastAsia="Times New Roman" w:hAnsiTheme="majorBidi" w:cstheme="majorBidi"/>
          <w:sz w:val="24"/>
          <w:szCs w:val="24"/>
          <w:lang w:val="id-ID"/>
        </w:rPr>
        <w:t>lewat</w:t>
      </w:r>
      <w:r w:rsidR="00BD24E6" w:rsidRPr="00BD24E6">
        <w:rPr>
          <w:rFonts w:asciiTheme="majorBidi" w:eastAsia="Times New Roman" w:hAnsiTheme="majorBidi" w:cstheme="majorBidi"/>
          <w:sz w:val="24"/>
          <w:szCs w:val="24"/>
          <w:lang w:val="id-ID"/>
        </w:rPr>
        <w:t xml:space="preserve"> </w:t>
      </w:r>
      <w:r w:rsidRPr="00BD24E6">
        <w:rPr>
          <w:rFonts w:asciiTheme="majorBidi" w:eastAsia="Times New Roman" w:hAnsiTheme="majorBidi" w:cstheme="majorBidi"/>
          <w:sz w:val="24"/>
          <w:szCs w:val="24"/>
          <w:lang w:val="id-ID"/>
        </w:rPr>
        <w:t>rekaman mp3 dalam audio.Terapi</w:t>
      </w:r>
      <w:r w:rsidR="00BD24E6" w:rsidRPr="00BD24E6">
        <w:rPr>
          <w:rFonts w:asciiTheme="majorBidi" w:eastAsia="Times New Roman" w:hAnsiTheme="majorBidi" w:cstheme="majorBidi"/>
          <w:sz w:val="24"/>
          <w:szCs w:val="24"/>
          <w:lang w:val="id-ID"/>
        </w:rPr>
        <w:t xml:space="preserve"> </w:t>
      </w:r>
      <w:r w:rsidRPr="00BD24E6">
        <w:rPr>
          <w:rFonts w:asciiTheme="majorBidi" w:eastAsia="Times New Roman" w:hAnsiTheme="majorBidi" w:cstheme="majorBidi"/>
          <w:sz w:val="24"/>
          <w:szCs w:val="24"/>
          <w:lang w:val="id-ID"/>
        </w:rPr>
        <w:t>murattal al-Qur’an mempengaruhi</w:t>
      </w:r>
      <w:r w:rsidR="00BD24E6" w:rsidRPr="00BD24E6">
        <w:rPr>
          <w:rFonts w:asciiTheme="majorBidi" w:eastAsia="Times New Roman" w:hAnsiTheme="majorBidi" w:cstheme="majorBidi"/>
          <w:sz w:val="24"/>
          <w:szCs w:val="24"/>
          <w:lang w:val="id-ID"/>
        </w:rPr>
        <w:t xml:space="preserve"> </w:t>
      </w:r>
      <w:r w:rsidRPr="00BD24E6">
        <w:rPr>
          <w:rFonts w:asciiTheme="majorBidi" w:eastAsia="Times New Roman" w:hAnsiTheme="majorBidi" w:cstheme="majorBidi"/>
          <w:sz w:val="24"/>
          <w:szCs w:val="24"/>
          <w:lang w:val="id-ID"/>
        </w:rPr>
        <w:t>gelombang delta pada</w:t>
      </w:r>
      <w:r w:rsidR="00BD24E6" w:rsidRPr="00BD24E6">
        <w:rPr>
          <w:rFonts w:asciiTheme="majorBidi" w:eastAsia="Times New Roman" w:hAnsiTheme="majorBidi" w:cstheme="majorBidi"/>
          <w:sz w:val="24"/>
          <w:szCs w:val="24"/>
          <w:lang w:val="id-ID"/>
        </w:rPr>
        <w:t xml:space="preserve"> </w:t>
      </w:r>
      <w:r w:rsidRPr="00BD24E6">
        <w:rPr>
          <w:rFonts w:asciiTheme="majorBidi" w:eastAsia="Times New Roman" w:hAnsiTheme="majorBidi" w:cstheme="majorBidi"/>
          <w:sz w:val="24"/>
          <w:szCs w:val="24"/>
          <w:lang w:val="id-ID"/>
        </w:rPr>
        <w:t>otak</w:t>
      </w:r>
      <w:r w:rsidR="00BD24E6" w:rsidRPr="00BD24E6">
        <w:rPr>
          <w:rFonts w:asciiTheme="majorBidi" w:eastAsia="Times New Roman" w:hAnsiTheme="majorBidi" w:cstheme="majorBidi"/>
          <w:sz w:val="24"/>
          <w:szCs w:val="24"/>
          <w:lang w:val="id-ID"/>
        </w:rPr>
        <w:t xml:space="preserve"> </w:t>
      </w:r>
      <w:r w:rsidR="00ED0D5F" w:rsidRPr="00BD24E6">
        <w:rPr>
          <w:rFonts w:asciiTheme="majorBidi" w:eastAsia="Times New Roman" w:hAnsiTheme="majorBidi" w:cstheme="majorBidi"/>
          <w:sz w:val="24"/>
          <w:szCs w:val="24"/>
          <w:lang w:val="id-ID"/>
        </w:rPr>
        <w:t>yang dapat</w:t>
      </w:r>
      <w:r w:rsidR="00BD24E6" w:rsidRPr="00BD24E6">
        <w:rPr>
          <w:rFonts w:asciiTheme="majorBidi" w:eastAsia="Times New Roman" w:hAnsiTheme="majorBidi" w:cstheme="majorBidi"/>
          <w:sz w:val="24"/>
          <w:szCs w:val="24"/>
          <w:lang w:val="id-ID"/>
        </w:rPr>
        <w:t xml:space="preserve"> </w:t>
      </w:r>
      <w:r w:rsidR="00ED0D5F" w:rsidRPr="00BD24E6">
        <w:rPr>
          <w:rFonts w:asciiTheme="majorBidi" w:eastAsia="Times New Roman" w:hAnsiTheme="majorBidi" w:cstheme="majorBidi"/>
          <w:sz w:val="24"/>
          <w:szCs w:val="24"/>
          <w:lang w:val="id-ID"/>
        </w:rPr>
        <w:t>memberikan</w:t>
      </w:r>
      <w:r w:rsidR="00BD24E6" w:rsidRPr="00BD24E6">
        <w:rPr>
          <w:rFonts w:asciiTheme="majorBidi" w:eastAsia="Times New Roman" w:hAnsiTheme="majorBidi" w:cstheme="majorBidi"/>
          <w:sz w:val="24"/>
          <w:szCs w:val="24"/>
          <w:lang w:val="id-ID"/>
        </w:rPr>
        <w:t xml:space="preserve"> </w:t>
      </w:r>
      <w:r w:rsidR="00ED0D5F" w:rsidRPr="00BD24E6">
        <w:rPr>
          <w:rFonts w:asciiTheme="majorBidi" w:eastAsia="Times New Roman" w:hAnsiTheme="majorBidi" w:cstheme="majorBidi"/>
          <w:sz w:val="24"/>
          <w:szCs w:val="24"/>
          <w:lang w:val="id-ID"/>
        </w:rPr>
        <w:t>rangsangan rasa tenang</w:t>
      </w:r>
      <w:r w:rsidR="00BD24E6" w:rsidRPr="00BD24E6">
        <w:rPr>
          <w:rFonts w:asciiTheme="majorBidi" w:eastAsia="Times New Roman" w:hAnsiTheme="majorBidi" w:cstheme="majorBidi"/>
          <w:sz w:val="24"/>
          <w:szCs w:val="24"/>
          <w:lang w:val="id-ID"/>
        </w:rPr>
        <w:t xml:space="preserve"> </w:t>
      </w:r>
      <w:r w:rsidR="00ED0D5F" w:rsidRPr="00BD24E6">
        <w:rPr>
          <w:rFonts w:asciiTheme="majorBidi" w:eastAsia="Times New Roman" w:hAnsiTheme="majorBidi" w:cstheme="majorBidi"/>
          <w:sz w:val="24"/>
          <w:szCs w:val="24"/>
          <w:lang w:val="id-ID"/>
        </w:rPr>
        <w:t>dan</w:t>
      </w:r>
      <w:r w:rsidR="00BD24E6" w:rsidRPr="00BD24E6">
        <w:rPr>
          <w:rFonts w:asciiTheme="majorBidi" w:eastAsia="Times New Roman" w:hAnsiTheme="majorBidi" w:cstheme="majorBidi"/>
          <w:sz w:val="24"/>
          <w:szCs w:val="24"/>
          <w:lang w:val="id-ID"/>
        </w:rPr>
        <w:t xml:space="preserve"> </w:t>
      </w:r>
      <w:r w:rsidR="00ED0D5F" w:rsidRPr="00BD24E6">
        <w:rPr>
          <w:rFonts w:asciiTheme="majorBidi" w:eastAsia="Times New Roman" w:hAnsiTheme="majorBidi" w:cstheme="majorBidi"/>
          <w:sz w:val="24"/>
          <w:szCs w:val="24"/>
          <w:lang w:val="id-ID"/>
        </w:rPr>
        <w:t>nyaman.</w:t>
      </w:r>
      <w:r w:rsidR="00BD24E6" w:rsidRPr="00BD24E6">
        <w:rPr>
          <w:rFonts w:asciiTheme="majorBidi" w:eastAsia="Times New Roman" w:hAnsiTheme="majorBidi" w:cstheme="majorBidi"/>
          <w:sz w:val="24"/>
          <w:szCs w:val="24"/>
          <w:lang w:val="id-ID"/>
        </w:rPr>
        <w:t xml:space="preserve"> </w:t>
      </w:r>
      <w:r w:rsidR="00ED0D5F" w:rsidRPr="00BD24E6">
        <w:rPr>
          <w:rFonts w:asciiTheme="majorBidi" w:eastAsia="Times New Roman" w:hAnsiTheme="majorBidi" w:cstheme="majorBidi"/>
          <w:sz w:val="24"/>
          <w:szCs w:val="24"/>
          <w:lang w:val="id-ID"/>
        </w:rPr>
        <w:t>Produksi neuropeptide yang dihasilkan</w:t>
      </w:r>
      <w:r w:rsidR="00D673B7">
        <w:rPr>
          <w:rFonts w:asciiTheme="majorBidi" w:eastAsia="Times New Roman" w:hAnsiTheme="majorBidi" w:cstheme="majorBidi"/>
          <w:sz w:val="24"/>
          <w:szCs w:val="24"/>
        </w:rPr>
        <w:t xml:space="preserve"> </w:t>
      </w:r>
      <w:r w:rsidR="00ED0D5F" w:rsidRPr="00BD24E6">
        <w:rPr>
          <w:rFonts w:asciiTheme="majorBidi" w:eastAsia="Times New Roman" w:hAnsiTheme="majorBidi" w:cstheme="majorBidi"/>
          <w:sz w:val="24"/>
          <w:szCs w:val="24"/>
          <w:lang w:val="id-ID"/>
        </w:rPr>
        <w:t>sel</w:t>
      </w:r>
      <w:r w:rsidR="00D673B7">
        <w:rPr>
          <w:rFonts w:asciiTheme="majorBidi" w:eastAsia="Times New Roman" w:hAnsiTheme="majorBidi" w:cstheme="majorBidi"/>
          <w:sz w:val="24"/>
          <w:szCs w:val="24"/>
        </w:rPr>
        <w:t xml:space="preserve"> </w:t>
      </w:r>
      <w:r w:rsidR="00ED0D5F" w:rsidRPr="00BD24E6">
        <w:rPr>
          <w:rFonts w:asciiTheme="majorBidi" w:eastAsia="Times New Roman" w:hAnsiTheme="majorBidi" w:cstheme="majorBidi"/>
          <w:sz w:val="24"/>
          <w:szCs w:val="24"/>
          <w:lang w:val="id-ID"/>
        </w:rPr>
        <w:t>otak</w:t>
      </w:r>
      <w:r w:rsidR="00D673B7">
        <w:rPr>
          <w:rFonts w:asciiTheme="majorBidi" w:eastAsia="Times New Roman" w:hAnsiTheme="majorBidi" w:cstheme="majorBidi"/>
          <w:sz w:val="24"/>
          <w:szCs w:val="24"/>
        </w:rPr>
        <w:t xml:space="preserve"> </w:t>
      </w:r>
      <w:r w:rsidR="00ED0D5F" w:rsidRPr="00BD24E6">
        <w:rPr>
          <w:rFonts w:asciiTheme="majorBidi" w:eastAsia="Times New Roman" w:hAnsiTheme="majorBidi" w:cstheme="majorBidi"/>
          <w:sz w:val="24"/>
          <w:szCs w:val="24"/>
          <w:lang w:val="id-ID"/>
        </w:rPr>
        <w:t>memberi</w:t>
      </w:r>
      <w:r w:rsidR="00D673B7">
        <w:rPr>
          <w:rFonts w:asciiTheme="majorBidi" w:eastAsia="Times New Roman" w:hAnsiTheme="majorBidi" w:cstheme="majorBidi"/>
          <w:sz w:val="24"/>
          <w:szCs w:val="24"/>
        </w:rPr>
        <w:t xml:space="preserve"> </w:t>
      </w:r>
      <w:r w:rsidR="00ED0D5F" w:rsidRPr="00BD24E6">
        <w:rPr>
          <w:rFonts w:asciiTheme="majorBidi" w:eastAsia="Times New Roman" w:hAnsiTheme="majorBidi" w:cstheme="majorBidi"/>
          <w:sz w:val="24"/>
          <w:szCs w:val="24"/>
          <w:lang w:val="id-ID"/>
        </w:rPr>
        <w:t>reaksi</w:t>
      </w:r>
      <w:r w:rsidR="00D673B7">
        <w:rPr>
          <w:rFonts w:asciiTheme="majorBidi" w:eastAsia="Times New Roman" w:hAnsiTheme="majorBidi" w:cstheme="majorBidi"/>
          <w:sz w:val="24"/>
          <w:szCs w:val="24"/>
        </w:rPr>
        <w:t xml:space="preserve"> </w:t>
      </w:r>
      <w:r w:rsidR="00ED0D5F" w:rsidRPr="00BD24E6">
        <w:rPr>
          <w:rFonts w:asciiTheme="majorBidi" w:eastAsia="Times New Roman" w:hAnsiTheme="majorBidi" w:cstheme="majorBidi"/>
          <w:sz w:val="24"/>
          <w:szCs w:val="24"/>
          <w:lang w:val="id-ID"/>
        </w:rPr>
        <w:t>kenyamanan</w:t>
      </w:r>
      <w:r w:rsidR="00D673B7">
        <w:rPr>
          <w:rFonts w:asciiTheme="majorBidi" w:eastAsia="Times New Roman" w:hAnsiTheme="majorBidi" w:cstheme="majorBidi"/>
          <w:sz w:val="24"/>
          <w:szCs w:val="24"/>
        </w:rPr>
        <w:t xml:space="preserve"> </w:t>
      </w:r>
      <w:r w:rsidR="00ED0D5F" w:rsidRPr="00BD24E6">
        <w:rPr>
          <w:rFonts w:asciiTheme="majorBidi" w:eastAsia="Times New Roman" w:hAnsiTheme="majorBidi" w:cstheme="majorBidi"/>
          <w:sz w:val="24"/>
          <w:szCs w:val="24"/>
          <w:lang w:val="id-ID"/>
        </w:rPr>
        <w:t>dan</w:t>
      </w:r>
      <w:r w:rsidR="00D673B7">
        <w:rPr>
          <w:rFonts w:asciiTheme="majorBidi" w:eastAsia="Times New Roman" w:hAnsiTheme="majorBidi" w:cstheme="majorBidi"/>
          <w:sz w:val="24"/>
          <w:szCs w:val="24"/>
        </w:rPr>
        <w:t xml:space="preserve"> </w:t>
      </w:r>
      <w:r w:rsidR="00ED0D5F" w:rsidRPr="00BD24E6">
        <w:rPr>
          <w:rFonts w:asciiTheme="majorBidi" w:eastAsia="Times New Roman" w:hAnsiTheme="majorBidi" w:cstheme="majorBidi"/>
          <w:sz w:val="24"/>
          <w:szCs w:val="24"/>
          <w:lang w:val="id-ID"/>
        </w:rPr>
        <w:t xml:space="preserve">kenikmatan, </w:t>
      </w:r>
      <w:r w:rsidR="00134A5E" w:rsidRPr="00BD24E6">
        <w:rPr>
          <w:rFonts w:asciiTheme="majorBidi" w:eastAsia="Times New Roman" w:hAnsiTheme="majorBidi" w:cstheme="majorBidi"/>
          <w:sz w:val="24"/>
          <w:szCs w:val="24"/>
          <w:lang w:val="id-ID"/>
        </w:rPr>
        <w:t>sehingga</w:t>
      </w:r>
      <w:r w:rsidR="00D673B7">
        <w:rPr>
          <w:rFonts w:asciiTheme="majorBidi" w:eastAsia="Times New Roman" w:hAnsiTheme="majorBidi" w:cstheme="majorBidi"/>
          <w:sz w:val="24"/>
          <w:szCs w:val="24"/>
        </w:rPr>
        <w:t xml:space="preserve"> </w:t>
      </w:r>
      <w:r w:rsidR="00134A5E" w:rsidRPr="00BD24E6">
        <w:rPr>
          <w:rFonts w:asciiTheme="majorBidi" w:eastAsia="Times New Roman" w:hAnsiTheme="majorBidi" w:cstheme="majorBidi"/>
          <w:sz w:val="24"/>
          <w:szCs w:val="24"/>
          <w:lang w:val="id-ID"/>
        </w:rPr>
        <w:t>mengurangi rasa cemas.</w:t>
      </w:r>
      <w:r w:rsidR="001E76A6">
        <w:rPr>
          <w:rStyle w:val="FootnoteReference"/>
          <w:rFonts w:asciiTheme="majorBidi" w:eastAsia="Times New Roman" w:hAnsiTheme="majorBidi" w:cstheme="majorBidi"/>
          <w:sz w:val="24"/>
          <w:szCs w:val="24"/>
        </w:rPr>
        <w:footnoteReference w:id="32"/>
      </w:r>
    </w:p>
    <w:p w:rsidR="009F36A9" w:rsidRPr="00FC7950" w:rsidRDefault="009F36A9" w:rsidP="001E76A6">
      <w:pPr>
        <w:spacing w:after="0" w:line="276" w:lineRule="auto"/>
        <w:ind w:firstLine="720"/>
        <w:jc w:val="both"/>
        <w:rPr>
          <w:rFonts w:asciiTheme="majorBidi" w:eastAsia="Times New Roman" w:hAnsiTheme="majorBidi" w:cstheme="majorBidi"/>
          <w:sz w:val="24"/>
          <w:szCs w:val="24"/>
          <w:lang w:val="id-ID"/>
        </w:rPr>
      </w:pPr>
      <w:r w:rsidRPr="00D673B7">
        <w:rPr>
          <w:rFonts w:asciiTheme="majorBidi" w:eastAsia="Times New Roman" w:hAnsiTheme="majorBidi" w:cstheme="majorBidi"/>
          <w:sz w:val="24"/>
          <w:szCs w:val="24"/>
          <w:lang w:val="id-ID"/>
        </w:rPr>
        <w:t>Bahwa</w:t>
      </w:r>
      <w:r w:rsidR="00D673B7" w:rsidRPr="00D673B7">
        <w:rPr>
          <w:rFonts w:asciiTheme="majorBidi" w:eastAsia="Times New Roman" w:hAnsiTheme="majorBidi" w:cstheme="majorBidi"/>
          <w:sz w:val="24"/>
          <w:szCs w:val="24"/>
          <w:lang w:val="id-ID"/>
        </w:rPr>
        <w:t xml:space="preserve"> </w:t>
      </w:r>
      <w:r w:rsidRPr="00D673B7">
        <w:rPr>
          <w:rFonts w:asciiTheme="majorBidi" w:eastAsia="Times New Roman" w:hAnsiTheme="majorBidi" w:cstheme="majorBidi"/>
          <w:sz w:val="24"/>
          <w:szCs w:val="24"/>
          <w:lang w:val="id-ID"/>
        </w:rPr>
        <w:t>sebagai</w:t>
      </w:r>
      <w:r w:rsidR="00D673B7" w:rsidRPr="00D673B7">
        <w:rPr>
          <w:rFonts w:asciiTheme="majorBidi" w:eastAsia="Times New Roman" w:hAnsiTheme="majorBidi" w:cstheme="majorBidi"/>
          <w:sz w:val="24"/>
          <w:szCs w:val="24"/>
          <w:lang w:val="id-ID"/>
        </w:rPr>
        <w:t xml:space="preserve"> </w:t>
      </w:r>
      <w:r w:rsidRPr="00D673B7">
        <w:rPr>
          <w:rFonts w:asciiTheme="majorBidi" w:eastAsia="Times New Roman" w:hAnsiTheme="majorBidi" w:cstheme="majorBidi"/>
          <w:sz w:val="24"/>
          <w:szCs w:val="24"/>
          <w:lang w:val="id-ID"/>
        </w:rPr>
        <w:t>bentuk</w:t>
      </w:r>
      <w:r w:rsidR="00D673B7">
        <w:rPr>
          <w:rFonts w:asciiTheme="majorBidi" w:eastAsia="Times New Roman" w:hAnsiTheme="majorBidi" w:cstheme="majorBidi"/>
          <w:sz w:val="24"/>
          <w:szCs w:val="24"/>
        </w:rPr>
        <w:t xml:space="preserve"> </w:t>
      </w:r>
      <w:r w:rsidRPr="00D673B7">
        <w:rPr>
          <w:rFonts w:asciiTheme="majorBidi" w:eastAsia="Times New Roman" w:hAnsiTheme="majorBidi" w:cstheme="majorBidi"/>
          <w:sz w:val="24"/>
          <w:szCs w:val="24"/>
          <w:lang w:val="id-ID"/>
        </w:rPr>
        <w:t>terapi</w:t>
      </w:r>
      <w:r w:rsidR="00D673B7">
        <w:rPr>
          <w:rFonts w:asciiTheme="majorBidi" w:eastAsia="Times New Roman" w:hAnsiTheme="majorBidi" w:cstheme="majorBidi"/>
          <w:sz w:val="24"/>
          <w:szCs w:val="24"/>
        </w:rPr>
        <w:t xml:space="preserve"> </w:t>
      </w:r>
      <w:r w:rsidRPr="00D673B7">
        <w:rPr>
          <w:rFonts w:asciiTheme="majorBidi" w:eastAsia="Times New Roman" w:hAnsiTheme="majorBidi" w:cstheme="majorBidi"/>
          <w:sz w:val="24"/>
          <w:szCs w:val="24"/>
          <w:lang w:val="id-ID"/>
        </w:rPr>
        <w:t>relaksasi, murattal al-Qur’an lebih</w:t>
      </w:r>
      <w:r w:rsidR="00D673B7">
        <w:rPr>
          <w:rFonts w:asciiTheme="majorBidi" w:eastAsia="Times New Roman" w:hAnsiTheme="majorBidi" w:cstheme="majorBidi"/>
          <w:sz w:val="24"/>
          <w:szCs w:val="24"/>
        </w:rPr>
        <w:t xml:space="preserve"> </w:t>
      </w:r>
      <w:r w:rsidRPr="00D673B7">
        <w:rPr>
          <w:rFonts w:asciiTheme="majorBidi" w:eastAsia="Times New Roman" w:hAnsiTheme="majorBidi" w:cstheme="majorBidi"/>
          <w:sz w:val="24"/>
          <w:szCs w:val="24"/>
          <w:lang w:val="id-ID"/>
        </w:rPr>
        <w:t>baik</w:t>
      </w:r>
      <w:r w:rsidR="00D673B7">
        <w:rPr>
          <w:rFonts w:asciiTheme="majorBidi" w:eastAsia="Times New Roman" w:hAnsiTheme="majorBidi" w:cstheme="majorBidi"/>
          <w:sz w:val="24"/>
          <w:szCs w:val="24"/>
        </w:rPr>
        <w:t xml:space="preserve"> </w:t>
      </w:r>
      <w:r w:rsidRPr="00D673B7">
        <w:rPr>
          <w:rFonts w:asciiTheme="majorBidi" w:eastAsia="Times New Roman" w:hAnsiTheme="majorBidi" w:cstheme="majorBidi"/>
          <w:sz w:val="24"/>
          <w:szCs w:val="24"/>
          <w:lang w:val="id-ID"/>
        </w:rPr>
        <w:t>dibandingkan</w:t>
      </w:r>
      <w:r w:rsidR="00D673B7">
        <w:rPr>
          <w:rFonts w:asciiTheme="majorBidi" w:eastAsia="Times New Roman" w:hAnsiTheme="majorBidi" w:cstheme="majorBidi"/>
          <w:sz w:val="24"/>
          <w:szCs w:val="24"/>
        </w:rPr>
        <w:t xml:space="preserve"> </w:t>
      </w:r>
      <w:r w:rsidRPr="00D673B7">
        <w:rPr>
          <w:rFonts w:asciiTheme="majorBidi" w:eastAsia="Times New Roman" w:hAnsiTheme="majorBidi" w:cstheme="majorBidi"/>
          <w:sz w:val="24"/>
          <w:szCs w:val="24"/>
          <w:lang w:val="id-ID"/>
        </w:rPr>
        <w:t>dengan</w:t>
      </w:r>
      <w:r w:rsidR="00D673B7">
        <w:rPr>
          <w:rFonts w:asciiTheme="majorBidi" w:eastAsia="Times New Roman" w:hAnsiTheme="majorBidi" w:cstheme="majorBidi"/>
          <w:sz w:val="24"/>
          <w:szCs w:val="24"/>
        </w:rPr>
        <w:t xml:space="preserve"> </w:t>
      </w:r>
      <w:r w:rsidRPr="00D673B7">
        <w:rPr>
          <w:rFonts w:asciiTheme="majorBidi" w:eastAsia="Times New Roman" w:hAnsiTheme="majorBidi" w:cstheme="majorBidi"/>
          <w:sz w:val="24"/>
          <w:szCs w:val="24"/>
          <w:lang w:val="id-ID"/>
        </w:rPr>
        <w:t>terapi music lainya, karena</w:t>
      </w:r>
      <w:r w:rsidR="00D673B7">
        <w:rPr>
          <w:rFonts w:asciiTheme="majorBidi" w:eastAsia="Times New Roman" w:hAnsiTheme="majorBidi" w:cstheme="majorBidi"/>
          <w:sz w:val="24"/>
          <w:szCs w:val="24"/>
        </w:rPr>
        <w:t xml:space="preserve"> </w:t>
      </w:r>
      <w:r w:rsidRPr="00D673B7">
        <w:rPr>
          <w:rFonts w:asciiTheme="majorBidi" w:eastAsia="Times New Roman" w:hAnsiTheme="majorBidi" w:cstheme="majorBidi"/>
          <w:sz w:val="24"/>
          <w:szCs w:val="24"/>
          <w:lang w:val="id-ID"/>
        </w:rPr>
        <w:t>stimulan al-Qur’an dapat</w:t>
      </w:r>
      <w:r w:rsidR="00D673B7">
        <w:rPr>
          <w:rFonts w:asciiTheme="majorBidi" w:eastAsia="Times New Roman" w:hAnsiTheme="majorBidi" w:cstheme="majorBidi"/>
          <w:sz w:val="24"/>
          <w:szCs w:val="24"/>
        </w:rPr>
        <w:t xml:space="preserve"> </w:t>
      </w:r>
      <w:r w:rsidRPr="00D673B7">
        <w:rPr>
          <w:rFonts w:asciiTheme="majorBidi" w:eastAsia="Times New Roman" w:hAnsiTheme="majorBidi" w:cstheme="majorBidi"/>
          <w:sz w:val="24"/>
          <w:szCs w:val="24"/>
          <w:lang w:val="id-ID"/>
        </w:rPr>
        <w:t>memunculkan</w:t>
      </w:r>
      <w:r w:rsidR="00D673B7">
        <w:rPr>
          <w:rFonts w:asciiTheme="majorBidi" w:eastAsia="Times New Roman" w:hAnsiTheme="majorBidi" w:cstheme="majorBidi"/>
          <w:sz w:val="24"/>
          <w:szCs w:val="24"/>
        </w:rPr>
        <w:t xml:space="preserve"> </w:t>
      </w:r>
      <w:r w:rsidRPr="00D673B7">
        <w:rPr>
          <w:rFonts w:asciiTheme="majorBidi" w:eastAsia="Times New Roman" w:hAnsiTheme="majorBidi" w:cstheme="majorBidi"/>
          <w:sz w:val="24"/>
          <w:szCs w:val="24"/>
          <w:lang w:val="id-ID"/>
        </w:rPr>
        <w:t>gelombang delta sebesar 63,11%. Gelombang delta yaitu</w:t>
      </w:r>
      <w:r w:rsidR="00D673B7" w:rsidRPr="00D673B7">
        <w:rPr>
          <w:rFonts w:asciiTheme="majorBidi" w:eastAsia="Times New Roman" w:hAnsiTheme="majorBidi" w:cstheme="majorBidi"/>
          <w:sz w:val="24"/>
          <w:szCs w:val="24"/>
          <w:lang w:val="id-ID"/>
        </w:rPr>
        <w:t xml:space="preserve"> </w:t>
      </w:r>
      <w:r w:rsidRPr="00D673B7">
        <w:rPr>
          <w:rFonts w:asciiTheme="majorBidi" w:eastAsia="Times New Roman" w:hAnsiTheme="majorBidi" w:cstheme="majorBidi"/>
          <w:sz w:val="24"/>
          <w:szCs w:val="24"/>
          <w:lang w:val="id-ID"/>
        </w:rPr>
        <w:t>gelombang</w:t>
      </w:r>
      <w:r w:rsidR="00D673B7" w:rsidRPr="00D673B7">
        <w:rPr>
          <w:rFonts w:asciiTheme="majorBidi" w:eastAsia="Times New Roman" w:hAnsiTheme="majorBidi" w:cstheme="majorBidi"/>
          <w:sz w:val="24"/>
          <w:szCs w:val="24"/>
          <w:lang w:val="id-ID"/>
        </w:rPr>
        <w:t xml:space="preserve"> </w:t>
      </w:r>
      <w:r w:rsidR="00BF14BA" w:rsidRPr="00D673B7">
        <w:rPr>
          <w:rFonts w:asciiTheme="majorBidi" w:eastAsia="Times New Roman" w:hAnsiTheme="majorBidi" w:cstheme="majorBidi"/>
          <w:sz w:val="24"/>
          <w:szCs w:val="24"/>
          <w:lang w:val="id-ID"/>
        </w:rPr>
        <w:t>yang mempunyai amplitude besar</w:t>
      </w:r>
      <w:r w:rsidR="00D673B7" w:rsidRPr="00D673B7">
        <w:rPr>
          <w:rFonts w:asciiTheme="majorBidi" w:eastAsia="Times New Roman" w:hAnsiTheme="majorBidi" w:cstheme="majorBidi"/>
          <w:sz w:val="24"/>
          <w:szCs w:val="24"/>
          <w:lang w:val="id-ID"/>
        </w:rPr>
        <w:t xml:space="preserve"> </w:t>
      </w:r>
      <w:r w:rsidR="00BF14BA" w:rsidRPr="00D673B7">
        <w:rPr>
          <w:rFonts w:asciiTheme="majorBidi" w:eastAsia="Times New Roman" w:hAnsiTheme="majorBidi" w:cstheme="majorBidi"/>
          <w:sz w:val="24"/>
          <w:szCs w:val="24"/>
          <w:lang w:val="id-ID"/>
        </w:rPr>
        <w:t>dan</w:t>
      </w:r>
      <w:r w:rsidR="00D673B7" w:rsidRPr="00D673B7">
        <w:rPr>
          <w:rFonts w:asciiTheme="majorBidi" w:eastAsia="Times New Roman" w:hAnsiTheme="majorBidi" w:cstheme="majorBidi"/>
          <w:sz w:val="24"/>
          <w:szCs w:val="24"/>
          <w:lang w:val="id-ID"/>
        </w:rPr>
        <w:t xml:space="preserve"> </w:t>
      </w:r>
      <w:r w:rsidR="00BF14BA" w:rsidRPr="00D673B7">
        <w:rPr>
          <w:rFonts w:asciiTheme="majorBidi" w:eastAsia="Times New Roman" w:hAnsiTheme="majorBidi" w:cstheme="majorBidi"/>
          <w:sz w:val="24"/>
          <w:szCs w:val="24"/>
          <w:lang w:val="id-ID"/>
        </w:rPr>
        <w:t>frekuensi yang rendah</w:t>
      </w:r>
      <w:r w:rsidR="00D673B7" w:rsidRPr="00D673B7">
        <w:rPr>
          <w:rFonts w:asciiTheme="majorBidi" w:eastAsia="Times New Roman" w:hAnsiTheme="majorBidi" w:cstheme="majorBidi"/>
          <w:sz w:val="24"/>
          <w:szCs w:val="24"/>
          <w:lang w:val="id-ID"/>
        </w:rPr>
        <w:t xml:space="preserve"> </w:t>
      </w:r>
      <w:r w:rsidR="00BF14BA" w:rsidRPr="00D673B7">
        <w:rPr>
          <w:rFonts w:asciiTheme="majorBidi" w:eastAsia="Times New Roman" w:hAnsiTheme="majorBidi" w:cstheme="majorBidi"/>
          <w:sz w:val="24"/>
          <w:szCs w:val="24"/>
          <w:lang w:val="id-ID"/>
        </w:rPr>
        <w:t>dibawah 4 hz, yang menjadikan</w:t>
      </w:r>
      <w:r w:rsidR="00D673B7" w:rsidRPr="00D673B7">
        <w:rPr>
          <w:rFonts w:asciiTheme="majorBidi" w:eastAsia="Times New Roman" w:hAnsiTheme="majorBidi" w:cstheme="majorBidi"/>
          <w:sz w:val="24"/>
          <w:szCs w:val="24"/>
          <w:lang w:val="id-ID"/>
        </w:rPr>
        <w:t xml:space="preserve"> </w:t>
      </w:r>
      <w:r w:rsidR="00BF14BA" w:rsidRPr="00D673B7">
        <w:rPr>
          <w:rFonts w:asciiTheme="majorBidi" w:eastAsia="Times New Roman" w:hAnsiTheme="majorBidi" w:cstheme="majorBidi"/>
          <w:sz w:val="24"/>
          <w:szCs w:val="24"/>
          <w:lang w:val="id-ID"/>
        </w:rPr>
        <w:t>terapi al-Qur’an sebagai</w:t>
      </w:r>
      <w:r w:rsidR="00D673B7" w:rsidRPr="00D673B7">
        <w:rPr>
          <w:rFonts w:asciiTheme="majorBidi" w:eastAsia="Times New Roman" w:hAnsiTheme="majorBidi" w:cstheme="majorBidi"/>
          <w:sz w:val="24"/>
          <w:szCs w:val="24"/>
          <w:lang w:val="id-ID"/>
        </w:rPr>
        <w:t xml:space="preserve"> </w:t>
      </w:r>
      <w:r w:rsidR="00BF14BA" w:rsidRPr="00D673B7">
        <w:rPr>
          <w:rFonts w:asciiTheme="majorBidi" w:eastAsia="Times New Roman" w:hAnsiTheme="majorBidi" w:cstheme="majorBidi"/>
          <w:sz w:val="24"/>
          <w:szCs w:val="24"/>
          <w:lang w:val="id-ID"/>
        </w:rPr>
        <w:t>terapi yang murah</w:t>
      </w:r>
      <w:r w:rsidR="00D673B7" w:rsidRPr="00D673B7">
        <w:rPr>
          <w:rFonts w:asciiTheme="majorBidi" w:eastAsia="Times New Roman" w:hAnsiTheme="majorBidi" w:cstheme="majorBidi"/>
          <w:sz w:val="24"/>
          <w:szCs w:val="24"/>
          <w:lang w:val="id-ID"/>
        </w:rPr>
        <w:t xml:space="preserve"> </w:t>
      </w:r>
      <w:r w:rsidR="00BF14BA" w:rsidRPr="00D673B7">
        <w:rPr>
          <w:rFonts w:asciiTheme="majorBidi" w:eastAsia="Times New Roman" w:hAnsiTheme="majorBidi" w:cstheme="majorBidi"/>
          <w:sz w:val="24"/>
          <w:szCs w:val="24"/>
          <w:lang w:val="id-ID"/>
        </w:rPr>
        <w:t>dalam</w:t>
      </w:r>
      <w:r w:rsidR="00D673B7" w:rsidRPr="00D673B7">
        <w:rPr>
          <w:rFonts w:asciiTheme="majorBidi" w:eastAsia="Times New Roman" w:hAnsiTheme="majorBidi" w:cstheme="majorBidi"/>
          <w:sz w:val="24"/>
          <w:szCs w:val="24"/>
          <w:lang w:val="id-ID"/>
        </w:rPr>
        <w:t xml:space="preserve"> </w:t>
      </w:r>
      <w:r w:rsidR="00BF14BA" w:rsidRPr="00D673B7">
        <w:rPr>
          <w:rFonts w:asciiTheme="majorBidi" w:eastAsia="Times New Roman" w:hAnsiTheme="majorBidi" w:cstheme="majorBidi"/>
          <w:sz w:val="24"/>
          <w:szCs w:val="24"/>
          <w:lang w:val="id-ID"/>
        </w:rPr>
        <w:t>segi</w:t>
      </w:r>
      <w:r w:rsidR="00D673B7" w:rsidRPr="00D673B7">
        <w:rPr>
          <w:rFonts w:asciiTheme="majorBidi" w:eastAsia="Times New Roman" w:hAnsiTheme="majorBidi" w:cstheme="majorBidi"/>
          <w:sz w:val="24"/>
          <w:szCs w:val="24"/>
          <w:lang w:val="id-ID"/>
        </w:rPr>
        <w:t xml:space="preserve"> </w:t>
      </w:r>
      <w:r w:rsidR="00BF14BA" w:rsidRPr="00D673B7">
        <w:rPr>
          <w:rFonts w:asciiTheme="majorBidi" w:eastAsia="Times New Roman" w:hAnsiTheme="majorBidi" w:cstheme="majorBidi"/>
          <w:sz w:val="24"/>
          <w:szCs w:val="24"/>
          <w:lang w:val="id-ID"/>
        </w:rPr>
        <w:t>biaya</w:t>
      </w:r>
      <w:r w:rsidR="00D673B7" w:rsidRPr="00D673B7">
        <w:rPr>
          <w:rFonts w:asciiTheme="majorBidi" w:eastAsia="Times New Roman" w:hAnsiTheme="majorBidi" w:cstheme="majorBidi"/>
          <w:sz w:val="24"/>
          <w:szCs w:val="24"/>
          <w:lang w:val="id-ID"/>
        </w:rPr>
        <w:t xml:space="preserve"> </w:t>
      </w:r>
      <w:r w:rsidR="00BF14BA" w:rsidRPr="00D673B7">
        <w:rPr>
          <w:rFonts w:asciiTheme="majorBidi" w:eastAsia="Times New Roman" w:hAnsiTheme="majorBidi" w:cstheme="majorBidi"/>
          <w:sz w:val="24"/>
          <w:szCs w:val="24"/>
          <w:lang w:val="id-ID"/>
        </w:rPr>
        <w:t>serta</w:t>
      </w:r>
      <w:r w:rsidR="00D673B7" w:rsidRPr="00D673B7">
        <w:rPr>
          <w:rFonts w:asciiTheme="majorBidi" w:eastAsia="Times New Roman" w:hAnsiTheme="majorBidi" w:cstheme="majorBidi"/>
          <w:sz w:val="24"/>
          <w:szCs w:val="24"/>
          <w:lang w:val="id-ID"/>
        </w:rPr>
        <w:t xml:space="preserve"> </w:t>
      </w:r>
      <w:r w:rsidR="00BF14BA" w:rsidRPr="00D673B7">
        <w:rPr>
          <w:rFonts w:asciiTheme="majorBidi" w:eastAsia="Times New Roman" w:hAnsiTheme="majorBidi" w:cstheme="majorBidi"/>
          <w:sz w:val="24"/>
          <w:szCs w:val="24"/>
          <w:lang w:val="id-ID"/>
        </w:rPr>
        <w:t>ramah</w:t>
      </w:r>
      <w:r w:rsidR="00D673B7" w:rsidRPr="00D673B7">
        <w:rPr>
          <w:rFonts w:asciiTheme="majorBidi" w:eastAsia="Times New Roman" w:hAnsiTheme="majorBidi" w:cstheme="majorBidi"/>
          <w:sz w:val="24"/>
          <w:szCs w:val="24"/>
          <w:lang w:val="id-ID"/>
        </w:rPr>
        <w:t xml:space="preserve"> </w:t>
      </w:r>
      <w:r w:rsidR="00BF14BA" w:rsidRPr="00D673B7">
        <w:rPr>
          <w:rFonts w:asciiTheme="majorBidi" w:eastAsia="Times New Roman" w:hAnsiTheme="majorBidi" w:cstheme="majorBidi"/>
          <w:sz w:val="24"/>
          <w:szCs w:val="24"/>
          <w:lang w:val="id-ID"/>
        </w:rPr>
        <w:t>dan</w:t>
      </w:r>
      <w:r w:rsidR="00D673B7" w:rsidRPr="00D673B7">
        <w:rPr>
          <w:rFonts w:asciiTheme="majorBidi" w:eastAsia="Times New Roman" w:hAnsiTheme="majorBidi" w:cstheme="majorBidi"/>
          <w:sz w:val="24"/>
          <w:szCs w:val="24"/>
          <w:lang w:val="id-ID"/>
        </w:rPr>
        <w:t xml:space="preserve"> </w:t>
      </w:r>
      <w:r w:rsidR="00BF14BA" w:rsidRPr="00D673B7">
        <w:rPr>
          <w:rFonts w:asciiTheme="majorBidi" w:eastAsia="Times New Roman" w:hAnsiTheme="majorBidi" w:cstheme="majorBidi"/>
          <w:sz w:val="24"/>
          <w:szCs w:val="24"/>
          <w:lang w:val="id-ID"/>
        </w:rPr>
        <w:t>tidak</w:t>
      </w:r>
      <w:r w:rsidR="00D673B7" w:rsidRPr="00D673B7">
        <w:rPr>
          <w:rFonts w:asciiTheme="majorBidi" w:eastAsia="Times New Roman" w:hAnsiTheme="majorBidi" w:cstheme="majorBidi"/>
          <w:sz w:val="24"/>
          <w:szCs w:val="24"/>
          <w:lang w:val="id-ID"/>
        </w:rPr>
        <w:t xml:space="preserve"> </w:t>
      </w:r>
      <w:r w:rsidR="00BF14BA" w:rsidRPr="00D673B7">
        <w:rPr>
          <w:rFonts w:asciiTheme="majorBidi" w:eastAsia="Times New Roman" w:hAnsiTheme="majorBidi" w:cstheme="majorBidi"/>
          <w:sz w:val="24"/>
          <w:szCs w:val="24"/>
          <w:lang w:val="id-ID"/>
        </w:rPr>
        <w:t>menimbulkan</w:t>
      </w:r>
      <w:r w:rsidR="00D673B7" w:rsidRPr="00D673B7">
        <w:rPr>
          <w:rFonts w:asciiTheme="majorBidi" w:eastAsia="Times New Roman" w:hAnsiTheme="majorBidi" w:cstheme="majorBidi"/>
          <w:sz w:val="24"/>
          <w:szCs w:val="24"/>
          <w:lang w:val="id-ID"/>
        </w:rPr>
        <w:t xml:space="preserve"> </w:t>
      </w:r>
      <w:r w:rsidR="00BF14BA" w:rsidRPr="00D673B7">
        <w:rPr>
          <w:rFonts w:asciiTheme="majorBidi" w:eastAsia="Times New Roman" w:hAnsiTheme="majorBidi" w:cstheme="majorBidi"/>
          <w:sz w:val="24"/>
          <w:szCs w:val="24"/>
          <w:lang w:val="id-ID"/>
        </w:rPr>
        <w:t>efek</w:t>
      </w:r>
      <w:r w:rsidR="00D673B7" w:rsidRPr="00D673B7">
        <w:rPr>
          <w:rFonts w:asciiTheme="majorBidi" w:eastAsia="Times New Roman" w:hAnsiTheme="majorBidi" w:cstheme="majorBidi"/>
          <w:sz w:val="24"/>
          <w:szCs w:val="24"/>
          <w:lang w:val="id-ID"/>
        </w:rPr>
        <w:t xml:space="preserve"> </w:t>
      </w:r>
      <w:r w:rsidR="00BF14BA" w:rsidRPr="00D673B7">
        <w:rPr>
          <w:rFonts w:asciiTheme="majorBidi" w:eastAsia="Times New Roman" w:hAnsiTheme="majorBidi" w:cstheme="majorBidi"/>
          <w:sz w:val="24"/>
          <w:szCs w:val="24"/>
          <w:lang w:val="id-ID"/>
        </w:rPr>
        <w:t xml:space="preserve">samping yang </w:t>
      </w:r>
      <w:r w:rsidR="00BF14BA" w:rsidRPr="00D673B7">
        <w:rPr>
          <w:rFonts w:asciiTheme="majorBidi" w:eastAsia="Times New Roman" w:hAnsiTheme="majorBidi" w:cstheme="majorBidi"/>
          <w:i/>
          <w:iCs/>
          <w:sz w:val="24"/>
          <w:szCs w:val="24"/>
          <w:lang w:val="id-ID"/>
        </w:rPr>
        <w:t>negative</w:t>
      </w:r>
      <w:r w:rsidR="00FC7950">
        <w:rPr>
          <w:rFonts w:asciiTheme="majorBidi" w:eastAsia="Times New Roman" w:hAnsiTheme="majorBidi" w:cstheme="majorBidi"/>
          <w:sz w:val="24"/>
          <w:szCs w:val="24"/>
          <w:lang w:val="id-ID"/>
        </w:rPr>
        <w:t>.</w:t>
      </w:r>
      <w:r w:rsidR="001E76A6">
        <w:rPr>
          <w:rStyle w:val="FootnoteReference"/>
          <w:rFonts w:asciiTheme="majorBidi" w:eastAsia="Times New Roman" w:hAnsiTheme="majorBidi" w:cstheme="majorBidi"/>
          <w:sz w:val="24"/>
          <w:szCs w:val="24"/>
          <w:lang w:val="id-ID"/>
        </w:rPr>
        <w:footnoteReference w:id="33"/>
      </w:r>
    </w:p>
    <w:p w:rsidR="00BF14BA" w:rsidRPr="00080BDF" w:rsidRDefault="004B1059" w:rsidP="003163AB">
      <w:pPr>
        <w:spacing w:after="0" w:line="276" w:lineRule="auto"/>
        <w:ind w:firstLine="720"/>
        <w:jc w:val="both"/>
        <w:rPr>
          <w:rFonts w:asciiTheme="majorBidi" w:eastAsia="Times New Roman" w:hAnsiTheme="majorBidi" w:cstheme="majorBidi"/>
          <w:sz w:val="24"/>
          <w:szCs w:val="24"/>
          <w:lang w:val="id-ID"/>
        </w:rPr>
      </w:pPr>
      <w:r w:rsidRPr="001E76A6">
        <w:rPr>
          <w:rFonts w:asciiTheme="majorBidi" w:eastAsia="Times New Roman" w:hAnsiTheme="majorBidi" w:cstheme="majorBidi"/>
          <w:sz w:val="24"/>
          <w:szCs w:val="24"/>
          <w:lang w:val="id-ID"/>
        </w:rPr>
        <w:t>Dengan kebaikan yang ditimbulkan dari mendengarkan murattal al-Qur’an</w:t>
      </w:r>
      <w:r w:rsidR="000E7843" w:rsidRPr="001E76A6">
        <w:rPr>
          <w:rFonts w:asciiTheme="majorBidi" w:eastAsia="Times New Roman" w:hAnsiTheme="majorBidi" w:cstheme="majorBidi"/>
          <w:sz w:val="24"/>
          <w:szCs w:val="24"/>
          <w:lang w:val="id-ID"/>
        </w:rPr>
        <w:t>, maka diaplikasikanlah terapi murattal al-Qur’an pada ibu yang sedang hamil trisemester ketiga maupun ketika proses persalinan, karena pada masa-masa ini rasa cemas dan takut banyak dirasakan oleh perempuan yang sedang</w:t>
      </w:r>
      <w:r w:rsidR="00080BDF">
        <w:rPr>
          <w:rFonts w:asciiTheme="majorBidi" w:eastAsia="Times New Roman" w:hAnsiTheme="majorBidi" w:cstheme="majorBidi"/>
          <w:sz w:val="24"/>
          <w:szCs w:val="24"/>
          <w:lang w:val="id-ID"/>
        </w:rPr>
        <w:t xml:space="preserve"> mengandung dan akan melahirkan,s</w:t>
      </w:r>
      <w:r w:rsidR="000E7843" w:rsidRPr="00080BDF">
        <w:rPr>
          <w:rFonts w:asciiTheme="majorBidi" w:eastAsia="Times New Roman" w:hAnsiTheme="majorBidi" w:cstheme="majorBidi"/>
          <w:sz w:val="24"/>
          <w:szCs w:val="24"/>
          <w:lang w:val="id-ID"/>
        </w:rPr>
        <w:t xml:space="preserve">ehingga memberikan beban moril dan psikologis ketika menghadapi persalinan. </w:t>
      </w:r>
    </w:p>
    <w:p w:rsidR="000E3DEA" w:rsidRDefault="000E3DEA" w:rsidP="008C4E23">
      <w:pPr>
        <w:spacing w:after="0" w:line="276"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Hal ini</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dibuktikan</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dalam</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beberapa</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penelitian</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penggunaan</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murattal al-Qur’an ketika proses persalinan. Diantaranya</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penggunaan</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murattal</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surat al-Mulk</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dalam</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lastRenderedPageBreak/>
        <w:t>menanggulangi</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kecemasan</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saat</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persalinan, dari</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hasil yang  penelitianya</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bahwa</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tingkat</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kecemasan</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pasien preeclampsia sebelum</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dilakukan</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murattal al-Qur’an surat al-Mulk</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menunjukkan</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nilai rata-rata kecemasan 29.93 termasuk</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kategori</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kecemasan</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berat, hal</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ini</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dikarenakan</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takut</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oleh</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pikirannya</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sendiri</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dan</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kondisinya yang tensinya</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tinggi yang menyebabkan</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kekhawatiran</w:t>
      </w:r>
      <w:r w:rsidR="00D673B7">
        <w:rPr>
          <w:rFonts w:asciiTheme="majorBidi" w:eastAsia="Times New Roman" w:hAnsiTheme="majorBidi" w:cstheme="majorBidi"/>
          <w:sz w:val="24"/>
          <w:szCs w:val="24"/>
        </w:rPr>
        <w:t xml:space="preserve"> </w:t>
      </w:r>
      <w:r w:rsidR="000B26E6">
        <w:rPr>
          <w:rFonts w:asciiTheme="majorBidi" w:eastAsia="Times New Roman" w:hAnsiTheme="majorBidi" w:cstheme="majorBidi"/>
          <w:sz w:val="24"/>
          <w:szCs w:val="24"/>
        </w:rPr>
        <w:t>akan</w:t>
      </w:r>
      <w:r w:rsidR="00D673B7">
        <w:rPr>
          <w:rFonts w:asciiTheme="majorBidi" w:eastAsia="Times New Roman" w:hAnsiTheme="majorBidi" w:cstheme="majorBidi"/>
          <w:sz w:val="24"/>
          <w:szCs w:val="24"/>
        </w:rPr>
        <w:t xml:space="preserve"> </w:t>
      </w:r>
      <w:r w:rsidR="000B26E6">
        <w:rPr>
          <w:rFonts w:asciiTheme="majorBidi" w:eastAsia="Times New Roman" w:hAnsiTheme="majorBidi" w:cstheme="majorBidi"/>
          <w:sz w:val="24"/>
          <w:szCs w:val="24"/>
        </w:rPr>
        <w:t>kondisi</w:t>
      </w:r>
      <w:r w:rsidR="00D673B7">
        <w:rPr>
          <w:rFonts w:asciiTheme="majorBidi" w:eastAsia="Times New Roman" w:hAnsiTheme="majorBidi" w:cstheme="majorBidi"/>
          <w:sz w:val="24"/>
          <w:szCs w:val="24"/>
        </w:rPr>
        <w:t xml:space="preserve"> </w:t>
      </w:r>
      <w:r w:rsidR="000B26E6">
        <w:rPr>
          <w:rFonts w:asciiTheme="majorBidi" w:eastAsia="Times New Roman" w:hAnsiTheme="majorBidi" w:cstheme="majorBidi"/>
          <w:sz w:val="24"/>
          <w:szCs w:val="24"/>
        </w:rPr>
        <w:t>bayinya</w:t>
      </w:r>
      <w:r w:rsidR="00D673B7">
        <w:rPr>
          <w:rFonts w:asciiTheme="majorBidi" w:eastAsia="Times New Roman" w:hAnsiTheme="majorBidi" w:cstheme="majorBidi"/>
          <w:sz w:val="24"/>
          <w:szCs w:val="24"/>
        </w:rPr>
        <w:t xml:space="preserve"> </w:t>
      </w:r>
      <w:r w:rsidR="000B26E6">
        <w:rPr>
          <w:rFonts w:asciiTheme="majorBidi" w:eastAsia="Times New Roman" w:hAnsiTheme="majorBidi" w:cstheme="majorBidi"/>
          <w:sz w:val="24"/>
          <w:szCs w:val="24"/>
        </w:rPr>
        <w:t xml:space="preserve">dan proses persalinannya. </w:t>
      </w:r>
      <w:r w:rsidR="008C4E23">
        <w:rPr>
          <w:rFonts w:asciiTheme="majorBidi" w:eastAsia="Times New Roman" w:hAnsiTheme="majorBidi" w:cstheme="majorBidi"/>
          <w:sz w:val="24"/>
          <w:szCs w:val="24"/>
          <w:lang w:val="id-ID"/>
        </w:rPr>
        <w:t>Namun,</w:t>
      </w:r>
      <w:r w:rsidR="00D673B7">
        <w:rPr>
          <w:rFonts w:asciiTheme="majorBidi" w:eastAsia="Times New Roman" w:hAnsiTheme="majorBidi" w:cstheme="majorBidi"/>
          <w:sz w:val="24"/>
          <w:szCs w:val="24"/>
        </w:rPr>
        <w:t xml:space="preserve"> </w:t>
      </w:r>
      <w:r w:rsidR="00A3717C">
        <w:rPr>
          <w:rFonts w:asciiTheme="majorBidi" w:eastAsia="Times New Roman" w:hAnsiTheme="majorBidi" w:cstheme="majorBidi"/>
          <w:sz w:val="24"/>
          <w:szCs w:val="24"/>
        </w:rPr>
        <w:t>setelah</w:t>
      </w:r>
      <w:r w:rsidR="00D673B7">
        <w:rPr>
          <w:rFonts w:asciiTheme="majorBidi" w:eastAsia="Times New Roman" w:hAnsiTheme="majorBidi" w:cstheme="majorBidi"/>
          <w:sz w:val="24"/>
          <w:szCs w:val="24"/>
        </w:rPr>
        <w:t xml:space="preserve"> </w:t>
      </w:r>
      <w:r w:rsidR="00A3717C">
        <w:rPr>
          <w:rFonts w:asciiTheme="majorBidi" w:eastAsia="Times New Roman" w:hAnsiTheme="majorBidi" w:cstheme="majorBidi"/>
          <w:sz w:val="24"/>
          <w:szCs w:val="24"/>
        </w:rPr>
        <w:t>diberikan</w:t>
      </w:r>
      <w:r w:rsidR="00D673B7">
        <w:rPr>
          <w:rFonts w:asciiTheme="majorBidi" w:eastAsia="Times New Roman" w:hAnsiTheme="majorBidi" w:cstheme="majorBidi"/>
          <w:sz w:val="24"/>
          <w:szCs w:val="24"/>
        </w:rPr>
        <w:t xml:space="preserve"> </w:t>
      </w:r>
      <w:r w:rsidR="00A3717C">
        <w:rPr>
          <w:rFonts w:asciiTheme="majorBidi" w:eastAsia="Times New Roman" w:hAnsiTheme="majorBidi" w:cstheme="majorBidi"/>
          <w:sz w:val="24"/>
          <w:szCs w:val="24"/>
        </w:rPr>
        <w:t>terapi</w:t>
      </w:r>
      <w:r w:rsidR="00D673B7">
        <w:rPr>
          <w:rFonts w:asciiTheme="majorBidi" w:eastAsia="Times New Roman" w:hAnsiTheme="majorBidi" w:cstheme="majorBidi"/>
          <w:sz w:val="24"/>
          <w:szCs w:val="24"/>
        </w:rPr>
        <w:t xml:space="preserve"> </w:t>
      </w:r>
      <w:r w:rsidR="00A3717C">
        <w:rPr>
          <w:rFonts w:asciiTheme="majorBidi" w:eastAsia="Times New Roman" w:hAnsiTheme="majorBidi" w:cstheme="majorBidi"/>
          <w:sz w:val="24"/>
          <w:szCs w:val="24"/>
        </w:rPr>
        <w:t>murattal al-Qur’an, rata-rata nilai</w:t>
      </w:r>
      <w:r w:rsidR="00D673B7">
        <w:rPr>
          <w:rFonts w:asciiTheme="majorBidi" w:eastAsia="Times New Roman" w:hAnsiTheme="majorBidi" w:cstheme="majorBidi"/>
          <w:sz w:val="24"/>
          <w:szCs w:val="24"/>
        </w:rPr>
        <w:t xml:space="preserve"> </w:t>
      </w:r>
      <w:r w:rsidR="00A3717C">
        <w:rPr>
          <w:rFonts w:asciiTheme="majorBidi" w:eastAsia="Times New Roman" w:hAnsiTheme="majorBidi" w:cstheme="majorBidi"/>
          <w:sz w:val="24"/>
          <w:szCs w:val="24"/>
        </w:rPr>
        <w:t>kecemasan</w:t>
      </w:r>
      <w:r w:rsidR="00D673B7">
        <w:rPr>
          <w:rFonts w:asciiTheme="majorBidi" w:eastAsia="Times New Roman" w:hAnsiTheme="majorBidi" w:cstheme="majorBidi"/>
          <w:sz w:val="24"/>
          <w:szCs w:val="24"/>
        </w:rPr>
        <w:t xml:space="preserve"> </w:t>
      </w:r>
      <w:r w:rsidR="00A3717C">
        <w:rPr>
          <w:rFonts w:asciiTheme="majorBidi" w:eastAsia="Times New Roman" w:hAnsiTheme="majorBidi" w:cstheme="majorBidi"/>
          <w:sz w:val="24"/>
          <w:szCs w:val="24"/>
        </w:rPr>
        <w:t xml:space="preserve">pasien preeclampsia </w:t>
      </w:r>
      <w:r w:rsidR="003B5B97">
        <w:rPr>
          <w:rFonts w:asciiTheme="majorBidi" w:eastAsia="Times New Roman" w:hAnsiTheme="majorBidi" w:cstheme="majorBidi"/>
          <w:sz w:val="24"/>
          <w:szCs w:val="24"/>
        </w:rPr>
        <w:t>23.80 term</w:t>
      </w:r>
      <w:r w:rsidR="00F83AD7">
        <w:rPr>
          <w:rFonts w:asciiTheme="majorBidi" w:eastAsia="Times New Roman" w:hAnsiTheme="majorBidi" w:cstheme="majorBidi"/>
          <w:sz w:val="24"/>
          <w:szCs w:val="24"/>
        </w:rPr>
        <w:t>asuk</w:t>
      </w:r>
      <w:r w:rsidR="00D673B7">
        <w:rPr>
          <w:rFonts w:asciiTheme="majorBidi" w:eastAsia="Times New Roman" w:hAnsiTheme="majorBidi" w:cstheme="majorBidi"/>
          <w:sz w:val="24"/>
          <w:szCs w:val="24"/>
        </w:rPr>
        <w:t xml:space="preserve"> </w:t>
      </w:r>
      <w:r w:rsidR="00F83AD7">
        <w:rPr>
          <w:rFonts w:asciiTheme="majorBidi" w:eastAsia="Times New Roman" w:hAnsiTheme="majorBidi" w:cstheme="majorBidi"/>
          <w:sz w:val="24"/>
          <w:szCs w:val="24"/>
        </w:rPr>
        <w:t>kategori</w:t>
      </w:r>
      <w:r w:rsidR="00D673B7">
        <w:rPr>
          <w:rFonts w:asciiTheme="majorBidi" w:eastAsia="Times New Roman" w:hAnsiTheme="majorBidi" w:cstheme="majorBidi"/>
          <w:sz w:val="24"/>
          <w:szCs w:val="24"/>
        </w:rPr>
        <w:t xml:space="preserve"> </w:t>
      </w:r>
      <w:r w:rsidR="00F83AD7">
        <w:rPr>
          <w:rFonts w:asciiTheme="majorBidi" w:eastAsia="Times New Roman" w:hAnsiTheme="majorBidi" w:cstheme="majorBidi"/>
          <w:sz w:val="24"/>
          <w:szCs w:val="24"/>
        </w:rPr>
        <w:t xml:space="preserve">sedang, </w:t>
      </w:r>
      <w:r w:rsidR="00AF6DCF">
        <w:rPr>
          <w:rFonts w:asciiTheme="majorBidi" w:eastAsia="Times New Roman" w:hAnsiTheme="majorBidi" w:cstheme="majorBidi"/>
          <w:sz w:val="24"/>
          <w:szCs w:val="24"/>
        </w:rPr>
        <w:t>artinya</w:t>
      </w:r>
      <w:r w:rsidR="00D673B7">
        <w:rPr>
          <w:rFonts w:asciiTheme="majorBidi" w:eastAsia="Times New Roman" w:hAnsiTheme="majorBidi" w:cstheme="majorBidi"/>
          <w:sz w:val="24"/>
          <w:szCs w:val="24"/>
        </w:rPr>
        <w:t xml:space="preserve"> </w:t>
      </w:r>
      <w:r w:rsidR="00AF6DCF">
        <w:rPr>
          <w:rFonts w:asciiTheme="majorBidi" w:eastAsia="Times New Roman" w:hAnsiTheme="majorBidi" w:cstheme="majorBidi"/>
          <w:sz w:val="24"/>
          <w:szCs w:val="24"/>
        </w:rPr>
        <w:t>ada</w:t>
      </w:r>
      <w:r w:rsidR="00D673B7">
        <w:rPr>
          <w:rFonts w:asciiTheme="majorBidi" w:eastAsia="Times New Roman" w:hAnsiTheme="majorBidi" w:cstheme="majorBidi"/>
          <w:sz w:val="24"/>
          <w:szCs w:val="24"/>
        </w:rPr>
        <w:t xml:space="preserve"> </w:t>
      </w:r>
      <w:r w:rsidR="00AF6DCF">
        <w:rPr>
          <w:rFonts w:asciiTheme="majorBidi" w:eastAsia="Times New Roman" w:hAnsiTheme="majorBidi" w:cstheme="majorBidi"/>
          <w:sz w:val="24"/>
          <w:szCs w:val="24"/>
        </w:rPr>
        <w:t>penurunan</w:t>
      </w:r>
      <w:r w:rsidR="00D673B7">
        <w:rPr>
          <w:rFonts w:asciiTheme="majorBidi" w:eastAsia="Times New Roman" w:hAnsiTheme="majorBidi" w:cstheme="majorBidi"/>
          <w:sz w:val="24"/>
          <w:szCs w:val="24"/>
        </w:rPr>
        <w:t xml:space="preserve"> disbanding </w:t>
      </w:r>
      <w:r w:rsidR="00F83AD7">
        <w:rPr>
          <w:rFonts w:asciiTheme="majorBidi" w:eastAsia="Times New Roman" w:hAnsiTheme="majorBidi" w:cstheme="majorBidi"/>
          <w:sz w:val="24"/>
          <w:szCs w:val="24"/>
        </w:rPr>
        <w:t>sebelum</w:t>
      </w:r>
      <w:r w:rsidR="00D673B7">
        <w:rPr>
          <w:rFonts w:asciiTheme="majorBidi" w:eastAsia="Times New Roman" w:hAnsiTheme="majorBidi" w:cstheme="majorBidi"/>
          <w:sz w:val="24"/>
          <w:szCs w:val="24"/>
        </w:rPr>
        <w:t xml:space="preserve"> </w:t>
      </w:r>
      <w:r w:rsidR="00F83AD7">
        <w:rPr>
          <w:rFonts w:asciiTheme="majorBidi" w:eastAsia="Times New Roman" w:hAnsiTheme="majorBidi" w:cstheme="majorBidi"/>
          <w:sz w:val="24"/>
          <w:szCs w:val="24"/>
        </w:rPr>
        <w:t>diberikan</w:t>
      </w:r>
      <w:r w:rsidR="00D673B7">
        <w:rPr>
          <w:rFonts w:asciiTheme="majorBidi" w:eastAsia="Times New Roman" w:hAnsiTheme="majorBidi" w:cstheme="majorBidi"/>
          <w:sz w:val="24"/>
          <w:szCs w:val="24"/>
        </w:rPr>
        <w:t xml:space="preserve"> </w:t>
      </w:r>
      <w:r w:rsidR="00F83AD7">
        <w:rPr>
          <w:rFonts w:asciiTheme="majorBidi" w:eastAsia="Times New Roman" w:hAnsiTheme="majorBidi" w:cstheme="majorBidi"/>
          <w:sz w:val="24"/>
          <w:szCs w:val="24"/>
        </w:rPr>
        <w:t>terapi al-Qur’</w:t>
      </w:r>
      <w:r w:rsidR="002650F5">
        <w:rPr>
          <w:rFonts w:asciiTheme="majorBidi" w:eastAsia="Times New Roman" w:hAnsiTheme="majorBidi" w:cstheme="majorBidi"/>
          <w:sz w:val="24"/>
          <w:szCs w:val="24"/>
        </w:rPr>
        <w:t xml:space="preserve">an. </w:t>
      </w:r>
      <w:r w:rsidR="001E76A6">
        <w:rPr>
          <w:rStyle w:val="FootnoteReference"/>
          <w:rFonts w:asciiTheme="majorBidi" w:eastAsia="Times New Roman" w:hAnsiTheme="majorBidi" w:cstheme="majorBidi"/>
          <w:sz w:val="24"/>
          <w:szCs w:val="24"/>
        </w:rPr>
        <w:footnoteReference w:id="34"/>
      </w:r>
    </w:p>
    <w:p w:rsidR="008E3787" w:rsidRDefault="00326335" w:rsidP="001E76A6">
      <w:pPr>
        <w:spacing w:after="0" w:line="276"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Sejalan</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dengan</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keadaan</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penurunan rasa cemaspasien preeclampsia, dalam</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penelitian</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tentang</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perbedaan</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nyeri</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persalinan</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pada</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ibu yang diberikan</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terapi</w:t>
      </w:r>
      <w:r w:rsidR="00D673B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murattal al-Qur’an dan music klasik</w:t>
      </w:r>
      <w:r w:rsidR="0057279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bahwa</w:t>
      </w:r>
      <w:r w:rsidR="00572797">
        <w:rPr>
          <w:rFonts w:asciiTheme="majorBidi" w:eastAsia="Times New Roman" w:hAnsiTheme="majorBidi" w:cstheme="majorBidi"/>
          <w:sz w:val="24"/>
          <w:szCs w:val="24"/>
        </w:rPr>
        <w:t xml:space="preserve"> </w:t>
      </w:r>
      <w:r w:rsidR="0076347B">
        <w:rPr>
          <w:rFonts w:asciiTheme="majorBidi" w:eastAsia="Times New Roman" w:hAnsiTheme="majorBidi" w:cstheme="majorBidi"/>
          <w:sz w:val="24"/>
          <w:szCs w:val="24"/>
        </w:rPr>
        <w:t>intensitas</w:t>
      </w:r>
      <w:r w:rsidR="00572797">
        <w:rPr>
          <w:rFonts w:asciiTheme="majorBidi" w:eastAsia="Times New Roman" w:hAnsiTheme="majorBidi" w:cstheme="majorBidi"/>
          <w:sz w:val="24"/>
          <w:szCs w:val="24"/>
        </w:rPr>
        <w:t xml:space="preserve"> </w:t>
      </w:r>
      <w:r w:rsidR="0076347B">
        <w:rPr>
          <w:rFonts w:asciiTheme="majorBidi" w:eastAsia="Times New Roman" w:hAnsiTheme="majorBidi" w:cstheme="majorBidi"/>
          <w:sz w:val="24"/>
          <w:szCs w:val="24"/>
        </w:rPr>
        <w:t>nyeri</w:t>
      </w:r>
      <w:r w:rsidR="00572797">
        <w:rPr>
          <w:rFonts w:asciiTheme="majorBidi" w:eastAsia="Times New Roman" w:hAnsiTheme="majorBidi" w:cstheme="majorBidi"/>
          <w:sz w:val="24"/>
          <w:szCs w:val="24"/>
        </w:rPr>
        <w:t xml:space="preserve"> </w:t>
      </w:r>
      <w:r w:rsidR="0076347B">
        <w:rPr>
          <w:rFonts w:asciiTheme="majorBidi" w:eastAsia="Times New Roman" w:hAnsiTheme="majorBidi" w:cstheme="majorBidi"/>
          <w:sz w:val="24"/>
          <w:szCs w:val="24"/>
        </w:rPr>
        <w:t>setelah</w:t>
      </w:r>
      <w:r w:rsidR="00572797">
        <w:rPr>
          <w:rFonts w:asciiTheme="majorBidi" w:eastAsia="Times New Roman" w:hAnsiTheme="majorBidi" w:cstheme="majorBidi"/>
          <w:sz w:val="24"/>
          <w:szCs w:val="24"/>
        </w:rPr>
        <w:t xml:space="preserve"> </w:t>
      </w:r>
      <w:r w:rsidR="0076347B">
        <w:rPr>
          <w:rFonts w:asciiTheme="majorBidi" w:eastAsia="Times New Roman" w:hAnsiTheme="majorBidi" w:cstheme="majorBidi"/>
          <w:sz w:val="24"/>
          <w:szCs w:val="24"/>
        </w:rPr>
        <w:t>dilakukan</w:t>
      </w:r>
      <w:r w:rsidR="00572797">
        <w:rPr>
          <w:rFonts w:asciiTheme="majorBidi" w:eastAsia="Times New Roman" w:hAnsiTheme="majorBidi" w:cstheme="majorBidi"/>
          <w:sz w:val="24"/>
          <w:szCs w:val="24"/>
        </w:rPr>
        <w:t xml:space="preserve"> </w:t>
      </w:r>
      <w:r w:rsidR="0076347B">
        <w:rPr>
          <w:rFonts w:asciiTheme="majorBidi" w:eastAsia="Times New Roman" w:hAnsiTheme="majorBidi" w:cstheme="majorBidi"/>
          <w:sz w:val="24"/>
          <w:szCs w:val="24"/>
        </w:rPr>
        <w:t>terapi al-Qur’an berada</w:t>
      </w:r>
      <w:r w:rsidR="00572797">
        <w:rPr>
          <w:rFonts w:asciiTheme="majorBidi" w:eastAsia="Times New Roman" w:hAnsiTheme="majorBidi" w:cstheme="majorBidi"/>
          <w:sz w:val="24"/>
          <w:szCs w:val="24"/>
        </w:rPr>
        <w:t xml:space="preserve"> </w:t>
      </w:r>
      <w:r w:rsidR="0076347B">
        <w:rPr>
          <w:rFonts w:asciiTheme="majorBidi" w:eastAsia="Times New Roman" w:hAnsiTheme="majorBidi" w:cstheme="majorBidi"/>
          <w:sz w:val="24"/>
          <w:szCs w:val="24"/>
        </w:rPr>
        <w:t>pada interval skalanyeri 2-8, le</w:t>
      </w:r>
      <w:r w:rsidR="00AF6DCF">
        <w:rPr>
          <w:rFonts w:asciiTheme="majorBidi" w:eastAsia="Times New Roman" w:hAnsiTheme="majorBidi" w:cstheme="majorBidi"/>
          <w:sz w:val="24"/>
          <w:szCs w:val="24"/>
          <w:lang w:val="id-ID"/>
        </w:rPr>
        <w:t>b</w:t>
      </w:r>
      <w:r w:rsidR="00AF6DCF">
        <w:rPr>
          <w:rFonts w:asciiTheme="majorBidi" w:eastAsia="Times New Roman" w:hAnsiTheme="majorBidi" w:cstheme="majorBidi"/>
          <w:sz w:val="24"/>
          <w:szCs w:val="24"/>
        </w:rPr>
        <w:t>ih</w:t>
      </w:r>
      <w:r w:rsidR="00572797">
        <w:rPr>
          <w:rFonts w:asciiTheme="majorBidi" w:eastAsia="Times New Roman" w:hAnsiTheme="majorBidi" w:cstheme="majorBidi"/>
          <w:sz w:val="24"/>
          <w:szCs w:val="24"/>
        </w:rPr>
        <w:t xml:space="preserve"> </w:t>
      </w:r>
      <w:r w:rsidR="00AF6DCF">
        <w:rPr>
          <w:rFonts w:asciiTheme="majorBidi" w:eastAsia="Times New Roman" w:hAnsiTheme="majorBidi" w:cstheme="majorBidi"/>
          <w:sz w:val="24"/>
          <w:szCs w:val="24"/>
        </w:rPr>
        <w:t>kecil</w:t>
      </w:r>
      <w:r w:rsidR="00572797">
        <w:rPr>
          <w:rFonts w:asciiTheme="majorBidi" w:eastAsia="Times New Roman" w:hAnsiTheme="majorBidi" w:cstheme="majorBidi"/>
          <w:sz w:val="24"/>
          <w:szCs w:val="24"/>
        </w:rPr>
        <w:t xml:space="preserve"> dibanding </w:t>
      </w:r>
      <w:r w:rsidR="0076347B">
        <w:rPr>
          <w:rFonts w:asciiTheme="majorBidi" w:eastAsia="Times New Roman" w:hAnsiTheme="majorBidi" w:cstheme="majorBidi"/>
          <w:sz w:val="24"/>
          <w:szCs w:val="24"/>
        </w:rPr>
        <w:t>sebelum</w:t>
      </w:r>
      <w:r w:rsidR="00572797">
        <w:rPr>
          <w:rFonts w:asciiTheme="majorBidi" w:eastAsia="Times New Roman" w:hAnsiTheme="majorBidi" w:cstheme="majorBidi"/>
          <w:sz w:val="24"/>
          <w:szCs w:val="24"/>
        </w:rPr>
        <w:t xml:space="preserve"> </w:t>
      </w:r>
      <w:r w:rsidR="0076347B">
        <w:rPr>
          <w:rFonts w:asciiTheme="majorBidi" w:eastAsia="Times New Roman" w:hAnsiTheme="majorBidi" w:cstheme="majorBidi"/>
          <w:sz w:val="24"/>
          <w:szCs w:val="24"/>
        </w:rPr>
        <w:t>murattal.</w:t>
      </w:r>
      <w:r w:rsidR="00572797">
        <w:rPr>
          <w:rFonts w:asciiTheme="majorBidi" w:eastAsia="Times New Roman" w:hAnsiTheme="majorBidi" w:cstheme="majorBidi"/>
          <w:sz w:val="24"/>
          <w:szCs w:val="24"/>
        </w:rPr>
        <w:t xml:space="preserve"> </w:t>
      </w:r>
      <w:r w:rsidR="00DF08F0">
        <w:rPr>
          <w:rFonts w:asciiTheme="majorBidi" w:eastAsia="Times New Roman" w:hAnsiTheme="majorBidi" w:cstheme="majorBidi"/>
          <w:sz w:val="24"/>
          <w:szCs w:val="24"/>
        </w:rPr>
        <w:t>Sedangkan yang diberikan</w:t>
      </w:r>
      <w:r w:rsidR="00572797">
        <w:rPr>
          <w:rFonts w:asciiTheme="majorBidi" w:eastAsia="Times New Roman" w:hAnsiTheme="majorBidi" w:cstheme="majorBidi"/>
          <w:sz w:val="24"/>
          <w:szCs w:val="24"/>
        </w:rPr>
        <w:t xml:space="preserve"> </w:t>
      </w:r>
      <w:r w:rsidR="00DF08F0">
        <w:rPr>
          <w:rFonts w:asciiTheme="majorBidi" w:eastAsia="Times New Roman" w:hAnsiTheme="majorBidi" w:cstheme="majorBidi"/>
          <w:sz w:val="24"/>
          <w:szCs w:val="24"/>
        </w:rPr>
        <w:t>terapi music klasik</w:t>
      </w:r>
      <w:r w:rsidR="00572797">
        <w:rPr>
          <w:rFonts w:asciiTheme="majorBidi" w:eastAsia="Times New Roman" w:hAnsiTheme="majorBidi" w:cstheme="majorBidi"/>
          <w:sz w:val="24"/>
          <w:szCs w:val="24"/>
        </w:rPr>
        <w:t xml:space="preserve"> </w:t>
      </w:r>
      <w:r w:rsidR="00DF08F0">
        <w:rPr>
          <w:rFonts w:asciiTheme="majorBidi" w:eastAsia="Times New Roman" w:hAnsiTheme="majorBidi" w:cstheme="majorBidi"/>
          <w:sz w:val="24"/>
          <w:szCs w:val="24"/>
        </w:rPr>
        <w:t>masih</w:t>
      </w:r>
      <w:r w:rsidR="00572797">
        <w:rPr>
          <w:rFonts w:asciiTheme="majorBidi" w:eastAsia="Times New Roman" w:hAnsiTheme="majorBidi" w:cstheme="majorBidi"/>
          <w:sz w:val="24"/>
          <w:szCs w:val="24"/>
        </w:rPr>
        <w:t xml:space="preserve"> </w:t>
      </w:r>
      <w:r w:rsidR="00DF08F0">
        <w:rPr>
          <w:rFonts w:asciiTheme="majorBidi" w:eastAsia="Times New Roman" w:hAnsiTheme="majorBidi" w:cstheme="majorBidi"/>
          <w:sz w:val="24"/>
          <w:szCs w:val="24"/>
        </w:rPr>
        <w:t>ada yang merasakan</w:t>
      </w:r>
      <w:r w:rsidR="00572797">
        <w:rPr>
          <w:rFonts w:asciiTheme="majorBidi" w:eastAsia="Times New Roman" w:hAnsiTheme="majorBidi" w:cstheme="majorBidi"/>
          <w:sz w:val="24"/>
          <w:szCs w:val="24"/>
        </w:rPr>
        <w:t xml:space="preserve"> </w:t>
      </w:r>
      <w:r w:rsidR="00DF08F0">
        <w:rPr>
          <w:rFonts w:asciiTheme="majorBidi" w:eastAsia="Times New Roman" w:hAnsiTheme="majorBidi" w:cstheme="majorBidi"/>
          <w:sz w:val="24"/>
          <w:szCs w:val="24"/>
        </w:rPr>
        <w:t>kecemasan.</w:t>
      </w:r>
      <w:r w:rsidR="00572797">
        <w:rPr>
          <w:rFonts w:asciiTheme="majorBidi" w:eastAsia="Times New Roman" w:hAnsiTheme="majorBidi" w:cstheme="majorBidi"/>
          <w:sz w:val="24"/>
          <w:szCs w:val="24"/>
        </w:rPr>
        <w:t xml:space="preserve"> </w:t>
      </w:r>
      <w:r w:rsidR="00F44EC2">
        <w:rPr>
          <w:rFonts w:asciiTheme="majorBidi" w:eastAsia="Times New Roman" w:hAnsiTheme="majorBidi" w:cstheme="majorBidi"/>
          <w:sz w:val="24"/>
          <w:szCs w:val="24"/>
        </w:rPr>
        <w:t>Hal ini</w:t>
      </w:r>
      <w:r w:rsidR="00572797">
        <w:rPr>
          <w:rFonts w:asciiTheme="majorBidi" w:eastAsia="Times New Roman" w:hAnsiTheme="majorBidi" w:cstheme="majorBidi"/>
          <w:sz w:val="24"/>
          <w:szCs w:val="24"/>
        </w:rPr>
        <w:t xml:space="preserve"> </w:t>
      </w:r>
      <w:r w:rsidR="00F44EC2">
        <w:rPr>
          <w:rFonts w:asciiTheme="majorBidi" w:eastAsia="Times New Roman" w:hAnsiTheme="majorBidi" w:cstheme="majorBidi"/>
          <w:sz w:val="24"/>
          <w:szCs w:val="24"/>
        </w:rPr>
        <w:t>karena</w:t>
      </w:r>
      <w:r w:rsidR="00572797">
        <w:rPr>
          <w:rFonts w:asciiTheme="majorBidi" w:eastAsia="Times New Roman" w:hAnsiTheme="majorBidi" w:cstheme="majorBidi"/>
          <w:sz w:val="24"/>
          <w:szCs w:val="24"/>
        </w:rPr>
        <w:t xml:space="preserve"> </w:t>
      </w:r>
      <w:r w:rsidR="00F44EC2">
        <w:rPr>
          <w:rFonts w:asciiTheme="majorBidi" w:eastAsia="Times New Roman" w:hAnsiTheme="majorBidi" w:cstheme="majorBidi"/>
          <w:sz w:val="24"/>
          <w:szCs w:val="24"/>
        </w:rPr>
        <w:t>lantunan al-Qur’an dapat</w:t>
      </w:r>
      <w:r w:rsidR="00572797">
        <w:rPr>
          <w:rFonts w:asciiTheme="majorBidi" w:eastAsia="Times New Roman" w:hAnsiTheme="majorBidi" w:cstheme="majorBidi"/>
          <w:sz w:val="24"/>
          <w:szCs w:val="24"/>
        </w:rPr>
        <w:t xml:space="preserve"> </w:t>
      </w:r>
      <w:r w:rsidR="00AF6DCF">
        <w:rPr>
          <w:rFonts w:asciiTheme="majorBidi" w:eastAsia="Times New Roman" w:hAnsiTheme="majorBidi" w:cstheme="majorBidi"/>
          <w:sz w:val="24"/>
          <w:szCs w:val="24"/>
        </w:rPr>
        <w:t>menurunkan</w:t>
      </w:r>
      <w:r w:rsidR="00572797">
        <w:rPr>
          <w:rFonts w:asciiTheme="majorBidi" w:eastAsia="Times New Roman" w:hAnsiTheme="majorBidi" w:cstheme="majorBidi"/>
          <w:sz w:val="24"/>
          <w:szCs w:val="24"/>
        </w:rPr>
        <w:t xml:space="preserve"> </w:t>
      </w:r>
      <w:r w:rsidR="00AF6DCF">
        <w:rPr>
          <w:rFonts w:asciiTheme="majorBidi" w:eastAsia="Times New Roman" w:hAnsiTheme="majorBidi" w:cstheme="majorBidi"/>
          <w:sz w:val="24"/>
          <w:szCs w:val="24"/>
        </w:rPr>
        <w:t>hormon-hormon stress dan</w:t>
      </w:r>
      <w:r w:rsidR="00572797">
        <w:rPr>
          <w:rFonts w:asciiTheme="majorBidi" w:eastAsia="Times New Roman" w:hAnsiTheme="majorBidi" w:cstheme="majorBidi"/>
          <w:sz w:val="24"/>
          <w:szCs w:val="24"/>
        </w:rPr>
        <w:t xml:space="preserve"> </w:t>
      </w:r>
      <w:r w:rsidR="00AF6DCF">
        <w:rPr>
          <w:rFonts w:asciiTheme="majorBidi" w:eastAsia="Times New Roman" w:hAnsiTheme="majorBidi" w:cstheme="majorBidi"/>
          <w:sz w:val="24"/>
          <w:szCs w:val="24"/>
        </w:rPr>
        <w:t>mengakti</w:t>
      </w:r>
      <w:r w:rsidR="00AF6DCF">
        <w:rPr>
          <w:rFonts w:asciiTheme="majorBidi" w:eastAsia="Times New Roman" w:hAnsiTheme="majorBidi" w:cstheme="majorBidi"/>
          <w:sz w:val="24"/>
          <w:szCs w:val="24"/>
          <w:lang w:val="id-ID"/>
        </w:rPr>
        <w:t>f</w:t>
      </w:r>
      <w:r w:rsidR="00F44EC2">
        <w:rPr>
          <w:rFonts w:asciiTheme="majorBidi" w:eastAsia="Times New Roman" w:hAnsiTheme="majorBidi" w:cstheme="majorBidi"/>
          <w:sz w:val="24"/>
          <w:szCs w:val="24"/>
        </w:rPr>
        <w:t xml:space="preserve">kan hormone endorphin </w:t>
      </w:r>
      <w:r w:rsidR="00092228">
        <w:rPr>
          <w:rFonts w:asciiTheme="majorBidi" w:eastAsia="Times New Roman" w:hAnsiTheme="majorBidi" w:cstheme="majorBidi"/>
          <w:sz w:val="24"/>
          <w:szCs w:val="24"/>
        </w:rPr>
        <w:t>alami.</w:t>
      </w:r>
      <w:r w:rsidR="001E76A6">
        <w:rPr>
          <w:rStyle w:val="FootnoteReference"/>
          <w:rFonts w:asciiTheme="majorBidi" w:eastAsia="Times New Roman" w:hAnsiTheme="majorBidi" w:cstheme="majorBidi"/>
          <w:sz w:val="24"/>
          <w:szCs w:val="24"/>
        </w:rPr>
        <w:footnoteReference w:id="35"/>
      </w:r>
    </w:p>
    <w:p w:rsidR="008E3787" w:rsidRDefault="00BD5E48" w:rsidP="001E76A6">
      <w:pPr>
        <w:spacing w:after="0" w:line="276"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Sedangkan</w:t>
      </w:r>
      <w:r w:rsidR="0057279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dalam</w:t>
      </w:r>
      <w:r w:rsidR="0057279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penelitian</w:t>
      </w:r>
      <w:r w:rsidR="0057279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pengaruh</w:t>
      </w:r>
      <w:r w:rsidR="0057279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terapi</w:t>
      </w:r>
      <w:r w:rsidR="0057279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murattal al-Qur’an untuk</w:t>
      </w:r>
      <w:r w:rsidR="0057279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penurunan</w:t>
      </w:r>
      <w:r w:rsidR="0057279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nyeri</w:t>
      </w:r>
      <w:r w:rsidR="0057279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persalinan</w:t>
      </w:r>
      <w:r w:rsidR="0057279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dan</w:t>
      </w:r>
      <w:r w:rsidR="0057279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kecemasan</w:t>
      </w:r>
      <w:r w:rsidR="0057279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pada</w:t>
      </w:r>
      <w:r w:rsidR="0057279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ibu</w:t>
      </w:r>
      <w:r w:rsidR="00572797">
        <w:rPr>
          <w:rFonts w:asciiTheme="majorBidi" w:eastAsia="Times New Roman" w:hAnsiTheme="majorBidi" w:cstheme="majorBidi"/>
          <w:sz w:val="24"/>
          <w:szCs w:val="24"/>
        </w:rPr>
        <w:t xml:space="preserve"> b</w:t>
      </w:r>
      <w:r>
        <w:rPr>
          <w:rFonts w:asciiTheme="majorBidi" w:eastAsia="Times New Roman" w:hAnsiTheme="majorBidi" w:cstheme="majorBidi"/>
          <w:sz w:val="24"/>
          <w:szCs w:val="24"/>
        </w:rPr>
        <w:t>ersalin</w:t>
      </w:r>
      <w:r w:rsidR="0057279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kala 1 fase</w:t>
      </w:r>
      <w:r w:rsidR="0057279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aktif</w:t>
      </w:r>
      <w:r w:rsidR="0057279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saat</w:t>
      </w:r>
      <w:r w:rsidR="00000BCE">
        <w:rPr>
          <w:rFonts w:asciiTheme="majorBidi" w:eastAsia="Times New Roman" w:hAnsiTheme="majorBidi" w:cstheme="majorBidi"/>
          <w:sz w:val="24"/>
          <w:szCs w:val="24"/>
        </w:rPr>
        <w:t xml:space="preserve"> proses melahirkan normal diperoleh</w:t>
      </w:r>
      <w:r w:rsidR="00572797">
        <w:rPr>
          <w:rFonts w:asciiTheme="majorBidi" w:eastAsia="Times New Roman" w:hAnsiTheme="majorBidi" w:cstheme="majorBidi"/>
          <w:sz w:val="24"/>
          <w:szCs w:val="24"/>
        </w:rPr>
        <w:t xml:space="preserve"> rata-</w:t>
      </w:r>
      <w:r w:rsidR="008E3787">
        <w:rPr>
          <w:rFonts w:asciiTheme="majorBidi" w:eastAsia="Times New Roman" w:hAnsiTheme="majorBidi" w:cstheme="majorBidi"/>
          <w:sz w:val="24"/>
          <w:szCs w:val="24"/>
        </w:rPr>
        <w:t>rata</w:t>
      </w:r>
      <w:r w:rsidR="00572797">
        <w:rPr>
          <w:rFonts w:asciiTheme="majorBidi" w:eastAsia="Times New Roman" w:hAnsiTheme="majorBidi" w:cstheme="majorBidi"/>
          <w:sz w:val="24"/>
          <w:szCs w:val="24"/>
        </w:rPr>
        <w:t xml:space="preserve"> </w:t>
      </w:r>
      <w:r w:rsidR="008E3787">
        <w:rPr>
          <w:rFonts w:asciiTheme="majorBidi" w:eastAsia="Times New Roman" w:hAnsiTheme="majorBidi" w:cstheme="majorBidi"/>
          <w:sz w:val="24"/>
          <w:szCs w:val="24"/>
        </w:rPr>
        <w:t>skala</w:t>
      </w:r>
      <w:r w:rsidR="00572797">
        <w:rPr>
          <w:rFonts w:asciiTheme="majorBidi" w:eastAsia="Times New Roman" w:hAnsiTheme="majorBidi" w:cstheme="majorBidi"/>
          <w:sz w:val="24"/>
          <w:szCs w:val="24"/>
        </w:rPr>
        <w:t xml:space="preserve"> </w:t>
      </w:r>
      <w:r w:rsidR="008E3787">
        <w:rPr>
          <w:rFonts w:asciiTheme="majorBidi" w:eastAsia="Times New Roman" w:hAnsiTheme="majorBidi" w:cstheme="majorBidi"/>
          <w:sz w:val="24"/>
          <w:szCs w:val="24"/>
        </w:rPr>
        <w:t>nyeri</w:t>
      </w:r>
      <w:r w:rsidR="00572797">
        <w:rPr>
          <w:rFonts w:asciiTheme="majorBidi" w:eastAsia="Times New Roman" w:hAnsiTheme="majorBidi" w:cstheme="majorBidi"/>
          <w:sz w:val="24"/>
          <w:szCs w:val="24"/>
        </w:rPr>
        <w:t xml:space="preserve"> </w:t>
      </w:r>
      <w:r w:rsidR="008E3787">
        <w:rPr>
          <w:rFonts w:asciiTheme="majorBidi" w:eastAsia="Times New Roman" w:hAnsiTheme="majorBidi" w:cstheme="majorBidi"/>
          <w:sz w:val="24"/>
          <w:szCs w:val="24"/>
        </w:rPr>
        <w:t>kala 1 fase</w:t>
      </w:r>
      <w:r w:rsidR="00572797">
        <w:rPr>
          <w:rFonts w:asciiTheme="majorBidi" w:eastAsia="Times New Roman" w:hAnsiTheme="majorBidi" w:cstheme="majorBidi"/>
          <w:sz w:val="24"/>
          <w:szCs w:val="24"/>
        </w:rPr>
        <w:t xml:space="preserve"> </w:t>
      </w:r>
      <w:r w:rsidR="008E3787">
        <w:rPr>
          <w:rFonts w:asciiTheme="majorBidi" w:eastAsia="Times New Roman" w:hAnsiTheme="majorBidi" w:cstheme="majorBidi"/>
          <w:sz w:val="24"/>
          <w:szCs w:val="24"/>
        </w:rPr>
        <w:t>aktif</w:t>
      </w:r>
      <w:r w:rsidR="00572797">
        <w:rPr>
          <w:rFonts w:asciiTheme="majorBidi" w:eastAsia="Times New Roman" w:hAnsiTheme="majorBidi" w:cstheme="majorBidi"/>
          <w:sz w:val="24"/>
          <w:szCs w:val="24"/>
        </w:rPr>
        <w:t xml:space="preserve"> </w:t>
      </w:r>
      <w:r w:rsidR="008E3787">
        <w:rPr>
          <w:rFonts w:asciiTheme="majorBidi" w:eastAsia="Times New Roman" w:hAnsiTheme="majorBidi" w:cstheme="majorBidi"/>
          <w:sz w:val="24"/>
          <w:szCs w:val="24"/>
        </w:rPr>
        <w:t>sesudah</w:t>
      </w:r>
      <w:r w:rsidR="00572797">
        <w:rPr>
          <w:rFonts w:asciiTheme="majorBidi" w:eastAsia="Times New Roman" w:hAnsiTheme="majorBidi" w:cstheme="majorBidi"/>
          <w:sz w:val="24"/>
          <w:szCs w:val="24"/>
        </w:rPr>
        <w:t xml:space="preserve"> </w:t>
      </w:r>
      <w:r w:rsidR="008E3787">
        <w:rPr>
          <w:rFonts w:asciiTheme="majorBidi" w:eastAsia="Times New Roman" w:hAnsiTheme="majorBidi" w:cstheme="majorBidi"/>
          <w:sz w:val="24"/>
          <w:szCs w:val="24"/>
        </w:rPr>
        <w:t>dilakukan</w:t>
      </w:r>
      <w:r w:rsidR="00572797">
        <w:rPr>
          <w:rFonts w:asciiTheme="majorBidi" w:eastAsia="Times New Roman" w:hAnsiTheme="majorBidi" w:cstheme="majorBidi"/>
          <w:sz w:val="24"/>
          <w:szCs w:val="24"/>
        </w:rPr>
        <w:t xml:space="preserve"> </w:t>
      </w:r>
      <w:r w:rsidR="008E3787">
        <w:rPr>
          <w:rFonts w:asciiTheme="majorBidi" w:eastAsia="Times New Roman" w:hAnsiTheme="majorBidi" w:cstheme="majorBidi"/>
          <w:sz w:val="24"/>
          <w:szCs w:val="24"/>
        </w:rPr>
        <w:t>terapi</w:t>
      </w:r>
      <w:r w:rsidR="00572797">
        <w:rPr>
          <w:rFonts w:asciiTheme="majorBidi" w:eastAsia="Times New Roman" w:hAnsiTheme="majorBidi" w:cstheme="majorBidi"/>
          <w:sz w:val="24"/>
          <w:szCs w:val="24"/>
        </w:rPr>
        <w:t xml:space="preserve"> </w:t>
      </w:r>
      <w:r w:rsidR="008E3787">
        <w:rPr>
          <w:rFonts w:asciiTheme="majorBidi" w:eastAsia="Times New Roman" w:hAnsiTheme="majorBidi" w:cstheme="majorBidi"/>
          <w:sz w:val="24"/>
          <w:szCs w:val="24"/>
        </w:rPr>
        <w:t>murattal</w:t>
      </w:r>
      <w:r w:rsidR="00572797">
        <w:rPr>
          <w:rFonts w:asciiTheme="majorBidi" w:eastAsia="Times New Roman" w:hAnsiTheme="majorBidi" w:cstheme="majorBidi"/>
          <w:sz w:val="24"/>
          <w:szCs w:val="24"/>
        </w:rPr>
        <w:t xml:space="preserve"> </w:t>
      </w:r>
      <w:r w:rsidR="008E3787">
        <w:rPr>
          <w:rFonts w:asciiTheme="majorBidi" w:eastAsia="Times New Roman" w:hAnsiTheme="majorBidi" w:cstheme="majorBidi"/>
          <w:sz w:val="24"/>
          <w:szCs w:val="24"/>
        </w:rPr>
        <w:t>sebesar 4,93, nilai</w:t>
      </w:r>
      <w:r w:rsidR="00572797">
        <w:rPr>
          <w:rFonts w:asciiTheme="majorBidi" w:eastAsia="Times New Roman" w:hAnsiTheme="majorBidi" w:cstheme="majorBidi"/>
          <w:sz w:val="24"/>
          <w:szCs w:val="24"/>
        </w:rPr>
        <w:t xml:space="preserve"> </w:t>
      </w:r>
      <w:r w:rsidR="008E3787">
        <w:rPr>
          <w:rFonts w:asciiTheme="majorBidi" w:eastAsia="Times New Roman" w:hAnsiTheme="majorBidi" w:cstheme="majorBidi"/>
          <w:sz w:val="24"/>
          <w:szCs w:val="24"/>
        </w:rPr>
        <w:t>tersebut</w:t>
      </w:r>
      <w:r w:rsidR="00572797">
        <w:rPr>
          <w:rFonts w:asciiTheme="majorBidi" w:eastAsia="Times New Roman" w:hAnsiTheme="majorBidi" w:cstheme="majorBidi"/>
          <w:sz w:val="24"/>
          <w:szCs w:val="24"/>
        </w:rPr>
        <w:t xml:space="preserve"> </w:t>
      </w:r>
      <w:r w:rsidR="008E3787">
        <w:rPr>
          <w:rFonts w:asciiTheme="majorBidi" w:eastAsia="Times New Roman" w:hAnsiTheme="majorBidi" w:cstheme="majorBidi"/>
          <w:sz w:val="24"/>
          <w:szCs w:val="24"/>
        </w:rPr>
        <w:t>menunjukkan</w:t>
      </w:r>
      <w:r w:rsidR="00572797">
        <w:rPr>
          <w:rFonts w:asciiTheme="majorBidi" w:eastAsia="Times New Roman" w:hAnsiTheme="majorBidi" w:cstheme="majorBidi"/>
          <w:sz w:val="24"/>
          <w:szCs w:val="24"/>
        </w:rPr>
        <w:t xml:space="preserve"> </w:t>
      </w:r>
      <w:r w:rsidR="008E3787">
        <w:rPr>
          <w:rFonts w:asciiTheme="majorBidi" w:eastAsia="Times New Roman" w:hAnsiTheme="majorBidi" w:cstheme="majorBidi"/>
          <w:sz w:val="24"/>
          <w:szCs w:val="24"/>
        </w:rPr>
        <w:t>penurunan</w:t>
      </w:r>
      <w:r w:rsidR="00572797">
        <w:rPr>
          <w:rFonts w:asciiTheme="majorBidi" w:eastAsia="Times New Roman" w:hAnsiTheme="majorBidi" w:cstheme="majorBidi"/>
          <w:sz w:val="24"/>
          <w:szCs w:val="24"/>
        </w:rPr>
        <w:t xml:space="preserve"> </w:t>
      </w:r>
      <w:r w:rsidR="008E3787">
        <w:rPr>
          <w:rFonts w:asciiTheme="majorBidi" w:eastAsia="Times New Roman" w:hAnsiTheme="majorBidi" w:cstheme="majorBidi"/>
          <w:sz w:val="24"/>
          <w:szCs w:val="24"/>
        </w:rPr>
        <w:t>skala</w:t>
      </w:r>
      <w:r w:rsidR="00572797">
        <w:rPr>
          <w:rFonts w:asciiTheme="majorBidi" w:eastAsia="Times New Roman" w:hAnsiTheme="majorBidi" w:cstheme="majorBidi"/>
          <w:sz w:val="24"/>
          <w:szCs w:val="24"/>
        </w:rPr>
        <w:t xml:space="preserve"> </w:t>
      </w:r>
      <w:r w:rsidR="008E3787">
        <w:rPr>
          <w:rFonts w:asciiTheme="majorBidi" w:eastAsia="Times New Roman" w:hAnsiTheme="majorBidi" w:cstheme="majorBidi"/>
          <w:sz w:val="24"/>
          <w:szCs w:val="24"/>
        </w:rPr>
        <w:t>nyeri</w:t>
      </w:r>
      <w:r w:rsidR="00572797">
        <w:rPr>
          <w:rFonts w:asciiTheme="majorBidi" w:eastAsia="Times New Roman" w:hAnsiTheme="majorBidi" w:cstheme="majorBidi"/>
          <w:sz w:val="24"/>
          <w:szCs w:val="24"/>
        </w:rPr>
        <w:t xml:space="preserve"> </w:t>
      </w:r>
      <w:r w:rsidR="008E3787">
        <w:rPr>
          <w:rFonts w:asciiTheme="majorBidi" w:eastAsia="Times New Roman" w:hAnsiTheme="majorBidi" w:cstheme="majorBidi"/>
          <w:sz w:val="24"/>
          <w:szCs w:val="24"/>
        </w:rPr>
        <w:t>kala 1 fase</w:t>
      </w:r>
      <w:r w:rsidR="00572797">
        <w:rPr>
          <w:rFonts w:asciiTheme="majorBidi" w:eastAsia="Times New Roman" w:hAnsiTheme="majorBidi" w:cstheme="majorBidi"/>
          <w:sz w:val="24"/>
          <w:szCs w:val="24"/>
        </w:rPr>
        <w:t xml:space="preserve"> </w:t>
      </w:r>
      <w:r w:rsidR="008E3787">
        <w:rPr>
          <w:rFonts w:asciiTheme="majorBidi" w:eastAsia="Times New Roman" w:hAnsiTheme="majorBidi" w:cstheme="majorBidi"/>
          <w:sz w:val="24"/>
          <w:szCs w:val="24"/>
        </w:rPr>
        <w:t>aktif</w:t>
      </w:r>
      <w:r w:rsidR="00572797">
        <w:rPr>
          <w:rFonts w:asciiTheme="majorBidi" w:eastAsia="Times New Roman" w:hAnsiTheme="majorBidi" w:cstheme="majorBidi"/>
          <w:sz w:val="24"/>
          <w:szCs w:val="24"/>
        </w:rPr>
        <w:t xml:space="preserve"> </w:t>
      </w:r>
      <w:r w:rsidR="00000BCE">
        <w:rPr>
          <w:rFonts w:asciiTheme="majorBidi" w:eastAsia="Times New Roman" w:hAnsiTheme="majorBidi" w:cstheme="majorBidi"/>
          <w:sz w:val="24"/>
          <w:szCs w:val="24"/>
        </w:rPr>
        <w:t>sesudah</w:t>
      </w:r>
      <w:r w:rsidR="00572797">
        <w:rPr>
          <w:rFonts w:asciiTheme="majorBidi" w:eastAsia="Times New Roman" w:hAnsiTheme="majorBidi" w:cstheme="majorBidi"/>
          <w:sz w:val="24"/>
          <w:szCs w:val="24"/>
        </w:rPr>
        <w:t xml:space="preserve"> </w:t>
      </w:r>
      <w:r w:rsidR="00000BCE">
        <w:rPr>
          <w:rFonts w:asciiTheme="majorBidi" w:eastAsia="Times New Roman" w:hAnsiTheme="majorBidi" w:cstheme="majorBidi"/>
          <w:sz w:val="24"/>
          <w:szCs w:val="24"/>
        </w:rPr>
        <w:t>murattal al-Qur’</w:t>
      </w:r>
      <w:r w:rsidR="009B716C">
        <w:rPr>
          <w:rFonts w:asciiTheme="majorBidi" w:eastAsia="Times New Roman" w:hAnsiTheme="majorBidi" w:cstheme="majorBidi"/>
          <w:sz w:val="24"/>
          <w:szCs w:val="24"/>
        </w:rPr>
        <w:t>an. Untuk prose persalinan</w:t>
      </w:r>
      <w:r w:rsidR="00572797">
        <w:rPr>
          <w:rFonts w:asciiTheme="majorBidi" w:eastAsia="Times New Roman" w:hAnsiTheme="majorBidi" w:cstheme="majorBidi"/>
          <w:sz w:val="24"/>
          <w:szCs w:val="24"/>
        </w:rPr>
        <w:t xml:space="preserve"> </w:t>
      </w:r>
      <w:r w:rsidR="009B716C">
        <w:rPr>
          <w:rFonts w:asciiTheme="majorBidi" w:eastAsia="Times New Roman" w:hAnsiTheme="majorBidi" w:cstheme="majorBidi"/>
          <w:sz w:val="24"/>
          <w:szCs w:val="24"/>
        </w:rPr>
        <w:t>primigravida</w:t>
      </w:r>
      <w:r w:rsidR="00572797">
        <w:rPr>
          <w:rFonts w:asciiTheme="majorBidi" w:eastAsia="Times New Roman" w:hAnsiTheme="majorBidi" w:cstheme="majorBidi"/>
          <w:sz w:val="24"/>
          <w:szCs w:val="24"/>
        </w:rPr>
        <w:t xml:space="preserve"> </w:t>
      </w:r>
      <w:r w:rsidR="009B716C">
        <w:rPr>
          <w:rFonts w:asciiTheme="majorBidi" w:eastAsia="Times New Roman" w:hAnsiTheme="majorBidi" w:cstheme="majorBidi"/>
          <w:sz w:val="24"/>
          <w:szCs w:val="24"/>
        </w:rPr>
        <w:t>kala 1 fase</w:t>
      </w:r>
      <w:r w:rsidR="00572797">
        <w:rPr>
          <w:rFonts w:asciiTheme="majorBidi" w:eastAsia="Times New Roman" w:hAnsiTheme="majorBidi" w:cstheme="majorBidi"/>
          <w:sz w:val="24"/>
          <w:szCs w:val="24"/>
        </w:rPr>
        <w:t xml:space="preserve"> </w:t>
      </w:r>
      <w:r w:rsidR="009B716C">
        <w:rPr>
          <w:rFonts w:asciiTheme="majorBidi" w:eastAsia="Times New Roman" w:hAnsiTheme="majorBidi" w:cstheme="majorBidi"/>
          <w:sz w:val="24"/>
          <w:szCs w:val="24"/>
        </w:rPr>
        <w:t>aktif</w:t>
      </w:r>
      <w:r w:rsidR="00572797">
        <w:rPr>
          <w:rFonts w:asciiTheme="majorBidi" w:eastAsia="Times New Roman" w:hAnsiTheme="majorBidi" w:cstheme="majorBidi"/>
          <w:sz w:val="24"/>
          <w:szCs w:val="24"/>
        </w:rPr>
        <w:t xml:space="preserve"> </w:t>
      </w:r>
      <w:r w:rsidR="009B716C">
        <w:rPr>
          <w:rFonts w:asciiTheme="majorBidi" w:eastAsia="Times New Roman" w:hAnsiTheme="majorBidi" w:cstheme="majorBidi"/>
          <w:sz w:val="24"/>
          <w:szCs w:val="24"/>
        </w:rPr>
        <w:t>tingkat</w:t>
      </w:r>
      <w:r w:rsidR="00572797">
        <w:rPr>
          <w:rFonts w:asciiTheme="majorBidi" w:eastAsia="Times New Roman" w:hAnsiTheme="majorBidi" w:cstheme="majorBidi"/>
          <w:sz w:val="24"/>
          <w:szCs w:val="24"/>
        </w:rPr>
        <w:t xml:space="preserve"> </w:t>
      </w:r>
      <w:r w:rsidR="009B716C">
        <w:rPr>
          <w:rFonts w:asciiTheme="majorBidi" w:eastAsia="Times New Roman" w:hAnsiTheme="majorBidi" w:cstheme="majorBidi"/>
          <w:sz w:val="24"/>
          <w:szCs w:val="24"/>
        </w:rPr>
        <w:t>kecemasan</w:t>
      </w:r>
      <w:r w:rsidR="00572797">
        <w:rPr>
          <w:rFonts w:asciiTheme="majorBidi" w:eastAsia="Times New Roman" w:hAnsiTheme="majorBidi" w:cstheme="majorBidi"/>
          <w:sz w:val="24"/>
          <w:szCs w:val="24"/>
        </w:rPr>
        <w:t xml:space="preserve"> </w:t>
      </w:r>
      <w:r w:rsidR="009B716C">
        <w:rPr>
          <w:rFonts w:asciiTheme="majorBidi" w:eastAsia="Times New Roman" w:hAnsiTheme="majorBidi" w:cstheme="majorBidi"/>
          <w:sz w:val="24"/>
          <w:szCs w:val="24"/>
        </w:rPr>
        <w:t>sebelum</w:t>
      </w:r>
      <w:r w:rsidR="00572797">
        <w:rPr>
          <w:rFonts w:asciiTheme="majorBidi" w:eastAsia="Times New Roman" w:hAnsiTheme="majorBidi" w:cstheme="majorBidi"/>
          <w:sz w:val="24"/>
          <w:szCs w:val="24"/>
        </w:rPr>
        <w:t xml:space="preserve"> </w:t>
      </w:r>
      <w:r w:rsidR="009B716C">
        <w:rPr>
          <w:rFonts w:asciiTheme="majorBidi" w:eastAsia="Times New Roman" w:hAnsiTheme="majorBidi" w:cstheme="majorBidi"/>
          <w:sz w:val="24"/>
          <w:szCs w:val="24"/>
        </w:rPr>
        <w:t>sebe</w:t>
      </w:r>
      <w:r w:rsidR="00572797">
        <w:rPr>
          <w:rFonts w:asciiTheme="majorBidi" w:eastAsia="Times New Roman" w:hAnsiTheme="majorBidi" w:cstheme="majorBidi"/>
          <w:sz w:val="24"/>
          <w:szCs w:val="24"/>
        </w:rPr>
        <w:t>l</w:t>
      </w:r>
      <w:r w:rsidR="009B716C">
        <w:rPr>
          <w:rFonts w:asciiTheme="majorBidi" w:eastAsia="Times New Roman" w:hAnsiTheme="majorBidi" w:cstheme="majorBidi"/>
          <w:sz w:val="24"/>
          <w:szCs w:val="24"/>
        </w:rPr>
        <w:t>um</w:t>
      </w:r>
      <w:r w:rsidR="00572797">
        <w:rPr>
          <w:rFonts w:asciiTheme="majorBidi" w:eastAsia="Times New Roman" w:hAnsiTheme="majorBidi" w:cstheme="majorBidi"/>
          <w:sz w:val="24"/>
          <w:szCs w:val="24"/>
        </w:rPr>
        <w:t xml:space="preserve"> </w:t>
      </w:r>
      <w:r w:rsidR="009B716C">
        <w:rPr>
          <w:rFonts w:asciiTheme="majorBidi" w:eastAsia="Times New Roman" w:hAnsiTheme="majorBidi" w:cstheme="majorBidi"/>
          <w:sz w:val="24"/>
          <w:szCs w:val="24"/>
        </w:rPr>
        <w:t>dilakukan</w:t>
      </w:r>
      <w:r w:rsidR="00572797">
        <w:rPr>
          <w:rFonts w:asciiTheme="majorBidi" w:eastAsia="Times New Roman" w:hAnsiTheme="majorBidi" w:cstheme="majorBidi"/>
          <w:sz w:val="24"/>
          <w:szCs w:val="24"/>
        </w:rPr>
        <w:t xml:space="preserve"> </w:t>
      </w:r>
      <w:r w:rsidR="009B716C">
        <w:rPr>
          <w:rFonts w:asciiTheme="majorBidi" w:eastAsia="Times New Roman" w:hAnsiTheme="majorBidi" w:cstheme="majorBidi"/>
          <w:sz w:val="24"/>
          <w:szCs w:val="24"/>
        </w:rPr>
        <w:t>terapi</w:t>
      </w:r>
      <w:r w:rsidR="00572797">
        <w:rPr>
          <w:rFonts w:asciiTheme="majorBidi" w:eastAsia="Times New Roman" w:hAnsiTheme="majorBidi" w:cstheme="majorBidi"/>
          <w:sz w:val="24"/>
          <w:szCs w:val="24"/>
        </w:rPr>
        <w:t xml:space="preserve"> </w:t>
      </w:r>
      <w:r w:rsidR="009B716C">
        <w:rPr>
          <w:rFonts w:asciiTheme="majorBidi" w:eastAsia="Times New Roman" w:hAnsiTheme="majorBidi" w:cstheme="majorBidi"/>
          <w:sz w:val="24"/>
          <w:szCs w:val="24"/>
        </w:rPr>
        <w:t>dengan</w:t>
      </w:r>
      <w:r w:rsidR="00572797">
        <w:rPr>
          <w:rFonts w:asciiTheme="majorBidi" w:eastAsia="Times New Roman" w:hAnsiTheme="majorBidi" w:cstheme="majorBidi"/>
          <w:sz w:val="24"/>
          <w:szCs w:val="24"/>
        </w:rPr>
        <w:t xml:space="preserve"> </w:t>
      </w:r>
      <w:r w:rsidR="009B716C">
        <w:rPr>
          <w:rFonts w:asciiTheme="majorBidi" w:eastAsia="Times New Roman" w:hAnsiTheme="majorBidi" w:cstheme="majorBidi"/>
          <w:sz w:val="24"/>
          <w:szCs w:val="24"/>
        </w:rPr>
        <w:t>skor 12-47, setelah</w:t>
      </w:r>
      <w:r w:rsidR="00572797">
        <w:rPr>
          <w:rFonts w:asciiTheme="majorBidi" w:eastAsia="Times New Roman" w:hAnsiTheme="majorBidi" w:cstheme="majorBidi"/>
          <w:sz w:val="24"/>
          <w:szCs w:val="24"/>
        </w:rPr>
        <w:t xml:space="preserve"> </w:t>
      </w:r>
      <w:r w:rsidR="009B716C">
        <w:rPr>
          <w:rFonts w:asciiTheme="majorBidi" w:eastAsia="Times New Roman" w:hAnsiTheme="majorBidi" w:cstheme="majorBidi"/>
          <w:sz w:val="24"/>
          <w:szCs w:val="24"/>
        </w:rPr>
        <w:t>dilakukan</w:t>
      </w:r>
      <w:r w:rsidR="00572797">
        <w:rPr>
          <w:rFonts w:asciiTheme="majorBidi" w:eastAsia="Times New Roman" w:hAnsiTheme="majorBidi" w:cstheme="majorBidi"/>
          <w:sz w:val="24"/>
          <w:szCs w:val="24"/>
        </w:rPr>
        <w:t xml:space="preserve"> </w:t>
      </w:r>
      <w:r w:rsidR="009B716C">
        <w:rPr>
          <w:rFonts w:asciiTheme="majorBidi" w:eastAsia="Times New Roman" w:hAnsiTheme="majorBidi" w:cstheme="majorBidi"/>
          <w:sz w:val="24"/>
          <w:szCs w:val="24"/>
        </w:rPr>
        <w:t>terapi</w:t>
      </w:r>
      <w:r w:rsidR="00572797">
        <w:rPr>
          <w:rFonts w:asciiTheme="majorBidi" w:eastAsia="Times New Roman" w:hAnsiTheme="majorBidi" w:cstheme="majorBidi"/>
          <w:sz w:val="24"/>
          <w:szCs w:val="24"/>
        </w:rPr>
        <w:t xml:space="preserve"> </w:t>
      </w:r>
      <w:r w:rsidR="009B716C">
        <w:rPr>
          <w:rFonts w:asciiTheme="majorBidi" w:eastAsia="Times New Roman" w:hAnsiTheme="majorBidi" w:cstheme="majorBidi"/>
          <w:sz w:val="24"/>
          <w:szCs w:val="24"/>
        </w:rPr>
        <w:t>murattal al-Qur’an dengan</w:t>
      </w:r>
      <w:r w:rsidR="00572797">
        <w:rPr>
          <w:rFonts w:asciiTheme="majorBidi" w:eastAsia="Times New Roman" w:hAnsiTheme="majorBidi" w:cstheme="majorBidi"/>
          <w:sz w:val="24"/>
          <w:szCs w:val="24"/>
        </w:rPr>
        <w:t xml:space="preserve"> </w:t>
      </w:r>
      <w:r w:rsidR="00982CDE">
        <w:rPr>
          <w:rFonts w:asciiTheme="majorBidi" w:eastAsia="Times New Roman" w:hAnsiTheme="majorBidi" w:cstheme="majorBidi"/>
          <w:sz w:val="24"/>
          <w:szCs w:val="24"/>
        </w:rPr>
        <w:t>skor 5-40, yang menandakan</w:t>
      </w:r>
      <w:r w:rsidR="00572797">
        <w:rPr>
          <w:rFonts w:asciiTheme="majorBidi" w:eastAsia="Times New Roman" w:hAnsiTheme="majorBidi" w:cstheme="majorBidi"/>
          <w:sz w:val="24"/>
          <w:szCs w:val="24"/>
        </w:rPr>
        <w:t xml:space="preserve"> </w:t>
      </w:r>
      <w:r w:rsidR="00982CDE">
        <w:rPr>
          <w:rFonts w:asciiTheme="majorBidi" w:eastAsia="Times New Roman" w:hAnsiTheme="majorBidi" w:cstheme="majorBidi"/>
          <w:sz w:val="24"/>
          <w:szCs w:val="24"/>
        </w:rPr>
        <w:t>bahwa</w:t>
      </w:r>
      <w:r w:rsidR="00572797">
        <w:rPr>
          <w:rFonts w:asciiTheme="majorBidi" w:eastAsia="Times New Roman" w:hAnsiTheme="majorBidi" w:cstheme="majorBidi"/>
          <w:sz w:val="24"/>
          <w:szCs w:val="24"/>
        </w:rPr>
        <w:t xml:space="preserve"> </w:t>
      </w:r>
      <w:r w:rsidR="00982CDE">
        <w:rPr>
          <w:rFonts w:asciiTheme="majorBidi" w:eastAsia="Times New Roman" w:hAnsiTheme="majorBidi" w:cstheme="majorBidi"/>
          <w:sz w:val="24"/>
          <w:szCs w:val="24"/>
        </w:rPr>
        <w:t>setelah</w:t>
      </w:r>
      <w:r w:rsidR="00572797">
        <w:rPr>
          <w:rFonts w:asciiTheme="majorBidi" w:eastAsia="Times New Roman" w:hAnsiTheme="majorBidi" w:cstheme="majorBidi"/>
          <w:sz w:val="24"/>
          <w:szCs w:val="24"/>
        </w:rPr>
        <w:t xml:space="preserve"> </w:t>
      </w:r>
      <w:r w:rsidR="00982CDE">
        <w:rPr>
          <w:rFonts w:asciiTheme="majorBidi" w:eastAsia="Times New Roman" w:hAnsiTheme="majorBidi" w:cstheme="majorBidi"/>
          <w:sz w:val="24"/>
          <w:szCs w:val="24"/>
        </w:rPr>
        <w:t>dilakukan</w:t>
      </w:r>
      <w:r w:rsidR="00572797">
        <w:rPr>
          <w:rFonts w:asciiTheme="majorBidi" w:eastAsia="Times New Roman" w:hAnsiTheme="majorBidi" w:cstheme="majorBidi"/>
          <w:sz w:val="24"/>
          <w:szCs w:val="24"/>
        </w:rPr>
        <w:t xml:space="preserve"> </w:t>
      </w:r>
      <w:r w:rsidR="00982CDE">
        <w:rPr>
          <w:rFonts w:asciiTheme="majorBidi" w:eastAsia="Times New Roman" w:hAnsiTheme="majorBidi" w:cstheme="majorBidi"/>
          <w:sz w:val="24"/>
          <w:szCs w:val="24"/>
        </w:rPr>
        <w:t>murattal</w:t>
      </w:r>
      <w:r w:rsidR="00572797">
        <w:rPr>
          <w:rFonts w:asciiTheme="majorBidi" w:eastAsia="Times New Roman" w:hAnsiTheme="majorBidi" w:cstheme="majorBidi"/>
          <w:sz w:val="24"/>
          <w:szCs w:val="24"/>
        </w:rPr>
        <w:t xml:space="preserve"> </w:t>
      </w:r>
      <w:r w:rsidR="00982CDE">
        <w:rPr>
          <w:rFonts w:asciiTheme="majorBidi" w:eastAsia="Times New Roman" w:hAnsiTheme="majorBidi" w:cstheme="majorBidi"/>
          <w:sz w:val="24"/>
          <w:szCs w:val="24"/>
        </w:rPr>
        <w:t>tingkat</w:t>
      </w:r>
      <w:r w:rsidR="00572797">
        <w:rPr>
          <w:rFonts w:asciiTheme="majorBidi" w:eastAsia="Times New Roman" w:hAnsiTheme="majorBidi" w:cstheme="majorBidi"/>
          <w:sz w:val="24"/>
          <w:szCs w:val="24"/>
        </w:rPr>
        <w:t xml:space="preserve"> </w:t>
      </w:r>
      <w:r w:rsidR="00982CDE">
        <w:rPr>
          <w:rFonts w:asciiTheme="majorBidi" w:eastAsia="Times New Roman" w:hAnsiTheme="majorBidi" w:cstheme="majorBidi"/>
          <w:sz w:val="24"/>
          <w:szCs w:val="24"/>
        </w:rPr>
        <w:t>kecemasan yang dial</w:t>
      </w:r>
      <w:r w:rsidR="000629F2">
        <w:rPr>
          <w:rFonts w:asciiTheme="majorBidi" w:eastAsia="Times New Roman" w:hAnsiTheme="majorBidi" w:cstheme="majorBidi"/>
          <w:sz w:val="24"/>
          <w:szCs w:val="24"/>
        </w:rPr>
        <w:t>ami</w:t>
      </w:r>
      <w:r w:rsidR="00572797">
        <w:rPr>
          <w:rFonts w:asciiTheme="majorBidi" w:eastAsia="Times New Roman" w:hAnsiTheme="majorBidi" w:cstheme="majorBidi"/>
          <w:sz w:val="24"/>
          <w:szCs w:val="24"/>
        </w:rPr>
        <w:t xml:space="preserve"> </w:t>
      </w:r>
      <w:r w:rsidR="000629F2">
        <w:rPr>
          <w:rFonts w:asciiTheme="majorBidi" w:eastAsia="Times New Roman" w:hAnsiTheme="majorBidi" w:cstheme="majorBidi"/>
          <w:sz w:val="24"/>
          <w:szCs w:val="24"/>
        </w:rPr>
        <w:t>oleh</w:t>
      </w:r>
      <w:r w:rsidR="00572797">
        <w:rPr>
          <w:rFonts w:asciiTheme="majorBidi" w:eastAsia="Times New Roman" w:hAnsiTheme="majorBidi" w:cstheme="majorBidi"/>
          <w:sz w:val="24"/>
          <w:szCs w:val="24"/>
        </w:rPr>
        <w:t xml:space="preserve"> </w:t>
      </w:r>
      <w:r w:rsidR="000629F2">
        <w:rPr>
          <w:rFonts w:asciiTheme="majorBidi" w:eastAsia="Times New Roman" w:hAnsiTheme="majorBidi" w:cstheme="majorBidi"/>
          <w:sz w:val="24"/>
          <w:szCs w:val="24"/>
        </w:rPr>
        <w:t>ibu</w:t>
      </w:r>
      <w:r w:rsidR="00572797">
        <w:rPr>
          <w:rFonts w:asciiTheme="majorBidi" w:eastAsia="Times New Roman" w:hAnsiTheme="majorBidi" w:cstheme="majorBidi"/>
          <w:sz w:val="24"/>
          <w:szCs w:val="24"/>
        </w:rPr>
        <w:t xml:space="preserve"> </w:t>
      </w:r>
      <w:r w:rsidR="000629F2">
        <w:rPr>
          <w:rFonts w:asciiTheme="majorBidi" w:eastAsia="Times New Roman" w:hAnsiTheme="majorBidi" w:cstheme="majorBidi"/>
          <w:sz w:val="24"/>
          <w:szCs w:val="24"/>
        </w:rPr>
        <w:t>melahirkan</w:t>
      </w:r>
      <w:r w:rsidR="00572797">
        <w:rPr>
          <w:rFonts w:asciiTheme="majorBidi" w:eastAsia="Times New Roman" w:hAnsiTheme="majorBidi" w:cstheme="majorBidi"/>
          <w:sz w:val="24"/>
          <w:szCs w:val="24"/>
        </w:rPr>
        <w:t xml:space="preserve"> </w:t>
      </w:r>
      <w:r w:rsidR="000629F2">
        <w:rPr>
          <w:rFonts w:asciiTheme="majorBidi" w:eastAsia="Times New Roman" w:hAnsiTheme="majorBidi" w:cstheme="majorBidi"/>
          <w:sz w:val="24"/>
          <w:szCs w:val="24"/>
        </w:rPr>
        <w:t>menurun.</w:t>
      </w:r>
      <w:r w:rsidR="001E76A6">
        <w:rPr>
          <w:rStyle w:val="FootnoteReference"/>
          <w:rFonts w:asciiTheme="majorBidi" w:eastAsia="Times New Roman" w:hAnsiTheme="majorBidi" w:cstheme="majorBidi"/>
          <w:sz w:val="24"/>
          <w:szCs w:val="24"/>
        </w:rPr>
        <w:footnoteReference w:id="36"/>
      </w:r>
    </w:p>
    <w:p w:rsidR="00326335" w:rsidRPr="00E052D1" w:rsidRDefault="00AA59B9" w:rsidP="008033B4">
      <w:pPr>
        <w:spacing w:after="0" w:line="276"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Bentuk</w:t>
      </w:r>
      <w:r w:rsidR="007D1A28">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terapi</w:t>
      </w:r>
      <w:r w:rsidR="007D1A28">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denga</w:t>
      </w:r>
      <w:r w:rsidR="008033B4">
        <w:rPr>
          <w:rFonts w:asciiTheme="majorBidi" w:eastAsia="Times New Roman" w:hAnsiTheme="majorBidi" w:cstheme="majorBidi"/>
          <w:sz w:val="24"/>
          <w:szCs w:val="24"/>
          <w:lang w:val="id-ID"/>
        </w:rPr>
        <w:t>n</w:t>
      </w:r>
      <w:r w:rsidR="007D1A28">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murattal al-Qur’an dapat</w:t>
      </w:r>
      <w:r w:rsidR="007D1A28">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menjadi alternative positif</w:t>
      </w:r>
      <w:r w:rsidR="007D1A28">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untuk</w:t>
      </w:r>
      <w:r w:rsidR="007D1A28">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menghadapi</w:t>
      </w:r>
      <w:r w:rsidR="007D1A28">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masa-masa</w:t>
      </w:r>
      <w:r w:rsidR="007D1A28">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ibu</w:t>
      </w:r>
      <w:r w:rsidR="007D1A28">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persalinan, </w:t>
      </w:r>
      <w:r w:rsidR="001679E3">
        <w:rPr>
          <w:rFonts w:asciiTheme="majorBidi" w:eastAsia="Times New Roman" w:hAnsiTheme="majorBidi" w:cstheme="majorBidi"/>
          <w:sz w:val="24"/>
          <w:szCs w:val="24"/>
        </w:rPr>
        <w:t>dengan</w:t>
      </w:r>
      <w:r w:rsidR="007D1A28">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mendengarkan al-Qur’an keadaan</w:t>
      </w:r>
      <w:r w:rsidR="007D1A28">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psikologi yang tertekan</w:t>
      </w:r>
      <w:r w:rsidR="007D1A28">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oleh rasa takut</w:t>
      </w:r>
      <w:r w:rsidR="007D1A28">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dan</w:t>
      </w:r>
      <w:r w:rsidR="007D1A28">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cemas</w:t>
      </w:r>
      <w:r w:rsidR="007D1A28">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akan</w:t>
      </w:r>
      <w:r w:rsidR="007D1A28">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kembali</w:t>
      </w:r>
      <w:r w:rsidR="00E26A25">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rileks</w:t>
      </w:r>
      <w:r w:rsidR="00E26A25">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dan</w:t>
      </w:r>
      <w:r w:rsidR="00E26A25">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nyaman. Tentu</w:t>
      </w:r>
      <w:r w:rsidR="00E26A25">
        <w:rPr>
          <w:rFonts w:asciiTheme="majorBidi" w:eastAsia="Times New Roman" w:hAnsiTheme="majorBidi" w:cstheme="majorBidi"/>
          <w:sz w:val="24"/>
          <w:szCs w:val="24"/>
        </w:rPr>
        <w:t xml:space="preserve"> </w:t>
      </w:r>
      <w:r w:rsidR="008033B4">
        <w:rPr>
          <w:rFonts w:asciiTheme="majorBidi" w:eastAsia="Times New Roman" w:hAnsiTheme="majorBidi" w:cstheme="majorBidi"/>
          <w:sz w:val="24"/>
          <w:szCs w:val="24"/>
          <w:lang w:val="id-ID"/>
        </w:rPr>
        <w:t xml:space="preserve">karena </w:t>
      </w:r>
      <w:r w:rsidR="001679E3">
        <w:rPr>
          <w:rFonts w:asciiTheme="majorBidi" w:eastAsia="Times New Roman" w:hAnsiTheme="majorBidi" w:cstheme="majorBidi"/>
          <w:sz w:val="24"/>
          <w:szCs w:val="24"/>
        </w:rPr>
        <w:t>peran al-Qur’an sebai</w:t>
      </w:r>
      <w:r w:rsidR="00E26A25">
        <w:rPr>
          <w:rFonts w:asciiTheme="majorBidi" w:eastAsia="Times New Roman" w:hAnsiTheme="majorBidi" w:cstheme="majorBidi"/>
          <w:sz w:val="24"/>
          <w:szCs w:val="24"/>
        </w:rPr>
        <w:t xml:space="preserve"> </w:t>
      </w:r>
      <w:r w:rsidR="001679E3" w:rsidRPr="00C34A31">
        <w:rPr>
          <w:rFonts w:asciiTheme="majorBidi" w:eastAsia="Times New Roman" w:hAnsiTheme="majorBidi" w:cstheme="majorBidi"/>
          <w:i/>
          <w:iCs/>
          <w:sz w:val="24"/>
          <w:szCs w:val="24"/>
        </w:rPr>
        <w:t>syifa’</w:t>
      </w:r>
      <w:r w:rsidR="001679E3">
        <w:rPr>
          <w:rFonts w:asciiTheme="majorBidi" w:eastAsia="Times New Roman" w:hAnsiTheme="majorBidi" w:cstheme="majorBidi"/>
          <w:sz w:val="24"/>
          <w:szCs w:val="24"/>
        </w:rPr>
        <w:t xml:space="preserve"> (penyembuh).</w:t>
      </w:r>
      <w:r w:rsidR="00E26A25">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Walaupun</w:t>
      </w:r>
      <w:r w:rsidR="00E26A25">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tidak</w:t>
      </w:r>
      <w:r w:rsidR="00E26A25">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mengurangi rasa sakit yang dialami</w:t>
      </w:r>
      <w:r w:rsidR="00E26A25">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ketika</w:t>
      </w:r>
      <w:r w:rsidR="00E26A25">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melahirkan, tetapi</w:t>
      </w:r>
      <w:r w:rsidR="00E26A25">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terapi</w:t>
      </w:r>
      <w:r w:rsidR="00E26A25">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muratta</w:t>
      </w:r>
      <w:r w:rsidR="00C34A31">
        <w:rPr>
          <w:rFonts w:asciiTheme="majorBidi" w:eastAsia="Times New Roman" w:hAnsiTheme="majorBidi" w:cstheme="majorBidi"/>
          <w:sz w:val="24"/>
          <w:szCs w:val="24"/>
          <w:lang w:val="id-ID"/>
        </w:rPr>
        <w:t>l</w:t>
      </w:r>
      <w:r w:rsidR="00E26A25">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lantunan al-Qur’an memberikan</w:t>
      </w:r>
      <w:r w:rsidR="00E26A25">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jalan</w:t>
      </w:r>
      <w:r w:rsidR="00E26A25">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kemudahan</w:t>
      </w:r>
      <w:r w:rsidR="00E26A25">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ketika</w:t>
      </w:r>
      <w:r w:rsidR="00E26A25">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melahirkan, hal</w:t>
      </w:r>
      <w:r w:rsidR="00E26A25">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ini</w:t>
      </w:r>
      <w:r w:rsidR="00E26A25">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telah</w:t>
      </w:r>
      <w:r w:rsidR="00E26A25">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dibuktikannya</w:t>
      </w:r>
      <w:r w:rsidR="00E26A25">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dengan</w:t>
      </w:r>
      <w:r w:rsidR="00E26A25">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berkurangnya rasa cemas, maka</w:t>
      </w:r>
      <w:r w:rsidR="00E26A25">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rileks</w:t>
      </w:r>
      <w:r w:rsidR="00E26A25">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dan</w:t>
      </w:r>
      <w:r w:rsidR="00E26A25">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nyaman</w:t>
      </w:r>
      <w:r w:rsidR="00E26A25">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saat</w:t>
      </w:r>
      <w:r w:rsidR="00E26A25">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melahirkan</w:t>
      </w:r>
      <w:r w:rsidR="00E26A25">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menjadi</w:t>
      </w:r>
      <w:r w:rsidR="00E26A25">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kunci</w:t>
      </w:r>
      <w:r w:rsidR="00E26A25">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utama</w:t>
      </w:r>
      <w:r w:rsidR="00E26A25">
        <w:rPr>
          <w:rFonts w:asciiTheme="majorBidi" w:eastAsia="Times New Roman" w:hAnsiTheme="majorBidi" w:cstheme="majorBidi"/>
          <w:sz w:val="24"/>
          <w:szCs w:val="24"/>
        </w:rPr>
        <w:t xml:space="preserve"> </w:t>
      </w:r>
      <w:r w:rsidR="001679E3">
        <w:rPr>
          <w:rFonts w:asciiTheme="majorBidi" w:eastAsia="Times New Roman" w:hAnsiTheme="majorBidi" w:cstheme="majorBidi"/>
          <w:sz w:val="24"/>
          <w:szCs w:val="24"/>
        </w:rPr>
        <w:t>keselamatan</w:t>
      </w:r>
      <w:r w:rsidR="00E26A25">
        <w:rPr>
          <w:rFonts w:asciiTheme="majorBidi" w:eastAsia="Times New Roman" w:hAnsiTheme="majorBidi" w:cstheme="majorBidi"/>
          <w:sz w:val="24"/>
          <w:szCs w:val="24"/>
        </w:rPr>
        <w:t xml:space="preserve"> </w:t>
      </w:r>
      <w:r w:rsidR="00C67605">
        <w:rPr>
          <w:rFonts w:asciiTheme="majorBidi" w:eastAsia="Times New Roman" w:hAnsiTheme="majorBidi" w:cstheme="majorBidi"/>
          <w:sz w:val="24"/>
          <w:szCs w:val="24"/>
        </w:rPr>
        <w:t>bagi</w:t>
      </w:r>
      <w:r w:rsidR="00E26A25">
        <w:rPr>
          <w:rFonts w:asciiTheme="majorBidi" w:eastAsia="Times New Roman" w:hAnsiTheme="majorBidi" w:cstheme="majorBidi"/>
          <w:sz w:val="24"/>
          <w:szCs w:val="24"/>
        </w:rPr>
        <w:t xml:space="preserve"> </w:t>
      </w:r>
      <w:r w:rsidR="00C67605">
        <w:rPr>
          <w:rFonts w:asciiTheme="majorBidi" w:eastAsia="Times New Roman" w:hAnsiTheme="majorBidi" w:cstheme="majorBidi"/>
          <w:sz w:val="24"/>
          <w:szCs w:val="24"/>
        </w:rPr>
        <w:t>ibu</w:t>
      </w:r>
      <w:r w:rsidR="00E26A25">
        <w:rPr>
          <w:rFonts w:asciiTheme="majorBidi" w:eastAsia="Times New Roman" w:hAnsiTheme="majorBidi" w:cstheme="majorBidi"/>
          <w:sz w:val="24"/>
          <w:szCs w:val="24"/>
        </w:rPr>
        <w:t xml:space="preserve"> </w:t>
      </w:r>
      <w:r w:rsidR="00C67605">
        <w:rPr>
          <w:rFonts w:asciiTheme="majorBidi" w:eastAsia="Times New Roman" w:hAnsiTheme="majorBidi" w:cstheme="majorBidi"/>
          <w:sz w:val="24"/>
          <w:szCs w:val="24"/>
        </w:rPr>
        <w:t>dan</w:t>
      </w:r>
      <w:r w:rsidR="00E26A25">
        <w:rPr>
          <w:rFonts w:asciiTheme="majorBidi" w:eastAsia="Times New Roman" w:hAnsiTheme="majorBidi" w:cstheme="majorBidi"/>
          <w:sz w:val="24"/>
          <w:szCs w:val="24"/>
        </w:rPr>
        <w:t xml:space="preserve"> </w:t>
      </w:r>
      <w:r w:rsidR="00C67605">
        <w:rPr>
          <w:rFonts w:asciiTheme="majorBidi" w:eastAsia="Times New Roman" w:hAnsiTheme="majorBidi" w:cstheme="majorBidi"/>
          <w:sz w:val="24"/>
          <w:szCs w:val="24"/>
        </w:rPr>
        <w:t xml:space="preserve">bayi yang ketika proses persalinan. </w:t>
      </w:r>
    </w:p>
    <w:p w:rsidR="00E31A2B" w:rsidRDefault="00E11548" w:rsidP="00E11548">
      <w:pPr>
        <w:spacing w:after="0" w:line="276" w:lineRule="auto"/>
        <w:rPr>
          <w:rFonts w:asciiTheme="majorBidi" w:eastAsia="Times New Roman" w:hAnsiTheme="majorBidi" w:cstheme="majorBidi"/>
          <w:b/>
          <w:bCs/>
          <w:sz w:val="24"/>
          <w:szCs w:val="24"/>
          <w:lang w:val="id-ID"/>
        </w:rPr>
      </w:pPr>
      <w:r>
        <w:rPr>
          <w:rFonts w:asciiTheme="majorBidi" w:eastAsia="Times New Roman" w:hAnsiTheme="majorBidi" w:cstheme="majorBidi"/>
          <w:b/>
          <w:bCs/>
          <w:sz w:val="24"/>
          <w:szCs w:val="24"/>
          <w:lang w:val="id-ID"/>
        </w:rPr>
        <w:t>Penutup</w:t>
      </w:r>
    </w:p>
    <w:p w:rsidR="00151E6E" w:rsidRPr="002A4F50" w:rsidRDefault="00B27D56" w:rsidP="00151E6E">
      <w:pPr>
        <w:spacing w:after="0" w:line="276" w:lineRule="auto"/>
        <w:ind w:firstLine="720"/>
        <w:jc w:val="both"/>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lastRenderedPageBreak/>
        <w:t xml:space="preserve">Saat ini kajian tentang al-Qur’an bukan hanya terdapat pada teks, tetapi sudah mamasuki kepada pengamal dari al-Qur’an itu sndiri, yaitu al-Qur’an yang hidup ditengah masyarakat, dalam artian kegunaan al-Qur’an sendiri sudah menjadi pengiring dan landasan dalam berbuat dan berfikir, fenomena ini disebut dengan living Qur’an. Bentuk living qur’an yang menjadikan al-Qur’an sebagai pengiring dan pendamping kegiatan dan perilaku adalah proses melahirkan dengan iringan murattal al-Qur’an, yaitu di PMB Nina Yunita, Mlarak, Ponorogo. Murattal yang diputar melui audio yaitu surat Maryam, Yusuf, dan al-Baqarah. Tujuannya adalah untuk mendampingi proses melahirkan dengan menurunkan intensitas cemas dan takut. Dan terbukti setelah diakan penelitian tentang kasus ini, banyak yang merasa tenang hati dan pikiran, </w:t>
      </w:r>
      <w:r w:rsidR="00411F44">
        <w:rPr>
          <w:rFonts w:asciiTheme="majorBidi" w:eastAsia="Times New Roman" w:hAnsiTheme="majorBidi" w:cstheme="majorBidi"/>
          <w:sz w:val="24"/>
          <w:szCs w:val="24"/>
          <w:lang w:val="id-ID"/>
        </w:rPr>
        <w:t xml:space="preserve">menurunkan kepanikan dan kecemasan. Hal ini didasari  pemahaman pasien bahwa al-Qur’an merupakan kitab pedoman, petunjuk kebaikan, dan kegunaan mengamalkannya adalah </w:t>
      </w:r>
      <w:r w:rsidR="002C0F8C">
        <w:rPr>
          <w:rFonts w:asciiTheme="majorBidi" w:eastAsia="Times New Roman" w:hAnsiTheme="majorBidi" w:cstheme="majorBidi"/>
          <w:sz w:val="24"/>
          <w:szCs w:val="24"/>
          <w:lang w:val="id-ID"/>
        </w:rPr>
        <w:t>menuntun kepada kebaikan dan jalan yang benar.</w:t>
      </w:r>
      <w:r w:rsidR="00151E6E" w:rsidRPr="00151E6E">
        <w:rPr>
          <w:rFonts w:asciiTheme="majorBidi" w:eastAsia="Times New Roman" w:hAnsiTheme="majorBidi" w:cstheme="majorBidi"/>
          <w:sz w:val="24"/>
          <w:szCs w:val="24"/>
          <w:lang w:val="id-ID"/>
        </w:rPr>
        <w:t xml:space="preserve"> sehingga dengan pemahaman yang baik akan al-Qur’an mebawa perasaan rileks dan nyaman ketika diperdengarkan, kemudian memberikan kemudahan dalam proses persalinan </w:t>
      </w:r>
      <w:r w:rsidR="005B053C" w:rsidRPr="005B053C">
        <w:rPr>
          <w:rFonts w:asciiTheme="majorBidi" w:eastAsia="Times New Roman" w:hAnsiTheme="majorBidi" w:cstheme="majorBidi"/>
          <w:sz w:val="24"/>
          <w:szCs w:val="24"/>
          <w:lang w:val="id-ID"/>
        </w:rPr>
        <w:t xml:space="preserve">dan </w:t>
      </w:r>
      <w:r w:rsidR="005B053C" w:rsidRPr="002A4F50">
        <w:rPr>
          <w:rFonts w:asciiTheme="majorBidi" w:eastAsia="Times New Roman" w:hAnsiTheme="majorBidi" w:cstheme="majorBidi"/>
          <w:sz w:val="24"/>
          <w:szCs w:val="24"/>
          <w:lang w:val="id-ID"/>
        </w:rPr>
        <w:t>menjadi kunci keselamatan untuk ibu dan bayi saat proses persalinan.</w:t>
      </w:r>
    </w:p>
    <w:p w:rsidR="008F1502" w:rsidRPr="008F1502" w:rsidRDefault="008F1502" w:rsidP="008F1502">
      <w:pPr>
        <w:spacing w:after="120" w:line="240" w:lineRule="auto"/>
        <w:jc w:val="both"/>
        <w:rPr>
          <w:rFonts w:ascii="Times New Roman" w:hAnsi="Times New Roman" w:cs="Times New Roman"/>
          <w:b/>
          <w:bCs/>
          <w:sz w:val="24"/>
          <w:szCs w:val="24"/>
          <w:lang w:val="id-ID"/>
        </w:rPr>
      </w:pPr>
      <w:r w:rsidRPr="008F1502">
        <w:rPr>
          <w:rFonts w:ascii="Times New Roman" w:hAnsi="Times New Roman" w:cs="Times New Roman"/>
          <w:b/>
          <w:bCs/>
          <w:sz w:val="24"/>
          <w:szCs w:val="24"/>
          <w:lang w:val="id-ID"/>
        </w:rPr>
        <w:t xml:space="preserve">Ucapan Terimakasih </w:t>
      </w:r>
    </w:p>
    <w:p w:rsidR="00BA139C" w:rsidRDefault="008F1502" w:rsidP="00115A41">
      <w:pPr>
        <w:spacing w:after="120" w:line="240" w:lineRule="auto"/>
        <w:ind w:firstLine="720"/>
        <w:jc w:val="both"/>
        <w:rPr>
          <w:rFonts w:ascii="Times New Roman" w:hAnsi="Times New Roman" w:cs="Times New Roman"/>
          <w:sz w:val="24"/>
          <w:szCs w:val="24"/>
          <w:lang w:val="id-ID"/>
        </w:rPr>
      </w:pPr>
      <w:r w:rsidRPr="008F1502">
        <w:rPr>
          <w:rFonts w:ascii="Times New Roman" w:hAnsi="Times New Roman" w:cs="Times New Roman"/>
          <w:sz w:val="24"/>
          <w:szCs w:val="24"/>
          <w:lang w:val="id-ID"/>
        </w:rPr>
        <w:t xml:space="preserve">Penulis menyampaikan ucapan terima kasih yang sebesar-besarnya kepada </w:t>
      </w:r>
      <w:r>
        <w:rPr>
          <w:rFonts w:ascii="Times New Roman" w:hAnsi="Times New Roman" w:cs="Times New Roman"/>
          <w:sz w:val="24"/>
          <w:szCs w:val="24"/>
        </w:rPr>
        <w:t>UNIDA Gontormelalui program hibah</w:t>
      </w:r>
      <w:r w:rsidR="0059668B">
        <w:rPr>
          <w:rFonts w:ascii="Times New Roman" w:hAnsi="Times New Roman" w:cs="Times New Roman"/>
          <w:sz w:val="24"/>
          <w:szCs w:val="24"/>
        </w:rPr>
        <w:t xml:space="preserve"> </w:t>
      </w:r>
      <w:r>
        <w:rPr>
          <w:rFonts w:ascii="Times New Roman" w:hAnsi="Times New Roman" w:cs="Times New Roman"/>
          <w:sz w:val="24"/>
          <w:szCs w:val="24"/>
        </w:rPr>
        <w:t>in</w:t>
      </w:r>
      <w:r w:rsidR="0059668B">
        <w:rPr>
          <w:rFonts w:ascii="Times New Roman" w:hAnsi="Times New Roman" w:cs="Times New Roman"/>
          <w:sz w:val="24"/>
          <w:szCs w:val="24"/>
        </w:rPr>
        <w:t>t</w:t>
      </w:r>
      <w:r>
        <w:rPr>
          <w:rFonts w:ascii="Times New Roman" w:hAnsi="Times New Roman" w:cs="Times New Roman"/>
          <w:sz w:val="24"/>
          <w:szCs w:val="24"/>
        </w:rPr>
        <w:t>ernal</w:t>
      </w:r>
      <w:r w:rsidR="0059668B">
        <w:rPr>
          <w:rFonts w:ascii="Times New Roman" w:hAnsi="Times New Roman" w:cs="Times New Roman"/>
          <w:sz w:val="24"/>
          <w:szCs w:val="24"/>
        </w:rPr>
        <w:t xml:space="preserve"> </w:t>
      </w:r>
      <w:r w:rsidRPr="008F1502">
        <w:rPr>
          <w:rFonts w:ascii="Times New Roman" w:hAnsi="Times New Roman" w:cs="Times New Roman"/>
          <w:sz w:val="24"/>
          <w:szCs w:val="24"/>
          <w:lang w:val="id-ID"/>
        </w:rPr>
        <w:t>yang telah memfasilitasi pembiayaan penelitiaan ini melalui skema Pe</w:t>
      </w:r>
      <w:r>
        <w:rPr>
          <w:rFonts w:ascii="Times New Roman" w:hAnsi="Times New Roman" w:cs="Times New Roman"/>
          <w:sz w:val="24"/>
          <w:szCs w:val="24"/>
          <w:lang w:val="id-ID"/>
        </w:rPr>
        <w:t>nilitian Dosen Pemula Tahun 202</w:t>
      </w:r>
      <w:r>
        <w:rPr>
          <w:rFonts w:ascii="Times New Roman" w:hAnsi="Times New Roman" w:cs="Times New Roman"/>
          <w:sz w:val="24"/>
          <w:szCs w:val="24"/>
        </w:rPr>
        <w:t>1</w:t>
      </w:r>
      <w:r w:rsidRPr="008F1502">
        <w:rPr>
          <w:rFonts w:ascii="Times New Roman" w:hAnsi="Times New Roman" w:cs="Times New Roman"/>
          <w:sz w:val="24"/>
          <w:szCs w:val="24"/>
          <w:lang w:val="id-ID"/>
        </w:rPr>
        <w:t xml:space="preserve">. </w:t>
      </w:r>
      <w:r w:rsidRPr="002D2816">
        <w:rPr>
          <w:rFonts w:ascii="Times New Roman" w:hAnsi="Times New Roman" w:cs="Times New Roman"/>
          <w:sz w:val="24"/>
          <w:szCs w:val="24"/>
          <w:lang w:val="id-ID"/>
        </w:rPr>
        <w:t>Ucapan</w:t>
      </w:r>
      <w:r w:rsidR="0059668B" w:rsidRPr="0059668B">
        <w:rPr>
          <w:rFonts w:ascii="Times New Roman" w:hAnsi="Times New Roman" w:cs="Times New Roman"/>
          <w:sz w:val="24"/>
          <w:szCs w:val="24"/>
          <w:lang w:val="id-ID"/>
        </w:rPr>
        <w:t xml:space="preserve"> </w:t>
      </w:r>
      <w:r w:rsidRPr="002D2816">
        <w:rPr>
          <w:rFonts w:ascii="Times New Roman" w:hAnsi="Times New Roman" w:cs="Times New Roman"/>
          <w:sz w:val="24"/>
          <w:szCs w:val="24"/>
          <w:lang w:val="id-ID"/>
        </w:rPr>
        <w:t>terimakasih</w:t>
      </w:r>
      <w:r w:rsidR="0059668B" w:rsidRPr="0059668B">
        <w:rPr>
          <w:rFonts w:ascii="Times New Roman" w:hAnsi="Times New Roman" w:cs="Times New Roman"/>
          <w:sz w:val="24"/>
          <w:szCs w:val="24"/>
          <w:lang w:val="id-ID"/>
        </w:rPr>
        <w:t xml:space="preserve"> </w:t>
      </w:r>
      <w:r w:rsidRPr="002D2816">
        <w:rPr>
          <w:rFonts w:ascii="Times New Roman" w:hAnsi="Times New Roman" w:cs="Times New Roman"/>
          <w:sz w:val="24"/>
          <w:szCs w:val="24"/>
          <w:lang w:val="id-ID"/>
        </w:rPr>
        <w:t>juga kami ucapkan</w:t>
      </w:r>
      <w:r w:rsidR="0059668B" w:rsidRPr="0059668B">
        <w:rPr>
          <w:rFonts w:ascii="Times New Roman" w:hAnsi="Times New Roman" w:cs="Times New Roman"/>
          <w:sz w:val="24"/>
          <w:szCs w:val="24"/>
          <w:lang w:val="id-ID"/>
        </w:rPr>
        <w:t xml:space="preserve"> </w:t>
      </w:r>
      <w:r w:rsidRPr="002D2816">
        <w:rPr>
          <w:rFonts w:ascii="Times New Roman" w:hAnsi="Times New Roman" w:cs="Times New Roman"/>
          <w:sz w:val="24"/>
          <w:szCs w:val="24"/>
          <w:lang w:val="id-ID"/>
        </w:rPr>
        <w:t>kepada LPPM Unida</w:t>
      </w:r>
      <w:r w:rsidR="0059668B" w:rsidRPr="0059668B">
        <w:rPr>
          <w:rFonts w:ascii="Times New Roman" w:hAnsi="Times New Roman" w:cs="Times New Roman"/>
          <w:sz w:val="24"/>
          <w:szCs w:val="24"/>
          <w:lang w:val="id-ID"/>
        </w:rPr>
        <w:t xml:space="preserve"> </w:t>
      </w:r>
      <w:r w:rsidRPr="002D2816">
        <w:rPr>
          <w:rFonts w:ascii="Times New Roman" w:hAnsi="Times New Roman" w:cs="Times New Roman"/>
          <w:sz w:val="24"/>
          <w:szCs w:val="24"/>
          <w:lang w:val="id-ID"/>
        </w:rPr>
        <w:t>Gontor da</w:t>
      </w:r>
      <w:r w:rsidR="00C34A31">
        <w:rPr>
          <w:rFonts w:ascii="Times New Roman" w:hAnsi="Times New Roman" w:cs="Times New Roman"/>
          <w:sz w:val="24"/>
          <w:szCs w:val="24"/>
          <w:lang w:val="id-ID"/>
        </w:rPr>
        <w:t>n</w:t>
      </w:r>
      <w:r w:rsidR="0059668B" w:rsidRPr="0059668B">
        <w:rPr>
          <w:rFonts w:ascii="Times New Roman" w:hAnsi="Times New Roman" w:cs="Times New Roman"/>
          <w:sz w:val="24"/>
          <w:szCs w:val="24"/>
          <w:lang w:val="id-ID"/>
        </w:rPr>
        <w:t xml:space="preserve"> </w:t>
      </w:r>
      <w:r w:rsidRPr="002D2816">
        <w:rPr>
          <w:rFonts w:ascii="Times New Roman" w:hAnsi="Times New Roman" w:cs="Times New Roman"/>
          <w:sz w:val="24"/>
          <w:szCs w:val="24"/>
          <w:lang w:val="id-ID"/>
        </w:rPr>
        <w:t>berbagai</w:t>
      </w:r>
      <w:r w:rsidR="0059668B" w:rsidRPr="0059668B">
        <w:rPr>
          <w:rFonts w:ascii="Times New Roman" w:hAnsi="Times New Roman" w:cs="Times New Roman"/>
          <w:sz w:val="24"/>
          <w:szCs w:val="24"/>
          <w:lang w:val="id-ID"/>
        </w:rPr>
        <w:t xml:space="preserve"> </w:t>
      </w:r>
      <w:r w:rsidRPr="002D2816">
        <w:rPr>
          <w:rFonts w:ascii="Times New Roman" w:hAnsi="Times New Roman" w:cs="Times New Roman"/>
          <w:sz w:val="24"/>
          <w:szCs w:val="24"/>
          <w:lang w:val="id-ID"/>
        </w:rPr>
        <w:t>pihak yang telah</w:t>
      </w:r>
      <w:r w:rsidR="0059668B" w:rsidRPr="0059668B">
        <w:rPr>
          <w:rFonts w:ascii="Times New Roman" w:hAnsi="Times New Roman" w:cs="Times New Roman"/>
          <w:sz w:val="24"/>
          <w:szCs w:val="24"/>
          <w:lang w:val="id-ID"/>
        </w:rPr>
        <w:t xml:space="preserve"> </w:t>
      </w:r>
      <w:r w:rsidRPr="002D2816">
        <w:rPr>
          <w:rFonts w:ascii="Times New Roman" w:hAnsi="Times New Roman" w:cs="Times New Roman"/>
          <w:sz w:val="24"/>
          <w:szCs w:val="24"/>
          <w:lang w:val="id-ID"/>
        </w:rPr>
        <w:t>mendukung, menyiapkan data dan</w:t>
      </w:r>
      <w:r w:rsidR="0059668B">
        <w:rPr>
          <w:rFonts w:ascii="Times New Roman" w:hAnsi="Times New Roman" w:cs="Times New Roman"/>
          <w:sz w:val="24"/>
          <w:szCs w:val="24"/>
        </w:rPr>
        <w:t xml:space="preserve"> </w:t>
      </w:r>
      <w:r w:rsidRPr="002D2816">
        <w:rPr>
          <w:rFonts w:ascii="Times New Roman" w:hAnsi="Times New Roman" w:cs="Times New Roman"/>
          <w:sz w:val="24"/>
          <w:szCs w:val="24"/>
          <w:lang w:val="id-ID"/>
        </w:rPr>
        <w:t>memberikan</w:t>
      </w:r>
      <w:r w:rsidR="0059668B">
        <w:rPr>
          <w:rFonts w:ascii="Times New Roman" w:hAnsi="Times New Roman" w:cs="Times New Roman"/>
          <w:sz w:val="24"/>
          <w:szCs w:val="24"/>
        </w:rPr>
        <w:t xml:space="preserve"> </w:t>
      </w:r>
      <w:r w:rsidRPr="002D2816">
        <w:rPr>
          <w:rFonts w:ascii="Times New Roman" w:hAnsi="Times New Roman" w:cs="Times New Roman"/>
          <w:sz w:val="24"/>
          <w:szCs w:val="24"/>
          <w:lang w:val="id-ID"/>
        </w:rPr>
        <w:t>tinjauan</w:t>
      </w:r>
      <w:r w:rsidR="0059668B">
        <w:rPr>
          <w:rFonts w:ascii="Times New Roman" w:hAnsi="Times New Roman" w:cs="Times New Roman"/>
          <w:sz w:val="24"/>
          <w:szCs w:val="24"/>
        </w:rPr>
        <w:t xml:space="preserve"> </w:t>
      </w:r>
      <w:r w:rsidRPr="002D2816">
        <w:rPr>
          <w:rFonts w:ascii="Times New Roman" w:hAnsi="Times New Roman" w:cs="Times New Roman"/>
          <w:sz w:val="24"/>
          <w:szCs w:val="24"/>
          <w:lang w:val="id-ID"/>
        </w:rPr>
        <w:t>kritis</w:t>
      </w:r>
      <w:r w:rsidR="0059668B">
        <w:rPr>
          <w:rFonts w:ascii="Times New Roman" w:hAnsi="Times New Roman" w:cs="Times New Roman"/>
          <w:sz w:val="24"/>
          <w:szCs w:val="24"/>
        </w:rPr>
        <w:t xml:space="preserve"> </w:t>
      </w:r>
      <w:r w:rsidRPr="002D2816">
        <w:rPr>
          <w:rFonts w:ascii="Times New Roman" w:hAnsi="Times New Roman" w:cs="Times New Roman"/>
          <w:sz w:val="24"/>
          <w:szCs w:val="24"/>
          <w:lang w:val="id-ID"/>
        </w:rPr>
        <w:t>guna</w:t>
      </w:r>
      <w:r w:rsidR="0059668B">
        <w:rPr>
          <w:rFonts w:ascii="Times New Roman" w:hAnsi="Times New Roman" w:cs="Times New Roman"/>
          <w:sz w:val="24"/>
          <w:szCs w:val="24"/>
        </w:rPr>
        <w:t xml:space="preserve"> </w:t>
      </w:r>
      <w:r w:rsidRPr="002D2816">
        <w:rPr>
          <w:rFonts w:ascii="Times New Roman" w:hAnsi="Times New Roman" w:cs="Times New Roman"/>
          <w:sz w:val="24"/>
          <w:szCs w:val="24"/>
          <w:lang w:val="id-ID"/>
        </w:rPr>
        <w:t>penyempurnaan</w:t>
      </w:r>
      <w:r w:rsidR="0059668B">
        <w:rPr>
          <w:rFonts w:ascii="Times New Roman" w:hAnsi="Times New Roman" w:cs="Times New Roman"/>
          <w:sz w:val="24"/>
          <w:szCs w:val="24"/>
        </w:rPr>
        <w:t xml:space="preserve"> </w:t>
      </w:r>
      <w:r w:rsidRPr="002D2816">
        <w:rPr>
          <w:rFonts w:ascii="Times New Roman" w:hAnsi="Times New Roman" w:cs="Times New Roman"/>
          <w:sz w:val="24"/>
          <w:szCs w:val="24"/>
          <w:lang w:val="id-ID"/>
        </w:rPr>
        <w:t>tulisan</w:t>
      </w:r>
      <w:r w:rsidR="0059668B">
        <w:rPr>
          <w:rFonts w:ascii="Times New Roman" w:hAnsi="Times New Roman" w:cs="Times New Roman"/>
          <w:sz w:val="24"/>
          <w:szCs w:val="24"/>
        </w:rPr>
        <w:t xml:space="preserve"> </w:t>
      </w:r>
      <w:bookmarkStart w:id="0" w:name="_GoBack"/>
      <w:bookmarkEnd w:id="0"/>
      <w:r w:rsidRPr="002D2816">
        <w:rPr>
          <w:rFonts w:ascii="Times New Roman" w:hAnsi="Times New Roman" w:cs="Times New Roman"/>
          <w:sz w:val="24"/>
          <w:szCs w:val="24"/>
          <w:lang w:val="id-ID"/>
        </w:rPr>
        <w:t>ini.</w:t>
      </w:r>
    </w:p>
    <w:p w:rsidR="001E76A6" w:rsidRPr="001E76A6" w:rsidRDefault="001E76A6" w:rsidP="001E76A6">
      <w:pPr>
        <w:spacing w:after="120" w:line="240" w:lineRule="auto"/>
        <w:jc w:val="both"/>
        <w:rPr>
          <w:rFonts w:ascii="Times New Roman" w:hAnsi="Times New Roman" w:cs="Times New Roman"/>
          <w:b/>
          <w:bCs/>
          <w:sz w:val="24"/>
          <w:szCs w:val="24"/>
          <w:lang w:val="id-ID"/>
        </w:rPr>
      </w:pPr>
      <w:r w:rsidRPr="001E76A6">
        <w:rPr>
          <w:rFonts w:ascii="Times New Roman" w:hAnsi="Times New Roman" w:cs="Times New Roman"/>
          <w:b/>
          <w:bCs/>
          <w:sz w:val="24"/>
          <w:szCs w:val="24"/>
          <w:lang w:val="id-ID"/>
        </w:rPr>
        <w:t>Daftar Pustaka:</w:t>
      </w:r>
    </w:p>
    <w:p w:rsidR="001674F1" w:rsidRPr="001674F1" w:rsidRDefault="00E726CA" w:rsidP="001674F1">
      <w:pPr>
        <w:widowControl w:val="0"/>
        <w:autoSpaceDE w:val="0"/>
        <w:autoSpaceDN w:val="0"/>
        <w:adjustRightInd w:val="0"/>
        <w:spacing w:after="120" w:line="240" w:lineRule="auto"/>
        <w:ind w:left="480" w:hanging="480"/>
        <w:rPr>
          <w:rFonts w:ascii="Times New Roman" w:hAnsi="Times New Roman" w:cs="Times New Roman"/>
          <w:noProof/>
          <w:sz w:val="24"/>
          <w:szCs w:val="24"/>
        </w:rPr>
      </w:pPr>
      <w:r>
        <w:rPr>
          <w:rFonts w:ascii="Times New Roman" w:hAnsi="Times New Roman" w:cs="Times New Roman"/>
          <w:sz w:val="24"/>
          <w:szCs w:val="24"/>
          <w:lang w:val="id-ID"/>
        </w:rPr>
        <w:fldChar w:fldCharType="begin" w:fldLock="1"/>
      </w:r>
      <w:r w:rsidR="001E76A6">
        <w:rPr>
          <w:rFonts w:ascii="Times New Roman" w:hAnsi="Times New Roman" w:cs="Times New Roman"/>
          <w:sz w:val="24"/>
          <w:szCs w:val="24"/>
          <w:lang w:val="id-ID"/>
        </w:rPr>
        <w:instrText xml:space="preserve">ADDIN Mendeley Bibliography CSL_BIBLIOGRAPHY </w:instrText>
      </w:r>
      <w:r>
        <w:rPr>
          <w:rFonts w:ascii="Times New Roman" w:hAnsi="Times New Roman" w:cs="Times New Roman"/>
          <w:sz w:val="24"/>
          <w:szCs w:val="24"/>
          <w:lang w:val="id-ID"/>
        </w:rPr>
        <w:fldChar w:fldCharType="separate"/>
      </w:r>
      <w:r w:rsidR="001674F1" w:rsidRPr="001674F1">
        <w:rPr>
          <w:rFonts w:ascii="Times New Roman" w:hAnsi="Times New Roman" w:cs="Times New Roman"/>
          <w:noProof/>
          <w:sz w:val="24"/>
          <w:szCs w:val="24"/>
        </w:rPr>
        <w:t xml:space="preserve">Adam, Jusri, and J.M.L Umboh, ‘Hubungan Antara Umur , Parietas Dan Pendampingan Suami Dengan Intensitas Nyeri Persalinan Kala I Fase Aktif Deselarasi Di Ruang Bersalin RSUD Prof . Dr . H . Aloei Saboe Kota Gorontalo’, </w:t>
      </w:r>
      <w:r w:rsidR="001674F1" w:rsidRPr="001674F1">
        <w:rPr>
          <w:rFonts w:ascii="Times New Roman" w:hAnsi="Times New Roman" w:cs="Times New Roman"/>
          <w:i/>
          <w:iCs/>
          <w:noProof/>
          <w:sz w:val="24"/>
          <w:szCs w:val="24"/>
        </w:rPr>
        <w:t>Jurnal Ilmu Kesehatan Masyarakat Unsrat</w:t>
      </w:r>
      <w:r w:rsidR="001674F1" w:rsidRPr="001674F1">
        <w:rPr>
          <w:rFonts w:ascii="Times New Roman" w:hAnsi="Times New Roman" w:cs="Times New Roman"/>
          <w:noProof/>
          <w:sz w:val="24"/>
          <w:szCs w:val="24"/>
        </w:rPr>
        <w:t>, 5 (2015), 406–13</w:t>
      </w:r>
    </w:p>
    <w:p w:rsidR="001674F1" w:rsidRPr="001674F1" w:rsidRDefault="001674F1" w:rsidP="001674F1">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674F1">
        <w:rPr>
          <w:rFonts w:ascii="Times New Roman" w:hAnsi="Times New Roman" w:cs="Times New Roman"/>
          <w:noProof/>
          <w:sz w:val="24"/>
          <w:szCs w:val="24"/>
        </w:rPr>
        <w:t xml:space="preserve">Ahimsa-Putra, Heddy Shri, ‘The Living Al-Qur’an: Beberapa Perspektif Antropologi’, </w:t>
      </w:r>
      <w:r w:rsidRPr="001674F1">
        <w:rPr>
          <w:rFonts w:ascii="Times New Roman" w:hAnsi="Times New Roman" w:cs="Times New Roman"/>
          <w:i/>
          <w:iCs/>
          <w:noProof/>
          <w:sz w:val="24"/>
          <w:szCs w:val="24"/>
        </w:rPr>
        <w:t>Walisongo: Jurnal Penelitian Sosial Keagamaan</w:t>
      </w:r>
      <w:r w:rsidRPr="001674F1">
        <w:rPr>
          <w:rFonts w:ascii="Times New Roman" w:hAnsi="Times New Roman" w:cs="Times New Roman"/>
          <w:noProof/>
          <w:sz w:val="24"/>
          <w:szCs w:val="24"/>
        </w:rPr>
        <w:t>, 20.1 (2012), 235 &lt;https://doi.org/10.21580/ws.20.1.198&gt;</w:t>
      </w:r>
    </w:p>
    <w:p w:rsidR="001674F1" w:rsidRPr="001674F1" w:rsidRDefault="001674F1" w:rsidP="001674F1">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674F1">
        <w:rPr>
          <w:rFonts w:ascii="Times New Roman" w:hAnsi="Times New Roman" w:cs="Times New Roman"/>
          <w:noProof/>
          <w:sz w:val="24"/>
          <w:szCs w:val="24"/>
        </w:rPr>
        <w:t xml:space="preserve">Al-Qathan, Manna, </w:t>
      </w:r>
      <w:r w:rsidRPr="001674F1">
        <w:rPr>
          <w:rFonts w:ascii="Times New Roman" w:hAnsi="Times New Roman" w:cs="Times New Roman"/>
          <w:i/>
          <w:iCs/>
          <w:noProof/>
          <w:sz w:val="24"/>
          <w:szCs w:val="24"/>
        </w:rPr>
        <w:t>Pengantar Studi Ilmu Al-Qur’an</w:t>
      </w:r>
      <w:r w:rsidRPr="001674F1">
        <w:rPr>
          <w:rFonts w:ascii="Times New Roman" w:hAnsi="Times New Roman" w:cs="Times New Roman"/>
          <w:noProof/>
          <w:sz w:val="24"/>
          <w:szCs w:val="24"/>
        </w:rPr>
        <w:t xml:space="preserve"> (Jakarta: Pustaka Al-Kautsar, 2019)</w:t>
      </w:r>
    </w:p>
    <w:p w:rsidR="001674F1" w:rsidRPr="001674F1" w:rsidRDefault="001674F1" w:rsidP="001674F1">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674F1">
        <w:rPr>
          <w:rFonts w:ascii="Times New Roman" w:hAnsi="Times New Roman" w:cs="Times New Roman"/>
          <w:noProof/>
          <w:sz w:val="24"/>
          <w:szCs w:val="24"/>
        </w:rPr>
        <w:t xml:space="preserve">Alyensi, Fatiyani, and Hafsah Arifin, ‘Pengaruh Terapi Murottal Qur’an Terhadap Intensitas Nyeri Persalinan Kala I Fase Aktif Di Bidan Praktik Mandiri (Bpm) Ernita Kota Pekanbaru Tahun 2017’, </w:t>
      </w:r>
      <w:r w:rsidRPr="001674F1">
        <w:rPr>
          <w:rFonts w:ascii="Times New Roman" w:hAnsi="Times New Roman" w:cs="Times New Roman"/>
          <w:i/>
          <w:iCs/>
          <w:noProof/>
          <w:sz w:val="24"/>
          <w:szCs w:val="24"/>
        </w:rPr>
        <w:t>Jurnal Kebidanan</w:t>
      </w:r>
      <w:r w:rsidRPr="001674F1">
        <w:rPr>
          <w:rFonts w:ascii="Times New Roman" w:hAnsi="Times New Roman" w:cs="Times New Roman"/>
          <w:noProof/>
          <w:sz w:val="24"/>
          <w:szCs w:val="24"/>
        </w:rPr>
        <w:t>, 8.1 (2018), 1 &lt;https://doi.org/10.31983/jkb.v8i1.3729&gt;</w:t>
      </w:r>
    </w:p>
    <w:p w:rsidR="001674F1" w:rsidRPr="001674F1" w:rsidRDefault="001674F1" w:rsidP="001674F1">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674F1">
        <w:rPr>
          <w:rFonts w:ascii="Times New Roman" w:hAnsi="Times New Roman" w:cs="Times New Roman"/>
          <w:noProof/>
          <w:sz w:val="24"/>
          <w:szCs w:val="24"/>
        </w:rPr>
        <w:t xml:space="preserve">Astuti Setyaningsih, Dwi, Ida Ariyanti, Dhita Aulia Octaviani, Frisca Dewi Yunadi, </w:t>
      </w:r>
      <w:r w:rsidRPr="001674F1">
        <w:rPr>
          <w:rFonts w:ascii="Times New Roman" w:hAnsi="Times New Roman" w:cs="Times New Roman"/>
          <w:noProof/>
          <w:sz w:val="24"/>
          <w:szCs w:val="24"/>
        </w:rPr>
        <w:lastRenderedPageBreak/>
        <w:t xml:space="preserve">Bidan VK RSUD Margono Soekardjo Purwokerto, Poltekkes Kemenkes Semarang, and others, ‘Terapi Murrotal Al-Mulk Dalam Penurunan Kecemasan Ibu Dengan Pre Eklamsi’, </w:t>
      </w:r>
      <w:r w:rsidRPr="001674F1">
        <w:rPr>
          <w:rFonts w:ascii="Times New Roman" w:hAnsi="Times New Roman" w:cs="Times New Roman"/>
          <w:i/>
          <w:iCs/>
          <w:noProof/>
          <w:sz w:val="24"/>
          <w:szCs w:val="24"/>
        </w:rPr>
        <w:t>Jurnal Kebidanan</w:t>
      </w:r>
      <w:r w:rsidRPr="001674F1">
        <w:rPr>
          <w:rFonts w:ascii="Times New Roman" w:hAnsi="Times New Roman" w:cs="Times New Roman"/>
          <w:noProof/>
          <w:sz w:val="24"/>
          <w:szCs w:val="24"/>
        </w:rPr>
        <w:t>, 6.3 (2020), 388–93 &lt;https://core.ac.uk/download/pdf/328113514.pdf&gt;</w:t>
      </w:r>
    </w:p>
    <w:p w:rsidR="001674F1" w:rsidRPr="001674F1" w:rsidRDefault="001674F1" w:rsidP="001674F1">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674F1">
        <w:rPr>
          <w:rFonts w:ascii="Times New Roman" w:hAnsi="Times New Roman" w:cs="Times New Roman"/>
          <w:noProof/>
          <w:sz w:val="24"/>
          <w:szCs w:val="24"/>
        </w:rPr>
        <w:t xml:space="preserve">Desrianti, Rita, ‘Tradisi “Ngidu Urasan” Studi Living Qur`an Di Desa Surulangun Kecamatan Rawas Ulu Kabupaten Musi Rawas Utara’, </w:t>
      </w:r>
      <w:r w:rsidRPr="001674F1">
        <w:rPr>
          <w:rFonts w:ascii="Times New Roman" w:hAnsi="Times New Roman" w:cs="Times New Roman"/>
          <w:i/>
          <w:iCs/>
          <w:noProof/>
          <w:sz w:val="24"/>
          <w:szCs w:val="24"/>
        </w:rPr>
        <w:t>El-Furqania</w:t>
      </w:r>
      <w:r w:rsidRPr="001674F1">
        <w:rPr>
          <w:rFonts w:ascii="Times New Roman" w:hAnsi="Times New Roman" w:cs="Times New Roman"/>
          <w:noProof/>
          <w:sz w:val="24"/>
          <w:szCs w:val="24"/>
        </w:rPr>
        <w:t>, 07.01 (2021), 1–17</w:t>
      </w:r>
    </w:p>
    <w:p w:rsidR="001674F1" w:rsidRPr="001674F1" w:rsidRDefault="001674F1" w:rsidP="001674F1">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674F1">
        <w:rPr>
          <w:rFonts w:ascii="Times New Roman" w:hAnsi="Times New Roman" w:cs="Times New Roman"/>
          <w:noProof/>
          <w:sz w:val="24"/>
          <w:szCs w:val="24"/>
        </w:rPr>
        <w:t xml:space="preserve">Farhan, Ahmad, ‘Living Al-Qur’an Sebagai Metode Alternatif Dalam Studi Al-Qur’an’, </w:t>
      </w:r>
      <w:r w:rsidRPr="001674F1">
        <w:rPr>
          <w:rFonts w:ascii="Times New Roman" w:hAnsi="Times New Roman" w:cs="Times New Roman"/>
          <w:i/>
          <w:iCs/>
          <w:noProof/>
          <w:sz w:val="24"/>
          <w:szCs w:val="24"/>
        </w:rPr>
        <w:t>El-Afkar</w:t>
      </w:r>
      <w:r w:rsidRPr="001674F1">
        <w:rPr>
          <w:rFonts w:ascii="Times New Roman" w:hAnsi="Times New Roman" w:cs="Times New Roman"/>
          <w:noProof/>
          <w:sz w:val="24"/>
          <w:szCs w:val="24"/>
        </w:rPr>
        <w:t>, 6 (2017), 88</w:t>
      </w:r>
    </w:p>
    <w:p w:rsidR="001674F1" w:rsidRPr="001674F1" w:rsidRDefault="001674F1" w:rsidP="001674F1">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674F1">
        <w:rPr>
          <w:rFonts w:ascii="Times New Roman" w:hAnsi="Times New Roman" w:cs="Times New Roman"/>
          <w:noProof/>
          <w:sz w:val="24"/>
          <w:szCs w:val="24"/>
        </w:rPr>
        <w:t xml:space="preserve">Handayani, Rohmi, Dyah Fajarsari, Dwi Retno Trisna Asih, and Dewi Naeni Rohmah, ‘The Effect of Murottal Al-Quran Therapy for Reducing Labor Pain and Anxiety in Stage I Maternity Active Phase’, </w:t>
      </w:r>
      <w:r w:rsidRPr="001674F1">
        <w:rPr>
          <w:rFonts w:ascii="Times New Roman" w:hAnsi="Times New Roman" w:cs="Times New Roman"/>
          <w:i/>
          <w:iCs/>
          <w:noProof/>
          <w:sz w:val="24"/>
          <w:szCs w:val="24"/>
        </w:rPr>
        <w:t>Journal Ilmiah Midwive</w:t>
      </w:r>
      <w:r w:rsidRPr="001674F1">
        <w:rPr>
          <w:rFonts w:ascii="Times New Roman" w:hAnsi="Times New Roman" w:cs="Times New Roman"/>
          <w:noProof/>
          <w:sz w:val="24"/>
          <w:szCs w:val="24"/>
        </w:rPr>
        <w:t>, 5.2 (2014), 1–15</w:t>
      </w:r>
    </w:p>
    <w:p w:rsidR="001674F1" w:rsidRPr="001674F1" w:rsidRDefault="001674F1" w:rsidP="001674F1">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674F1">
        <w:rPr>
          <w:rFonts w:ascii="Times New Roman" w:hAnsi="Times New Roman" w:cs="Times New Roman"/>
          <w:noProof/>
          <w:sz w:val="24"/>
          <w:szCs w:val="24"/>
        </w:rPr>
        <w:t xml:space="preserve">Isnaini, Irma, Elli Nur Hayati, and Khoiruddin Bashori, ‘Identifikasi Faktor Risiko, Dampak Dan Intervensi Kecemasan Menghadapi Persalinan Pada Ibu Hamil Trimester Ketiga’, </w:t>
      </w:r>
      <w:r w:rsidRPr="001674F1">
        <w:rPr>
          <w:rFonts w:ascii="Times New Roman" w:hAnsi="Times New Roman" w:cs="Times New Roman"/>
          <w:i/>
          <w:iCs/>
          <w:noProof/>
          <w:sz w:val="24"/>
          <w:szCs w:val="24"/>
        </w:rPr>
        <w:t>Analitika</w:t>
      </w:r>
      <w:r w:rsidRPr="001674F1">
        <w:rPr>
          <w:rFonts w:ascii="Times New Roman" w:hAnsi="Times New Roman" w:cs="Times New Roman"/>
          <w:noProof/>
          <w:sz w:val="24"/>
          <w:szCs w:val="24"/>
        </w:rPr>
        <w:t>, 12.2 (2020), 112–22 &lt;https://doi.org/10.31289/analitika.v12i2.3382&gt;</w:t>
      </w:r>
    </w:p>
    <w:p w:rsidR="001674F1" w:rsidRPr="001674F1" w:rsidRDefault="001674F1" w:rsidP="001674F1">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674F1">
        <w:rPr>
          <w:rFonts w:ascii="Times New Roman" w:hAnsi="Times New Roman" w:cs="Times New Roman"/>
          <w:noProof/>
          <w:sz w:val="24"/>
          <w:szCs w:val="24"/>
        </w:rPr>
        <w:t xml:space="preserve">Junaedi, Didi, ‘Living Qur’an: Sebuah Pendekatan Baru Dalam Kajian AlQur’an (Studi Kasus Di Pondok Pesantren AsSiroj AlHasan Desa Kalimukti Kec. Pabedilan Kab. Cirebon)’, </w:t>
      </w:r>
      <w:r w:rsidRPr="001674F1">
        <w:rPr>
          <w:rFonts w:ascii="Times New Roman" w:hAnsi="Times New Roman" w:cs="Times New Roman"/>
          <w:i/>
          <w:iCs/>
          <w:noProof/>
          <w:sz w:val="24"/>
          <w:szCs w:val="24"/>
        </w:rPr>
        <w:t>Journal of Qur’an and Hadith Studies</w:t>
      </w:r>
      <w:r w:rsidRPr="001674F1">
        <w:rPr>
          <w:rFonts w:ascii="Times New Roman" w:hAnsi="Times New Roman" w:cs="Times New Roman"/>
          <w:noProof/>
          <w:sz w:val="24"/>
          <w:szCs w:val="24"/>
        </w:rPr>
        <w:t>, 4.2 (2015), 169190</w:t>
      </w:r>
    </w:p>
    <w:p w:rsidR="001674F1" w:rsidRPr="001674F1" w:rsidRDefault="001674F1" w:rsidP="001674F1">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674F1">
        <w:rPr>
          <w:rFonts w:ascii="Times New Roman" w:hAnsi="Times New Roman" w:cs="Times New Roman"/>
          <w:noProof/>
          <w:sz w:val="24"/>
          <w:szCs w:val="24"/>
        </w:rPr>
        <w:t xml:space="preserve">Misbah, Muhammad, ‘Living Qur’an Di Instansi Kesehatan: Fenomena “Gerakan Membaca Al-Quran Sebelum Bekerja” Di Rumah Sakit Islam Sultan Agung Semarang’, </w:t>
      </w:r>
      <w:r w:rsidRPr="001674F1">
        <w:rPr>
          <w:rFonts w:ascii="Times New Roman" w:hAnsi="Times New Roman" w:cs="Times New Roman"/>
          <w:i/>
          <w:iCs/>
          <w:noProof/>
          <w:sz w:val="24"/>
          <w:szCs w:val="24"/>
        </w:rPr>
        <w:t>Hermeunetik</w:t>
      </w:r>
      <w:r w:rsidRPr="001674F1">
        <w:rPr>
          <w:rFonts w:ascii="Times New Roman" w:hAnsi="Times New Roman" w:cs="Times New Roman"/>
          <w:noProof/>
          <w:sz w:val="24"/>
          <w:szCs w:val="24"/>
        </w:rPr>
        <w:t>, 13.1 (2019), 117–30</w:t>
      </w:r>
    </w:p>
    <w:p w:rsidR="001674F1" w:rsidRPr="001674F1" w:rsidRDefault="001674F1" w:rsidP="001674F1">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674F1">
        <w:rPr>
          <w:rFonts w:ascii="Times New Roman" w:hAnsi="Times New Roman" w:cs="Times New Roman"/>
          <w:noProof/>
          <w:sz w:val="24"/>
          <w:szCs w:val="24"/>
        </w:rPr>
        <w:t xml:space="preserve">Moleong, L J, </w:t>
      </w:r>
      <w:r w:rsidRPr="001674F1">
        <w:rPr>
          <w:rFonts w:ascii="Times New Roman" w:hAnsi="Times New Roman" w:cs="Times New Roman"/>
          <w:i/>
          <w:iCs/>
          <w:noProof/>
          <w:sz w:val="24"/>
          <w:szCs w:val="24"/>
        </w:rPr>
        <w:t>Metodologi Penelitian Kualitatif</w:t>
      </w:r>
      <w:r w:rsidRPr="001674F1">
        <w:rPr>
          <w:rFonts w:ascii="Times New Roman" w:hAnsi="Times New Roman" w:cs="Times New Roman"/>
          <w:noProof/>
          <w:sz w:val="24"/>
          <w:szCs w:val="24"/>
        </w:rPr>
        <w:t xml:space="preserve"> (Bandung: PT Remaja Rosdakarya, 2012)</w:t>
      </w:r>
    </w:p>
    <w:p w:rsidR="001674F1" w:rsidRPr="001674F1" w:rsidRDefault="001674F1" w:rsidP="001674F1">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674F1">
        <w:rPr>
          <w:rFonts w:ascii="Times New Roman" w:hAnsi="Times New Roman" w:cs="Times New Roman"/>
          <w:noProof/>
          <w:sz w:val="24"/>
          <w:szCs w:val="24"/>
        </w:rPr>
        <w:t xml:space="preserve">Muhaisin, Salim, </w:t>
      </w:r>
      <w:r w:rsidRPr="001674F1">
        <w:rPr>
          <w:rFonts w:ascii="Times New Roman" w:hAnsi="Times New Roman" w:cs="Times New Roman"/>
          <w:i/>
          <w:iCs/>
          <w:noProof/>
          <w:sz w:val="24"/>
          <w:szCs w:val="24"/>
        </w:rPr>
        <w:t>Biografi Al-Qur’an Al- Karim</w:t>
      </w:r>
      <w:r w:rsidRPr="001674F1">
        <w:rPr>
          <w:rFonts w:ascii="Times New Roman" w:hAnsi="Times New Roman" w:cs="Times New Roman"/>
          <w:noProof/>
          <w:sz w:val="24"/>
          <w:szCs w:val="24"/>
        </w:rPr>
        <w:t xml:space="preserve"> (Surabaya: CV. DWI MARGA, 2000)</w:t>
      </w:r>
    </w:p>
    <w:p w:rsidR="001674F1" w:rsidRPr="001674F1" w:rsidRDefault="001674F1" w:rsidP="001674F1">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674F1">
        <w:rPr>
          <w:rFonts w:ascii="Times New Roman" w:hAnsi="Times New Roman" w:cs="Times New Roman"/>
          <w:noProof/>
          <w:sz w:val="24"/>
          <w:szCs w:val="24"/>
        </w:rPr>
        <w:t xml:space="preserve">Murni, Dewi, ‘Paradigma Umat Beragama Tentang Living Qur’an: Menautkan Antara Teks Dan Tradisi Masyarakat’, </w:t>
      </w:r>
      <w:r w:rsidRPr="001674F1">
        <w:rPr>
          <w:rFonts w:ascii="Times New Roman" w:hAnsi="Times New Roman" w:cs="Times New Roman"/>
          <w:i/>
          <w:iCs/>
          <w:noProof/>
          <w:sz w:val="24"/>
          <w:szCs w:val="24"/>
        </w:rPr>
        <w:t>Jurnal Syahadah</w:t>
      </w:r>
      <w:r w:rsidRPr="001674F1">
        <w:rPr>
          <w:rFonts w:ascii="Times New Roman" w:hAnsi="Times New Roman" w:cs="Times New Roman"/>
          <w:noProof/>
          <w:sz w:val="24"/>
          <w:szCs w:val="24"/>
        </w:rPr>
        <w:t>, 4.2 (2016), 73–86</w:t>
      </w:r>
    </w:p>
    <w:p w:rsidR="001674F1" w:rsidRPr="001674F1" w:rsidRDefault="001674F1" w:rsidP="001674F1">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674F1">
        <w:rPr>
          <w:rFonts w:ascii="Times New Roman" w:hAnsi="Times New Roman" w:cs="Times New Roman"/>
          <w:noProof/>
          <w:sz w:val="24"/>
          <w:szCs w:val="24"/>
        </w:rPr>
        <w:t xml:space="preserve">Murtini, H.F, ‘Relaksasi Untuk Mengurangi Stres Pada Penderita Hipertensi Esensial’, </w:t>
      </w:r>
      <w:r w:rsidRPr="001674F1">
        <w:rPr>
          <w:rFonts w:ascii="Times New Roman" w:hAnsi="Times New Roman" w:cs="Times New Roman"/>
          <w:i/>
          <w:iCs/>
          <w:noProof/>
          <w:sz w:val="24"/>
          <w:szCs w:val="24"/>
        </w:rPr>
        <w:t>Humanitas: Jurnal Psikologi Indonesia.</w:t>
      </w:r>
      <w:r w:rsidRPr="001674F1">
        <w:rPr>
          <w:rFonts w:ascii="Times New Roman" w:hAnsi="Times New Roman" w:cs="Times New Roman"/>
          <w:noProof/>
          <w:sz w:val="24"/>
          <w:szCs w:val="24"/>
        </w:rPr>
        <w:t>, 2015</w:t>
      </w:r>
    </w:p>
    <w:p w:rsidR="001674F1" w:rsidRPr="001674F1" w:rsidRDefault="001674F1" w:rsidP="001674F1">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674F1">
        <w:rPr>
          <w:rFonts w:ascii="Times New Roman" w:hAnsi="Times New Roman" w:cs="Times New Roman"/>
          <w:noProof/>
          <w:sz w:val="24"/>
          <w:szCs w:val="24"/>
        </w:rPr>
        <w:t xml:space="preserve">Nurhayati, Sri Mulyani, and Siti Ulfah Nurjanah, ‘Penurunan Intensitas Nyeri Persalinan Kala 1 Fase Aktif Dengan Terapi Murottal Al-Qur’an’, </w:t>
      </w:r>
      <w:r w:rsidRPr="001674F1">
        <w:rPr>
          <w:rFonts w:ascii="Times New Roman" w:hAnsi="Times New Roman" w:cs="Times New Roman"/>
          <w:i/>
          <w:iCs/>
          <w:noProof/>
          <w:sz w:val="24"/>
          <w:szCs w:val="24"/>
        </w:rPr>
        <w:t>Journal of Telenursing (JOTING)</w:t>
      </w:r>
      <w:r w:rsidRPr="001674F1">
        <w:rPr>
          <w:rFonts w:ascii="Times New Roman" w:hAnsi="Times New Roman" w:cs="Times New Roman"/>
          <w:noProof/>
          <w:sz w:val="24"/>
          <w:szCs w:val="24"/>
        </w:rPr>
        <w:t>, 2.1 (2020), 21–30 &lt;https://doi.org/10.31539/joting.v2i1.1092&gt;</w:t>
      </w:r>
    </w:p>
    <w:p w:rsidR="001674F1" w:rsidRPr="001674F1" w:rsidRDefault="001674F1" w:rsidP="001674F1">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674F1">
        <w:rPr>
          <w:rFonts w:ascii="Times New Roman" w:hAnsi="Times New Roman" w:cs="Times New Roman"/>
          <w:noProof/>
          <w:sz w:val="24"/>
          <w:szCs w:val="24"/>
        </w:rPr>
        <w:t xml:space="preserve">R Handayani, Fajarsari, D., Asih, D. R.T., &amp; Rohmah, D. N, ‘Pengaruh Terapi Murottal Al-Qur’an Untuk Penurunan Nyeri Persalinan Dan Kecemasan Pada Ibu Bersalinan Kala 1 Fase Aktif’, </w:t>
      </w:r>
      <w:r w:rsidRPr="001674F1">
        <w:rPr>
          <w:rFonts w:ascii="Times New Roman" w:hAnsi="Times New Roman" w:cs="Times New Roman"/>
          <w:i/>
          <w:iCs/>
          <w:noProof/>
          <w:sz w:val="24"/>
          <w:szCs w:val="24"/>
        </w:rPr>
        <w:t>Jurnal Ilmiah Kebidanan</w:t>
      </w:r>
      <w:r w:rsidRPr="001674F1">
        <w:rPr>
          <w:rFonts w:ascii="Times New Roman" w:hAnsi="Times New Roman" w:cs="Times New Roman"/>
          <w:noProof/>
          <w:sz w:val="24"/>
          <w:szCs w:val="24"/>
        </w:rPr>
        <w:t>, 7.1 (2016)</w:t>
      </w:r>
    </w:p>
    <w:p w:rsidR="001674F1" w:rsidRPr="001674F1" w:rsidRDefault="001674F1" w:rsidP="001674F1">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674F1">
        <w:rPr>
          <w:rFonts w:ascii="Times New Roman" w:hAnsi="Times New Roman" w:cs="Times New Roman"/>
          <w:noProof/>
          <w:sz w:val="24"/>
          <w:szCs w:val="24"/>
        </w:rPr>
        <w:lastRenderedPageBreak/>
        <w:t xml:space="preserve">Sari Wahyuni, Nurul Komariah, Nesi Novita, ‘PERBEDAAN NYERI PERSALINAN PADA IBU YANG MENDAPATKAN TERAPI MUROTTAL QUR ’ AN DAN MUSIK KLASIK DI KLINIK BERSALIN KOTA PALEMBANG THE DIFFERRENCE OF LABOR PAIN ON MOTHERS GET MURROTAL QUR ’ AN AND CLASICCAL MUSIC AT MATERNITY CLINIC IN PALEMBANG Sari Wahyu’, </w:t>
      </w:r>
      <w:r w:rsidRPr="001674F1">
        <w:rPr>
          <w:rFonts w:ascii="Times New Roman" w:hAnsi="Times New Roman" w:cs="Times New Roman"/>
          <w:i/>
          <w:iCs/>
          <w:noProof/>
          <w:sz w:val="24"/>
          <w:szCs w:val="24"/>
        </w:rPr>
        <w:t>Jurnal Kesehatan Poltekkes Palembang</w:t>
      </w:r>
      <w:r w:rsidRPr="001674F1">
        <w:rPr>
          <w:rFonts w:ascii="Times New Roman" w:hAnsi="Times New Roman" w:cs="Times New Roman"/>
          <w:noProof/>
          <w:sz w:val="24"/>
          <w:szCs w:val="24"/>
        </w:rPr>
        <w:t>, 14.2 (2019), 7–12</w:t>
      </w:r>
    </w:p>
    <w:p w:rsidR="001674F1" w:rsidRPr="001674F1" w:rsidRDefault="001674F1" w:rsidP="001674F1">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674F1">
        <w:rPr>
          <w:rFonts w:ascii="Times New Roman" w:hAnsi="Times New Roman" w:cs="Times New Roman"/>
          <w:noProof/>
          <w:sz w:val="24"/>
          <w:szCs w:val="24"/>
        </w:rPr>
        <w:t xml:space="preserve">Setiani, Fibrinika Tuta dan Resmi, Dewi Candra, ‘Pengaruh Terapi Non Farmakologi Dalammengurangi Kecemasan Pada Ibu Hamil Di Era Pandemi Covid 19 : Literatur Review’, </w:t>
      </w:r>
      <w:r w:rsidRPr="001674F1">
        <w:rPr>
          <w:rFonts w:ascii="Times New Roman" w:hAnsi="Times New Roman" w:cs="Times New Roman"/>
          <w:i/>
          <w:iCs/>
          <w:noProof/>
          <w:sz w:val="24"/>
          <w:szCs w:val="24"/>
        </w:rPr>
        <w:t>Jurnal Ilmiah Kesehatan</w:t>
      </w:r>
      <w:r w:rsidRPr="001674F1">
        <w:rPr>
          <w:rFonts w:ascii="Times New Roman" w:hAnsi="Times New Roman" w:cs="Times New Roman"/>
          <w:noProof/>
          <w:sz w:val="24"/>
          <w:szCs w:val="24"/>
        </w:rPr>
        <w:t>, 19.Mei (2020), 26–32</w:t>
      </w:r>
    </w:p>
    <w:p w:rsidR="001674F1" w:rsidRPr="001674F1" w:rsidRDefault="001674F1" w:rsidP="001674F1">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674F1">
        <w:rPr>
          <w:rFonts w:ascii="Times New Roman" w:hAnsi="Times New Roman" w:cs="Times New Roman"/>
          <w:noProof/>
          <w:sz w:val="24"/>
          <w:szCs w:val="24"/>
        </w:rPr>
        <w:t xml:space="preserve">Solihin M, </w:t>
      </w:r>
      <w:r w:rsidRPr="001674F1">
        <w:rPr>
          <w:rFonts w:ascii="Times New Roman" w:hAnsi="Times New Roman" w:cs="Times New Roman"/>
          <w:i/>
          <w:iCs/>
          <w:noProof/>
          <w:sz w:val="24"/>
          <w:szCs w:val="24"/>
        </w:rPr>
        <w:t>Terapi Sufistik</w:t>
      </w:r>
      <w:r w:rsidRPr="001674F1">
        <w:rPr>
          <w:rFonts w:ascii="Times New Roman" w:hAnsi="Times New Roman" w:cs="Times New Roman"/>
          <w:noProof/>
          <w:sz w:val="24"/>
          <w:szCs w:val="24"/>
        </w:rPr>
        <w:t xml:space="preserve"> (Bandung: Pustka Setia, 2004)</w:t>
      </w:r>
    </w:p>
    <w:p w:rsidR="001674F1" w:rsidRPr="001674F1" w:rsidRDefault="001674F1" w:rsidP="001674F1">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674F1">
        <w:rPr>
          <w:rFonts w:ascii="Times New Roman" w:hAnsi="Times New Roman" w:cs="Times New Roman"/>
          <w:noProof/>
          <w:sz w:val="24"/>
          <w:szCs w:val="24"/>
        </w:rPr>
        <w:t xml:space="preserve">Syamsuddin, Sahiron, </w:t>
      </w:r>
      <w:r w:rsidRPr="001674F1">
        <w:rPr>
          <w:rFonts w:ascii="Times New Roman" w:hAnsi="Times New Roman" w:cs="Times New Roman"/>
          <w:i/>
          <w:iCs/>
          <w:noProof/>
          <w:sz w:val="24"/>
          <w:szCs w:val="24"/>
        </w:rPr>
        <w:t>Metode Penelitian Living Qur’an Dan Hadits</w:t>
      </w:r>
      <w:r w:rsidRPr="001674F1">
        <w:rPr>
          <w:rFonts w:ascii="Times New Roman" w:hAnsi="Times New Roman" w:cs="Times New Roman"/>
          <w:noProof/>
          <w:sz w:val="24"/>
          <w:szCs w:val="24"/>
        </w:rPr>
        <w:t xml:space="preserve"> (Yogyakarta: Teras, 2007)</w:t>
      </w:r>
    </w:p>
    <w:p w:rsidR="001674F1" w:rsidRPr="001674F1" w:rsidRDefault="001674F1" w:rsidP="001674F1">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674F1">
        <w:rPr>
          <w:rFonts w:ascii="Times New Roman" w:hAnsi="Times New Roman" w:cs="Times New Roman"/>
          <w:noProof/>
          <w:sz w:val="24"/>
          <w:szCs w:val="24"/>
        </w:rPr>
        <w:t xml:space="preserve">Trianingsih, Indah, ‘Pengaruh Murotal Al Qur’an Dan Dzikir Terhadap Intensitas Nyeri Kala I Persalinan’, </w:t>
      </w:r>
      <w:r w:rsidRPr="001674F1">
        <w:rPr>
          <w:rFonts w:ascii="Times New Roman" w:hAnsi="Times New Roman" w:cs="Times New Roman"/>
          <w:i/>
          <w:iCs/>
          <w:noProof/>
          <w:sz w:val="24"/>
          <w:szCs w:val="24"/>
        </w:rPr>
        <w:t>Jurnal Ilmiah Keperawatan Sai Betik</w:t>
      </w:r>
      <w:r w:rsidRPr="001674F1">
        <w:rPr>
          <w:rFonts w:ascii="Times New Roman" w:hAnsi="Times New Roman" w:cs="Times New Roman"/>
          <w:noProof/>
          <w:sz w:val="24"/>
          <w:szCs w:val="24"/>
        </w:rPr>
        <w:t>, 15.1 (2019), 26 &lt;https://doi.org/10.26630/jkep.v15i1.1283&gt;</w:t>
      </w:r>
    </w:p>
    <w:p w:rsidR="001674F1" w:rsidRPr="001674F1" w:rsidRDefault="001674F1" w:rsidP="001674F1">
      <w:pPr>
        <w:widowControl w:val="0"/>
        <w:autoSpaceDE w:val="0"/>
        <w:autoSpaceDN w:val="0"/>
        <w:adjustRightInd w:val="0"/>
        <w:spacing w:after="120" w:line="240" w:lineRule="auto"/>
        <w:ind w:left="480" w:hanging="480"/>
        <w:rPr>
          <w:rFonts w:ascii="Times New Roman" w:hAnsi="Times New Roman" w:cs="Times New Roman"/>
          <w:noProof/>
          <w:sz w:val="24"/>
        </w:rPr>
      </w:pPr>
      <w:r w:rsidRPr="001674F1">
        <w:rPr>
          <w:rFonts w:ascii="Times New Roman" w:hAnsi="Times New Roman" w:cs="Times New Roman"/>
          <w:noProof/>
          <w:sz w:val="24"/>
          <w:szCs w:val="24"/>
        </w:rPr>
        <w:t xml:space="preserve">Turlina, Lilin, ‘Pengaruh Terapi Murrotal Al Qur’an Terhadap Penurunan Intensitas Nyeri Persalinan Kala I Fase Aktif’, </w:t>
      </w:r>
      <w:r w:rsidRPr="001674F1">
        <w:rPr>
          <w:rFonts w:ascii="Times New Roman" w:hAnsi="Times New Roman" w:cs="Times New Roman"/>
          <w:i/>
          <w:iCs/>
          <w:noProof/>
          <w:sz w:val="24"/>
          <w:szCs w:val="24"/>
        </w:rPr>
        <w:t>Jurnal Riset Kebidanan Indonesia</w:t>
      </w:r>
      <w:r w:rsidRPr="001674F1">
        <w:rPr>
          <w:rFonts w:ascii="Times New Roman" w:hAnsi="Times New Roman" w:cs="Times New Roman"/>
          <w:noProof/>
          <w:sz w:val="24"/>
          <w:szCs w:val="24"/>
        </w:rPr>
        <w:t>, 2.1 (2018), 1–8 &lt;https://doi.org/10.32536/jrki.v1i1.1&gt;</w:t>
      </w:r>
    </w:p>
    <w:p w:rsidR="001E76A6" w:rsidRPr="001E76A6" w:rsidRDefault="00E726CA" w:rsidP="001674F1">
      <w:pPr>
        <w:widowControl w:val="0"/>
        <w:autoSpaceDE w:val="0"/>
        <w:autoSpaceDN w:val="0"/>
        <w:adjustRightInd w:val="0"/>
        <w:spacing w:after="120" w:line="240" w:lineRule="auto"/>
        <w:ind w:left="480" w:hanging="480"/>
        <w:rPr>
          <w:rFonts w:ascii="Times New Roman" w:hAnsi="Times New Roman" w:cs="Times New Roman"/>
          <w:sz w:val="24"/>
          <w:szCs w:val="24"/>
          <w:lang w:val="id-ID"/>
        </w:rPr>
      </w:pPr>
      <w:r>
        <w:rPr>
          <w:rFonts w:ascii="Times New Roman" w:hAnsi="Times New Roman" w:cs="Times New Roman"/>
          <w:sz w:val="24"/>
          <w:szCs w:val="24"/>
          <w:lang w:val="id-ID"/>
        </w:rPr>
        <w:fldChar w:fldCharType="end"/>
      </w:r>
    </w:p>
    <w:sectPr w:rsidR="001E76A6" w:rsidRPr="001E76A6" w:rsidSect="0018795F">
      <w:headerReference w:type="first" r:id="rId11"/>
      <w:pgSz w:w="12240" w:h="15840"/>
      <w:pgMar w:top="1701"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A28" w:rsidRDefault="007D1A28" w:rsidP="0018795F">
      <w:pPr>
        <w:spacing w:after="0" w:line="240" w:lineRule="auto"/>
      </w:pPr>
      <w:r>
        <w:separator/>
      </w:r>
    </w:p>
  </w:endnote>
  <w:endnote w:type="continuationSeparator" w:id="0">
    <w:p w:rsidR="007D1A28" w:rsidRDefault="007D1A28" w:rsidP="00187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Times New Roman,Bold">
    <w:altName w:val="MS Mincho"/>
    <w:panose1 w:val="00000000000000000000"/>
    <w:charset w:val="80"/>
    <w:family w:val="auto"/>
    <w:notTrueType/>
    <w:pitch w:val="default"/>
    <w:sig w:usb0="00000000" w:usb1="08070000" w:usb2="00000010" w:usb3="00000000" w:csb0="0002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1">
    <w:charset w:val="02"/>
    <w:family w:val="auto"/>
    <w:pitch w:val="variable"/>
    <w:sig w:usb0="00000000" w:usb1="10000000" w:usb2="00000000" w:usb3="00000000" w:csb0="80000000" w:csb1="00000000"/>
  </w:font>
  <w:font w:name="HQPB5">
    <w:charset w:val="02"/>
    <w:family w:val="auto"/>
    <w:pitch w:val="variable"/>
    <w:sig w:usb0="00000000" w:usb1="10000000" w:usb2="00000000" w:usb3="00000000" w:csb0="80000000" w:csb1="00000000"/>
  </w:font>
  <w:font w:name="HQPB4">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3">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A28" w:rsidRDefault="007D1A28" w:rsidP="0018795F">
      <w:pPr>
        <w:spacing w:after="0" w:line="240" w:lineRule="auto"/>
      </w:pPr>
      <w:r>
        <w:separator/>
      </w:r>
    </w:p>
  </w:footnote>
  <w:footnote w:type="continuationSeparator" w:id="0">
    <w:p w:rsidR="007D1A28" w:rsidRDefault="007D1A28" w:rsidP="0018795F">
      <w:pPr>
        <w:spacing w:after="0" w:line="240" w:lineRule="auto"/>
      </w:pPr>
      <w:r>
        <w:continuationSeparator/>
      </w:r>
    </w:p>
  </w:footnote>
  <w:footnote w:id="1">
    <w:p w:rsidR="007D1A28" w:rsidRDefault="007D1A28" w:rsidP="000077C0">
      <w:pPr>
        <w:pStyle w:val="FootnoteText"/>
        <w:jc w:val="both"/>
      </w:pPr>
      <w:r w:rsidRPr="006126E6">
        <w:rPr>
          <w:rStyle w:val="FootnoteReference"/>
        </w:rPr>
        <w:sym w:font="Symbol" w:char="F02A"/>
      </w:r>
      <w:r>
        <w:t>Correspondence, l. Raya SimanNo.Km.6</w:t>
      </w:r>
      <w:r w:rsidRPr="000077C0">
        <w:t>, Kec.Siman, KabupatenPonorogo, JawaTimur 63471</w:t>
      </w:r>
    </w:p>
  </w:footnote>
  <w:footnote w:id="2">
    <w:p w:rsidR="007D1A28" w:rsidRPr="006D15B1" w:rsidRDefault="007D1A28" w:rsidP="007C7F18">
      <w:pPr>
        <w:pStyle w:val="FootnoteText"/>
        <w:jc w:val="both"/>
        <w:rPr>
          <w:rFonts w:asciiTheme="majorBidi" w:hAnsiTheme="majorBidi" w:cstheme="majorBidi"/>
          <w:lang w:val="id-ID"/>
        </w:rPr>
      </w:pPr>
      <w:r w:rsidRPr="006D15B1">
        <w:rPr>
          <w:rStyle w:val="FootnoteReference"/>
          <w:rFonts w:asciiTheme="majorBidi" w:hAnsiTheme="majorBidi" w:cstheme="majorBidi"/>
        </w:rPr>
        <w:footnoteRef/>
      </w:r>
      <w:r w:rsidRPr="006D15B1">
        <w:rPr>
          <w:rFonts w:asciiTheme="majorBidi" w:hAnsiTheme="majorBidi" w:cstheme="majorBidi"/>
        </w:rPr>
        <w:fldChar w:fldCharType="begin" w:fldLock="1"/>
      </w:r>
      <w:r>
        <w:rPr>
          <w:rFonts w:asciiTheme="majorBidi" w:hAnsiTheme="majorBidi" w:cstheme="majorBidi"/>
        </w:rPr>
        <w:instrText>ADDIN CSL_CITATION { "citationItems" : [ { "id" : "ITEM-1", "itemData" : { "ISSN" : "2338-0349", "abstract" : "Kajian di bidang Living Quran memberikan kontribusi yang \r\nsignifikan bagi pengembangan wilayah objek kajian al-Quran. \r\nJika selama ini ada kesan bahwa tafsir dipahami harus berupa \r\nteks grafis (kitab atau buku) yang ditulis oleh seseorang maka \r\nmakna tafsir sebenarnya bisa diperluas. Tafsir bisa berupa \r\nrespons atau praktik prilaku suatu masarakat yang diinspirasi \r\noleh kehadiran al-Quran. Caranya dengan tidak mengabaikan \r\nsisi lain yang lebih penting dari pola hubungan dengan al-Quran, \r\nyaitu sisi pengkajian, pemaknaan, pemahaman, penghayatan dan \r\npengamalan. Memperlakukan al-Quran sebagai panduan hidup \r\nyang dekat, akrab, mengayomi, dan bersahabat, dengan demikian \r\neksitensi ajaran al-Quran secara fungsional benar-benar dapat \r\nmembumi (empiris realistis), tidak hanya pada dataran normatif-\r\nidealis. Selain kaum muslim yang melakukaan penelitian terhadap \r\nal-Quran, para orientalis memilki paradigma memperlakukan al-\r\nQuran sebuah kitab suci yang hanya menarik untuk diteliti saja. \r\nKata kunci: Paradigma, Living, dan Quran", "author" : [ { "dropping-particle" : "", "family" : "Murni", "given" : "Dewi", "non-dropping-particle" : "", "parse-names" : false, "suffix" : "" } ], "container-title" : "Jurnal Syahadah", "id" : "ITEM-1", "issue" : "2", "issued" : { "date-parts" : [ [ "2016" ] ] }, "page" : "73-86", "title" : "Paradigma Umat Beragama Tentang Living Qur'an: Menautkan antara Teks dan Tradisi Masyarakat", "type" : "article-journal", "volume" : "4" }, "uris" : [ "http://www.mendeley.com/documents/?uuid=42912a18-4add-41b0-90e4-c553e461c15d" ] } ], "mendeley" : { "formattedCitation" : "Dewi Murni, \u2018Paradigma Umat Beragama Tentang Living Qur\u2019an: Menautkan Antara Teks Dan Tradisi Masyarakat\u2019, &lt;i&gt;Jurnal Syahadah&lt;/i&gt;, 4.2 (2016), 73\u201386.", "plainTextFormattedCitation" : "Dewi Murni, \u2018Paradigma Umat Beragama Tentang Living Qur\u2019an: Menautkan Antara Teks Dan Tradisi Masyarakat\u2019, Jurnal Syahadah, 4.2 (2016), 73\u201386.", "previouslyFormattedCitation" : "Dewi Murni, \u2018Paradigma Umat Beragama Tentang Living Qur\u2019an: Menautkan Antara Teks Dan Tradisi Masyarakat\u2019, &lt;i&gt;Jurnal Syahadah&lt;/i&gt;, 4.2 (2016), 73\u201386." }, "properties" : { "noteIndex" : 2 }, "schema" : "https://github.com/citation-style-language/schema/raw/master/csl-citation.json" }</w:instrText>
      </w:r>
      <w:r w:rsidRPr="006D15B1">
        <w:rPr>
          <w:rFonts w:asciiTheme="majorBidi" w:hAnsiTheme="majorBidi" w:cstheme="majorBidi"/>
        </w:rPr>
        <w:fldChar w:fldCharType="separate"/>
      </w:r>
      <w:r w:rsidRPr="007C7F18">
        <w:rPr>
          <w:rFonts w:asciiTheme="majorBidi" w:hAnsiTheme="majorBidi" w:cstheme="majorBidi"/>
          <w:noProof/>
        </w:rPr>
        <w:t xml:space="preserve">Dewi Murni, ‘Paradigma Umat Beragama Tentang Living Qur’an: Menautkan Antara Teks Dan Tradisi Masyarakat’, </w:t>
      </w:r>
      <w:r w:rsidRPr="007C7F18">
        <w:rPr>
          <w:rFonts w:asciiTheme="majorBidi" w:hAnsiTheme="majorBidi" w:cstheme="majorBidi"/>
          <w:i/>
          <w:noProof/>
        </w:rPr>
        <w:t>Jurnal Syahadah</w:t>
      </w:r>
      <w:r w:rsidRPr="007C7F18">
        <w:rPr>
          <w:rFonts w:asciiTheme="majorBidi" w:hAnsiTheme="majorBidi" w:cstheme="majorBidi"/>
          <w:noProof/>
        </w:rPr>
        <w:t>, 4.2 (2016), 73–86.</w:t>
      </w:r>
      <w:r w:rsidRPr="006D15B1">
        <w:rPr>
          <w:rFonts w:asciiTheme="majorBidi" w:hAnsiTheme="majorBidi" w:cstheme="majorBidi"/>
        </w:rPr>
        <w:fldChar w:fldCharType="end"/>
      </w:r>
    </w:p>
  </w:footnote>
  <w:footnote w:id="3">
    <w:p w:rsidR="007D1A28" w:rsidRPr="006D15B1" w:rsidRDefault="007D1A28" w:rsidP="007C7F18">
      <w:pPr>
        <w:pStyle w:val="FootnoteText"/>
        <w:jc w:val="both"/>
        <w:rPr>
          <w:rFonts w:asciiTheme="majorBidi" w:hAnsiTheme="majorBidi" w:cstheme="majorBidi"/>
          <w:lang w:val="id-ID"/>
        </w:rPr>
      </w:pPr>
      <w:r w:rsidRPr="006D15B1">
        <w:rPr>
          <w:rStyle w:val="FootnoteReference"/>
          <w:rFonts w:asciiTheme="majorBidi" w:hAnsiTheme="majorBidi" w:cstheme="majorBidi"/>
        </w:rPr>
        <w:footnoteRef/>
      </w:r>
      <w:r w:rsidRPr="006D15B1">
        <w:rPr>
          <w:rFonts w:asciiTheme="majorBidi" w:hAnsiTheme="majorBidi" w:cstheme="majorBidi"/>
        </w:rPr>
        <w:fldChar w:fldCharType="begin" w:fldLock="1"/>
      </w:r>
      <w:r>
        <w:rPr>
          <w:rFonts w:asciiTheme="majorBidi" w:hAnsiTheme="majorBidi" w:cstheme="majorBidi"/>
          <w:lang w:val="id-ID"/>
        </w:rPr>
        <w:instrText>ADDIN CSL_CITATION { "citationItems" : [ { "id" : "ITEM-1", "itemData" : { "abstract" : "Nyeri selama proses persalinan merupakan kondisi yang fisiologis. Namun, jika dibiarkan nyeri dapat mempengaruhi kondisi ibu berupa kelelahan, rasa takut, khawatir, dan menimbulkan stress yang akan menambah nyeri dan dapat mempengaruhi proses persalinan. Salah satu pengurang rasa nyeri adalah terapi murottal. Mengetahui perbedaan rerata penurunan intensitas nyeri dan kecemasan persalinan primigravida kala I fase aktif sebelum dan sesudah dilakukan terapi murottal di RSUD. Prof. Dr. Margono Soekardjo Purwokerto. Jenis penelitian dalam penelitian ini adalah pre-eksperimen dengan rancangan one group pretest and posttest design. Sampel penelitian ini sebanyak 42 ibu bersalin. Teknik pengambilan sampel dilakukan dengan menggunakan consecutive sampling. Analisis menggunakan uji paired t test. Rata-rata intensitas nyeri sebelum terapi murottal adalah 6,57, rata-rata setelah dilakukan terapi murottal adalah 4,93. Uji Paired t test menunjukkan bahwa ada perbedaan rerata penurunan intensitas nyeri persalinan kala I fase aktif sebelum dan sesudah dilakukan terapi murottal dengan nilai p value&lt;\u03b1 (0,000&lt;0,05). Rata-rata kecemasan sebelum terapi murottal adalah 26,67, rata-rata setelah dilakukan terapi murottal adalah 20,52. Uji Paired t test menunjukkan bahwa ada perbedaan rerata penurunan tingkat kecemasan sebelum dan sesudah dilakukan terapi murottal dengan nilai p value&lt;\u03b1 (0,000&lt;0,05).", "author" : [ { "dropping-particle" : "", "family" : "Handayani", "given" : "Rohmi", "non-dropping-particle" : "", "parse-names" : false, "suffix" : "" }, { "dropping-particle" : "", "family" : "Fajarsari", "given" : "Dyah", "non-dropping-particle" : "", "parse-names" : false, "suffix" : "" }, { "dropping-particle" : "", "family" : "Asih", "given" : "Dwi Retno Trisna", "non-dropping-particle" : "", "parse-names" : false, "suffix" : "" }, { "dropping-particle" : "", "family" : "Rohmah", "given" : "Dewi Naeni", "non-dropping-particle" : "", "parse-names" : false, "suffix" : "" } ], "container-title" : "Journal Ilmiah Midwive", "id" : "ITEM-1", "issue" : "2", "issued" : { "date-parts" : [ [ "2014" ] ] }, "page" : "1-15", "title" : "The Effect of Murottal Al-Quran Therapy for Reducing Labor Pain and Anxiety in Stage I Maternity Active Phase", "type" : "article-journal", "volume" : "5" }, "uris" : [ "http://www.mendeley.com/documents/?uuid=17c09849-93da-4714-acf4-6c41670edcc5" ] } ], "mendeley" : { "formattedCitation" : "Rohmi Handayani and others, \u2018The Effect of Murottal Al-Quran Therapy for Reducing Labor Pain and Anxiety in Stage I Maternity Active Phase\u2019, &lt;i&gt;Journal Ilmiah Midwive&lt;/i&gt;, 5.2 (2014), 1\u201315.", "plainTextFormattedCitation" : "Rohmi Handayani and others, \u2018The Effect of Murottal Al-Quran Therapy for Reducing Labor Pain and Anxiety in Stage I Maternity Active Phase\u2019, Journal Ilmiah Midwive, 5.2 (2014), 1\u201315.", "previouslyFormattedCitation" : "Rohmi Handayani and others, \u2018The Effect of Murottal Al-Quran Therapy for Reducing Labor Pain and Anxiety in Stage I Maternity Active Phase\u2019, &lt;i&gt;Journal Ilmiah Midwive&lt;/i&gt;, 5.2 (2014), 1\u201315." }, "properties" : { "noteIndex" : 2 }, "schema" : "https://github.com/citation-style-language/schema/raw/master/csl-citation.json" }</w:instrText>
      </w:r>
      <w:r w:rsidRPr="006D15B1">
        <w:rPr>
          <w:rFonts w:asciiTheme="majorBidi" w:hAnsiTheme="majorBidi" w:cstheme="majorBidi"/>
        </w:rPr>
        <w:fldChar w:fldCharType="separate"/>
      </w:r>
      <w:r w:rsidRPr="007C7F18">
        <w:rPr>
          <w:rFonts w:asciiTheme="majorBidi" w:hAnsiTheme="majorBidi" w:cstheme="majorBidi"/>
          <w:noProof/>
          <w:lang w:val="id-ID"/>
        </w:rPr>
        <w:t xml:space="preserve">Rohmi Handayani and others, ‘The Effect of Murottal Al-Quran Therapy for Reducing Labor Pain and Anxiety in Stage I Maternity Active Phase’, </w:t>
      </w:r>
      <w:r w:rsidRPr="007C7F18">
        <w:rPr>
          <w:rFonts w:asciiTheme="majorBidi" w:hAnsiTheme="majorBidi" w:cstheme="majorBidi"/>
          <w:i/>
          <w:noProof/>
          <w:lang w:val="id-ID"/>
        </w:rPr>
        <w:t>Journal Ilmiah Midwive</w:t>
      </w:r>
      <w:r w:rsidRPr="007C7F18">
        <w:rPr>
          <w:rFonts w:asciiTheme="majorBidi" w:hAnsiTheme="majorBidi" w:cstheme="majorBidi"/>
          <w:noProof/>
          <w:lang w:val="id-ID"/>
        </w:rPr>
        <w:t>, 5.2 (2014), 1–15.</w:t>
      </w:r>
      <w:r w:rsidRPr="006D15B1">
        <w:rPr>
          <w:rFonts w:asciiTheme="majorBidi" w:hAnsiTheme="majorBidi" w:cstheme="majorBidi"/>
        </w:rPr>
        <w:fldChar w:fldCharType="end"/>
      </w:r>
    </w:p>
  </w:footnote>
  <w:footnote w:id="4">
    <w:p w:rsidR="007D1A28" w:rsidRPr="001C5264" w:rsidRDefault="007D1A28" w:rsidP="001C5264">
      <w:pPr>
        <w:pStyle w:val="FootnoteText"/>
        <w:jc w:val="both"/>
        <w:rPr>
          <w:rFonts w:asciiTheme="majorBidi" w:hAnsiTheme="majorBidi" w:cstheme="majorBidi"/>
          <w:lang w:val="id-ID"/>
        </w:rPr>
      </w:pPr>
      <w:r w:rsidRPr="006D15B1">
        <w:rPr>
          <w:rStyle w:val="FootnoteReference"/>
          <w:rFonts w:asciiTheme="majorBidi" w:hAnsiTheme="majorBidi" w:cstheme="majorBidi"/>
        </w:rPr>
        <w:footnoteRef/>
      </w:r>
      <w:r w:rsidRPr="006D15B1">
        <w:rPr>
          <w:rFonts w:asciiTheme="majorBidi" w:hAnsiTheme="majorBidi" w:cstheme="majorBidi"/>
        </w:rPr>
        <w:fldChar w:fldCharType="begin" w:fldLock="1"/>
      </w:r>
      <w:r>
        <w:rPr>
          <w:rFonts w:asciiTheme="majorBidi" w:hAnsiTheme="majorBidi" w:cstheme="majorBidi"/>
          <w:lang w:val="id-ID"/>
        </w:rPr>
        <w:instrText>ADDIN CSL_CITATION { "citationItems" : [ { "id" : "ITEM-1", "itemData" : { "ISSN" : "0029-0831 (Print)", "PMID" : "12875209", "abstract" : "A survey was made on 10 patients with subacute sclerosing panencephalitis (SSPE) during the last four years from the viewpoint of clinical safety of ribavirin therapy in Japan. Although the age of onset, latent period, and effectiveness were variable among the cases, they were treated safely with intraventricular ribavirin combined with high doses of interferon (IFN). Their clinical stages on admission ranged from the first to fourth of Jabbour's classification, and those on the beginning of ribavirin therapy also ranged from the first to fourth. Seven of them were first treated with intraventricular IFN-alpha monotherapy, however, the combination of intraventricular IFN-alpha and ribavirin was started after clinical worsening. Although 5 patients showed slow progression, seven responded to the therapy with clinical improvement or decreased measles antibody titers in the CSF. Especially, one patient showed improvement to Jabbour's first stage and no further progression during the following 3 years. Ribavirin therapy caused no severe effects. Lip swelling (50%), sleepiness (40%), and headache (30%) were noted. Although we were unable to perform a double-blinded clinical study for ethical reasons, our results suggest that treatment with intraventricular ribavirin and high doses of IFN may be effective for SSPE. Early administration of intraventricular ribavirin and IFN might be considered especially to IFN in non-responders. To establish this combination therapy as a safe and effective treatment of SSPE, further studies are necessary on the role of ribavirin in the pathogenesis as well as its effects in the central nervous system.", "author" : [ { "dropping-particle" : "", "family" : "Adam", "given" : "Jusri", "non-dropping-particle" : "", "parse-names" : false, "suffix" : "" }, { "dropping-particle" : "", "family" : "Umboh", "given" : "J.M.L", "non-dropping-particle" : "", "parse-names" : false, "suffix" : "" } ], "container-title" : "Jurnal Ilmu Kesehatan Masyarakat Unsrat", "id" : "ITEM-1", "issued" : { "date-parts" : [ [ "2015" ] ] }, "page" : "406-413", "title" : "Hubungan antara Umur , Parietas dan Pendampingan Suami dengan Intensitas Nyeri Persalinan Kala I Fase Aktif Deselarasi di Ruang Bersalin RSUD Prof . Dr . H . Aloei Saboe Kota Gorontalo", "type" : "article-journal", "volume" : "5" }, "uris" : [ "http://www.mendeley.com/documents/?uuid=828711e8-e6ec-45fd-8fc6-bc632085d1de" ] } ], "mendeley" : { "formattedCitation" : "Jusri Adam and J.M.L Umboh, \u2018Hubungan Antara Umur , Parietas Dan Pendampingan Suami Dengan Intensitas Nyeri Persalinan Kala I Fase Aktif Deselarasi Di Ruang Bersalin RSUD Prof . Dr . H . Aloei Saboe Kota Gorontalo\u2019, &lt;i&gt;Jurnal Ilmu Kesehatan Masyarakat Unsrat&lt;/i&gt;, 5 (2015), 406\u201313.", "manualFormatting" : "Jusri Adam dan J.M.L Umboh, \u201cHubungan antara Umur , Parietas dan Pendampingan Suami dengan Intensitas Nyeri Persalinan Kala I Fase Aktif Deselarasi di Ruang Bersalin RSUD Prof . Dr . H . Aloei Saboe Kota Gorontalo,\u201d Jurnal Ilmu Kesehatan Masyarakat Unsrat, 5 (2015), p.  406", "plainTextFormattedCitation" : "Jusri Adam and J.M.L Umboh, \u2018Hubungan Antara Umur , Parietas Dan Pendampingan Suami Dengan Intensitas Nyeri Persalinan Kala I Fase Aktif Deselarasi Di Ruang Bersalin RSUD Prof . Dr . H . Aloei Saboe Kota Gorontalo\u2019, Jurnal Ilmu Kesehatan Masyarakat Unsrat, 5 (2015), 406\u201313.", "previouslyFormattedCitation" : "Jusri Adam and J.M.L Umboh, \u2018Hubungan Antara Umur , Parietas Dan Pendampingan Suami Dengan Intensitas Nyeri Persalinan Kala I Fase Aktif Deselarasi Di Ruang Bersalin RSUD Prof . Dr . H . Aloei Saboe Kota Gorontalo\u2019, &lt;i&gt;Jurnal Ilmu Kesehatan Masyarakat Unsrat&lt;/i&gt;, 5 (2015), 406\u201313." }, "properties" : { "noteIndex" : 2 }, "schema" : "https://github.com/citation-style-language/schema/raw/master/csl-citation.json" }</w:instrText>
      </w:r>
      <w:r w:rsidRPr="006D15B1">
        <w:rPr>
          <w:rFonts w:asciiTheme="majorBidi" w:hAnsiTheme="majorBidi" w:cstheme="majorBidi"/>
        </w:rPr>
        <w:fldChar w:fldCharType="separate"/>
      </w:r>
      <w:r w:rsidRPr="006D15B1">
        <w:rPr>
          <w:rFonts w:asciiTheme="majorBidi" w:hAnsiTheme="majorBidi" w:cstheme="majorBidi"/>
          <w:noProof/>
          <w:lang w:val="id-ID"/>
        </w:rPr>
        <w:t xml:space="preserve">Jusri Adam dan J.M.L Umboh, “Hubungan antara Umur , Parietas dan Pendampingan Suami dengan Intensitas Nyeri Persalinan Kala I Fase Aktif Deselarasi di Ruang Bersalin RSUD Prof . Dr . H . </w:t>
      </w:r>
      <w:r w:rsidRPr="006D15B1">
        <w:rPr>
          <w:rFonts w:asciiTheme="majorBidi" w:hAnsiTheme="majorBidi" w:cstheme="majorBidi"/>
          <w:noProof/>
        </w:rPr>
        <w:t xml:space="preserve">Aloei Saboe Kota Gorontalo,” </w:t>
      </w:r>
      <w:r w:rsidRPr="006D15B1">
        <w:rPr>
          <w:rFonts w:asciiTheme="majorBidi" w:hAnsiTheme="majorBidi" w:cstheme="majorBidi"/>
          <w:i/>
          <w:noProof/>
        </w:rPr>
        <w:t>Jurnal Ilmu Kesehatan Masyarakat Unsrat</w:t>
      </w:r>
      <w:r w:rsidRPr="006D15B1">
        <w:rPr>
          <w:rFonts w:asciiTheme="majorBidi" w:hAnsiTheme="majorBidi" w:cstheme="majorBidi"/>
          <w:noProof/>
        </w:rPr>
        <w:t>, 5 (2015),</w:t>
      </w:r>
      <w:r>
        <w:rPr>
          <w:rFonts w:asciiTheme="majorBidi" w:hAnsiTheme="majorBidi" w:cstheme="majorBidi"/>
          <w:noProof/>
        </w:rPr>
        <w:t xml:space="preserve"> p. </w:t>
      </w:r>
      <w:r w:rsidRPr="006D15B1">
        <w:rPr>
          <w:rFonts w:asciiTheme="majorBidi" w:hAnsiTheme="majorBidi" w:cstheme="majorBidi"/>
          <w:noProof/>
        </w:rPr>
        <w:t xml:space="preserve"> 406</w:t>
      </w:r>
      <w:r w:rsidRPr="006D15B1">
        <w:rPr>
          <w:rFonts w:asciiTheme="majorBidi" w:hAnsiTheme="majorBidi" w:cstheme="majorBidi"/>
        </w:rPr>
        <w:fldChar w:fldCharType="end"/>
      </w:r>
      <w:r>
        <w:rPr>
          <w:rFonts w:asciiTheme="majorBidi" w:hAnsiTheme="majorBidi" w:cstheme="majorBidi"/>
          <w:lang w:val="id-ID"/>
        </w:rPr>
        <w:t>.</w:t>
      </w:r>
    </w:p>
  </w:footnote>
  <w:footnote w:id="5">
    <w:p w:rsidR="007D1A28" w:rsidRPr="002068D4" w:rsidRDefault="007D1A28" w:rsidP="005D1A59">
      <w:pPr>
        <w:pStyle w:val="FootnoteText"/>
        <w:jc w:val="both"/>
        <w:rPr>
          <w:rFonts w:asciiTheme="majorBidi" w:hAnsiTheme="majorBidi" w:cstheme="majorBidi"/>
          <w:iCs/>
          <w:lang w:val="id-ID"/>
        </w:rPr>
      </w:pPr>
      <w:r w:rsidRPr="006D15B1">
        <w:rPr>
          <w:rStyle w:val="FootnoteReference"/>
          <w:rFonts w:asciiTheme="majorBidi" w:hAnsiTheme="majorBidi" w:cstheme="majorBidi"/>
        </w:rPr>
        <w:footnoteRef/>
      </w:r>
      <w:r w:rsidRPr="001C5264">
        <w:rPr>
          <w:rFonts w:asciiTheme="majorBidi" w:hAnsiTheme="majorBidi" w:cstheme="majorBidi"/>
        </w:rPr>
        <w:fldChar w:fldCharType="begin" w:fldLock="1"/>
      </w:r>
      <w:r>
        <w:rPr>
          <w:rFonts w:asciiTheme="majorBidi" w:hAnsiTheme="majorBidi" w:cstheme="majorBidi"/>
        </w:rPr>
        <w:instrText>ADDIN CSL_CITATION { "citationItems" : [ { "id" : "ITEM-1", "itemData" : { "ISSN" : "0029-0831 (Print)", "PMID" : "12875209", "abstract" : "A survey was made on 10 patients with subacute sclerosing panencephalitis (SSPE) during the last four years from the viewpoint of clinical safety of ribavirin therapy in Japan. Although the age of onset, latent period, and effectiveness were variable among the cases, they were treated safely with intraventricular ribavirin combined with high doses of interferon (IFN). Their clinical stages on admission ranged from the first to fourth of Jabbour's classification, and those on the beginning of ribavirin therapy also ranged from the first to fourth. Seven of them were first treated with intraventricular IFN-alpha monotherapy, however, the combination of intraventricular IFN-alpha and ribavirin was started after clinical worsening. Although 5 patients showed slow progression, seven responded to the therapy with clinical improvement or decreased measles antibody titers in the CSF. Especially, one patient showed improvement to Jabbour's first stage and no further progression during the following 3 years. Ribavirin therapy caused no severe effects. Lip swelling (50%), sleepiness (40%), and headache (30%) were noted. Although we were unable to perform a double-blinded clinical study for ethical reasons, our results suggest that treatment with intraventricular ribavirin and high doses of IFN may be effective for SSPE. Early administration of intraventricular ribavirin and IFN might be considered especially to IFN in non-responders. To establish this combination therapy as a safe and effective treatment of SSPE, further studies are necessary on the role of ribavirin in the pathogenesis as well as its effects in the central nervous system.", "author" : [ { "dropping-particle" : "", "family" : "Adam", "given" : "Jusri", "non-dropping-particle" : "", "parse-names" : false, "suffix" : "" }, { "dropping-particle" : "", "family" : "Umboh", "given" : "J.M.L", "non-dropping-particle" : "", "parse-names" : false, "suffix" : "" } ], "container-title" : "Jurnal Ilmu Kesehatan Masyarakat Unsrat", "id" : "ITEM-1", "issued" : { "date-parts" : [ [ "2015" ] ] }, "page" : "406-413", "title" : "Hubungan antara Umur , Parietas dan Pendampingan Suami dengan Intensitas Nyeri Persalinan Kala I Fase Aktif Deselarasi di Ruang Bersalin RSUD Prof . Dr . H . Aloei Saboe Kota Gorontalo", "type" : "article-journal", "volume" : "5" }, "uris" : [ "http://www.mendeley.com/documents/?uuid=828711e8-e6ec-45fd-8fc6-bc632085d1de" ] } ], "mendeley" : { "formattedCitation" : "Adam and Umboh.", "plainTextFormattedCitation" : "Adam and Umboh.", "previouslyFormattedCitation" : "Adam and Umboh." }, "properties" : { "noteIndex" : 2 }, "schema" : "https://github.com/citation-style-language/schema/raw/master/csl-citation.json" }</w:instrText>
      </w:r>
      <w:r w:rsidRPr="001C5264">
        <w:rPr>
          <w:rFonts w:asciiTheme="majorBidi" w:hAnsiTheme="majorBidi" w:cstheme="majorBidi"/>
        </w:rPr>
        <w:fldChar w:fldCharType="separate"/>
      </w:r>
      <w:r w:rsidRPr="007C7F18">
        <w:rPr>
          <w:rFonts w:asciiTheme="majorBidi" w:hAnsiTheme="majorBidi" w:cstheme="majorBidi"/>
          <w:noProof/>
        </w:rPr>
        <w:t>Adam and Umboh.</w:t>
      </w:r>
      <w:r w:rsidRPr="001C5264">
        <w:rPr>
          <w:rFonts w:asciiTheme="majorBidi" w:hAnsiTheme="majorBidi" w:cstheme="majorBidi"/>
        </w:rPr>
        <w:fldChar w:fldCharType="end"/>
      </w:r>
      <w:r w:rsidRPr="006D15B1">
        <w:rPr>
          <w:rFonts w:asciiTheme="majorBidi" w:hAnsiTheme="majorBidi" w:cstheme="majorBidi"/>
          <w:noProof/>
          <w:lang w:val="id-ID"/>
        </w:rPr>
        <w:t>“Hubungan antara Umur</w:t>
      </w:r>
      <w:r>
        <w:rPr>
          <w:rFonts w:asciiTheme="majorBidi" w:hAnsiTheme="majorBidi" w:cstheme="majorBidi"/>
          <w:noProof/>
        </w:rPr>
        <w:t>..”</w:t>
      </w:r>
      <w:r>
        <w:rPr>
          <w:rFonts w:asciiTheme="majorBidi" w:hAnsiTheme="majorBidi" w:cstheme="majorBidi"/>
          <w:i/>
          <w:noProof/>
          <w:lang w:val="id-ID"/>
        </w:rPr>
        <w:t xml:space="preserve">, </w:t>
      </w:r>
      <w:r w:rsidRPr="007925A9">
        <w:rPr>
          <w:rFonts w:asciiTheme="majorBidi" w:hAnsiTheme="majorBidi" w:cstheme="majorBidi"/>
          <w:iCs/>
          <w:noProof/>
        </w:rPr>
        <w:t xml:space="preserve">p. </w:t>
      </w:r>
      <w:r>
        <w:rPr>
          <w:rFonts w:asciiTheme="majorBidi" w:hAnsiTheme="majorBidi" w:cstheme="majorBidi"/>
          <w:iCs/>
          <w:noProof/>
          <w:lang w:val="id-ID"/>
        </w:rPr>
        <w:t>406</w:t>
      </w:r>
    </w:p>
  </w:footnote>
  <w:footnote w:id="6">
    <w:p w:rsidR="007D1A28" w:rsidRPr="006D15B1" w:rsidRDefault="007D1A28" w:rsidP="001674F1">
      <w:pPr>
        <w:pStyle w:val="FootnoteText"/>
        <w:jc w:val="both"/>
        <w:rPr>
          <w:rFonts w:asciiTheme="majorBidi" w:hAnsiTheme="majorBidi" w:cstheme="majorBidi"/>
          <w:lang w:val="id-ID"/>
        </w:rPr>
      </w:pPr>
      <w:r w:rsidRPr="006D15B1">
        <w:rPr>
          <w:rStyle w:val="FootnoteReference"/>
          <w:rFonts w:asciiTheme="majorBidi" w:hAnsiTheme="majorBidi" w:cstheme="majorBidi"/>
        </w:rPr>
        <w:footnoteRef/>
      </w:r>
      <w:r w:rsidRPr="006D15B1">
        <w:rPr>
          <w:rFonts w:asciiTheme="majorBidi" w:hAnsiTheme="majorBidi" w:cstheme="majorBidi"/>
        </w:rPr>
        <w:fldChar w:fldCharType="begin" w:fldLock="1"/>
      </w:r>
      <w:r>
        <w:rPr>
          <w:rFonts w:asciiTheme="majorBidi" w:hAnsiTheme="majorBidi" w:cstheme="majorBidi"/>
        </w:rPr>
        <w:instrText>ADDIN CSL_CITATION { "citationItems" : [ { "id" : "ITEM-1", "itemData" : { "DOI" : "10.32536/jrki.v1i1.1", "ISSN" : "2407-4985", "abstract" : "Terapi murottal Al-Qur\u2019an merupakan salah satu teknik distraksi untuk mengatasi nyeri persalinan. Berdasarkan survei awal didapatkan 5 ibu bersalin seluruhnya masih mengalami nyeri berat pada persalinan. Tujuan penelitian: Diketahuinya pengaruh pemberian terapi murrotal Al-Qur \u2019an terhadap penurunan intensitas nyeri pada ibu bersalin kala I fase aktif. Desain penelitian menggunakan pre experimental design dengan rancangan one group pretest posttest design. Populasi Seluruh ibu bersalin pada bulan Juni sampai dengan Juli 2016 di BPM Yumamik, Amd.Keb. Desa Waru Kulon, Pucuk, Kabupaten Lamongan tahun 2016 sebanyak 20 ibu bersalin. Teknik sampling dengan concecutive sampling. Pengumpulan data menggunakan lembar observasi nyeri. Data dianalisis dengan uji wilcoxon sign rank test. Hasil: sebagian besar (55%) ibu bersalin mengalami nyeri sedang sebelum diberikan terapi murottal Al-Qur \u2019an, dan sebagian besar (60%) ibu bersalin mengalami nyeri sedang sesudah diberikan terapi murottal Al-Qur \u2019an. Dari uji wilcoxon didapatkan p = 0,001 dengan \u03b1 &lt; 0,05. Simpulan: Ada pengaruh pemberian terapi murottal Al-Qur \u2019an terhadap penurunan intensitas nyeri pada ibu bersalin kala I fase aktif.Kata Kunci: Nyeri persalinan, Kompres hangat, Kala I fase aktif", "author" : [ { "dropping-particle" : "", "family" : "Turlina", "given" : "Lilin", "non-dropping-particle" : "", "parse-names" : false, "suffix" : "" } ], "container-title" : "Jurnal Riset Kebidanan Indonesia", "id" : "ITEM-1", "issue" : "1", "issued" : { "date-parts" : [ [ "2018" ] ] }, "page" : "1-8", "title" : "Pengaruh Terapi Murrotal Al Qur\u2019an terhadap Penurunan Intensitas Nyeri Persalinan Kala I Fase Aktif", "type" : "article-journal", "volume" : "2" }, "uris" : [ "http://www.mendeley.com/documents/?uuid=dbc19e36-07d4-4f8f-9db5-8e53a17de09a" ] } ], "mendeley" : { "formattedCitation" : "Lilin Turlina, \u2018Pengaruh Terapi Murrotal Al Qur\u2019an Terhadap Penurunan Intensitas Nyeri Persalinan Kala I Fase Aktif\u2019, &lt;i&gt;Jurnal Riset Kebidanan Indonesia&lt;/i&gt;, 2.1 (2018), 1\u20138 &lt;https://doi.org/10.32536/jrki.v1i1.1&gt;.", "plainTextFormattedCitation" : "Lilin Turlina, \u2018Pengaruh Terapi Murrotal Al Qur\u2019an Terhadap Penurunan Intensitas Nyeri Persalinan Kala I Fase Aktif\u2019, Jurnal Riset Kebidanan Indonesia, 2.1 (2018), 1\u20138 .", "previouslyFormattedCitation" : "Lilin Turlina, \u2018Pengaruh Terapi Murrotal Al Qur\u2019an Terhadap Penurunan Intensitas Nyeri Persalinan Kala I Fase Aktif\u2019, &lt;i&gt;Jurnal Riset Kebidanan Indonesia&lt;/i&gt;, 2.1 (2018), 1\u20138 &lt;https://doi.org/10.32536/jrki.v1i1.1&gt;." }, "properties" : { "noteIndex" : 3 }, "schema" : "https://github.com/citation-style-language/schema/raw/master/csl-citation.json" }</w:instrText>
      </w:r>
      <w:r w:rsidRPr="006D15B1">
        <w:rPr>
          <w:rFonts w:asciiTheme="majorBidi" w:hAnsiTheme="majorBidi" w:cstheme="majorBidi"/>
        </w:rPr>
        <w:fldChar w:fldCharType="separate"/>
      </w:r>
      <w:r w:rsidRPr="001674F1">
        <w:rPr>
          <w:rFonts w:asciiTheme="majorBidi" w:hAnsiTheme="majorBidi" w:cstheme="majorBidi"/>
          <w:noProof/>
        </w:rPr>
        <w:t xml:space="preserve">Lilin Turlina, ‘Pengaruh Terapi Murrotal Al Qur’an Terhadap Penurunan Intensitas Nyeri Persalinan Kala I Fase Aktif’, </w:t>
      </w:r>
      <w:r w:rsidRPr="001674F1">
        <w:rPr>
          <w:rFonts w:asciiTheme="majorBidi" w:hAnsiTheme="majorBidi" w:cstheme="majorBidi"/>
          <w:i/>
          <w:noProof/>
        </w:rPr>
        <w:t>Jurnal Riset Kebidanan Indonesia</w:t>
      </w:r>
      <w:r w:rsidRPr="001674F1">
        <w:rPr>
          <w:rFonts w:asciiTheme="majorBidi" w:hAnsiTheme="majorBidi" w:cstheme="majorBidi"/>
          <w:noProof/>
        </w:rPr>
        <w:t>, 2.1 (2018), 1–8 &lt;https://doi.org/10.32536/jrki.v1i1.1&gt;.</w:t>
      </w:r>
      <w:r w:rsidRPr="006D15B1">
        <w:rPr>
          <w:rFonts w:asciiTheme="majorBidi" w:hAnsiTheme="majorBidi" w:cstheme="majorBidi"/>
        </w:rPr>
        <w:fldChar w:fldCharType="end"/>
      </w:r>
    </w:p>
  </w:footnote>
  <w:footnote w:id="7">
    <w:p w:rsidR="007D1A28" w:rsidRPr="006D15B1" w:rsidRDefault="007D1A28" w:rsidP="001674F1">
      <w:pPr>
        <w:pStyle w:val="FootnoteText"/>
        <w:jc w:val="both"/>
        <w:rPr>
          <w:rFonts w:asciiTheme="majorBidi" w:hAnsiTheme="majorBidi" w:cstheme="majorBidi"/>
          <w:lang w:val="id-ID"/>
        </w:rPr>
      </w:pPr>
      <w:r w:rsidRPr="006D15B1">
        <w:rPr>
          <w:rStyle w:val="FootnoteReference"/>
          <w:rFonts w:asciiTheme="majorBidi" w:hAnsiTheme="majorBidi" w:cstheme="majorBidi"/>
        </w:rPr>
        <w:footnoteRef/>
      </w:r>
      <w:r w:rsidRPr="006D15B1">
        <w:rPr>
          <w:rFonts w:asciiTheme="majorBidi" w:hAnsiTheme="majorBidi" w:cstheme="majorBidi"/>
        </w:rPr>
        <w:fldChar w:fldCharType="begin" w:fldLock="1"/>
      </w:r>
      <w:r>
        <w:rPr>
          <w:rFonts w:asciiTheme="majorBidi" w:hAnsiTheme="majorBidi" w:cstheme="majorBidi"/>
          <w:lang w:val="id-ID"/>
        </w:rPr>
        <w:instrText>ADDIN CSL_CITATION { "citationItems" : [ { "id" : "ITEM-1", "itemData" : { "DOI" : "10.31983/jkb.v8i1.3729", "ISSN" : "2089-7669", "abstract" : "As a physiological state in labor, pain causes discomfort due to stimulation at certain nerve endings. One of ways considered to eliviate the pain is by listening to Qur'an recital (murottal). This therapy stimulates delta waves which make the listener more relax, peaceful, and comfortable so that hypopfise and hypothalamus produce \u03b2endorphin as natural analgesic This research aimed to determine the influence of Qur'an recital therapy to the intensity of labor pain during the first stage in the active phase. This was a quasi experimental research with a pre-test post-test group design conducted from February to July 2017 at BPM (privately practising midwife) Ernita of Pekanbaru. The subjects were 20 mothers with normal delivery taken with purposive sampling technique. The data were collected by pain measurement method before and after the Qur'an recital treatment 30 minutes with the combined pain scale of Verbal Description Scale (VDS), Comparative Pain Scale and Wong Baker Pain Rating Scale. Data processing is computerized with dependent t-test (\u03b1 = 0.05). The results showed that the mean intensity of labor pain before the treatment was 6.75 and after the treatment was 4.80. The data analysis showed that there was a difference in the intensity of labor pain in the active phase before and after being given the treatment (p = 0,000). It is recommended to BPM Ernita to disseminate the Qur'an recital therapy as one of the non-pharmacologic pain reduction methods in childbirth so that it can be a procedure as an effective method in reducing labor pain.", "author" : [ { "dropping-particle" : "", "family" : "Alyensi", "given" : "Fatiyani", "non-dropping-particle" : "", "parse-names" : false, "suffix" : "" }, { "dropping-particle" : "", "family" : "Arifin", "given" : "Hafsah", "non-dropping-particle" : "", "parse-names" : false, "suffix" : "" } ], "container-title" : "Jurnal Kebidanan", "id" : "ITEM-1", "issue" : "1", "issued" : { "date-parts" : [ [ "2018" ] ] }, "page" : "1", "title" : "Pengaruh Terapi Murottal Qur\u2019an Terhadap Intensitas Nyeri Persalinan Kala I Fase Aktif Di Bidan Praktik Mandiri (Bpm) Ernita Kota Pekanbaru Tahun 2017", "type" : "article-journal", "volume" : "8" }, "uris" : [ "http://www.mendeley.com/documents/?uuid=949ed6f7-b7e4-4c14-8e82-80bc11de8835" ] } ], "mendeley" : { "formattedCitation" : "Fatiyani Alyensi and Hafsah Arifin, \u2018Pengaruh Terapi Murottal Qur\u2019an Terhadap Intensitas Nyeri Persalinan Kala I Fase Aktif Di Bidan Praktik Mandiri (Bpm) Ernita Kota Pekanbaru Tahun 2017\u2019, &lt;i&gt;Jurnal Kebidanan&lt;/i&gt;, 8.1 (2018), 1 &lt;https://doi.org/10.31983/jkb.v8i1.3729&gt;.", "plainTextFormattedCitation" : "Fatiyani Alyensi and Hafsah Arifin, \u2018Pengaruh Terapi Murottal Qur\u2019an Terhadap Intensitas Nyeri Persalinan Kala I Fase Aktif Di Bidan Praktik Mandiri (Bpm) Ernita Kota Pekanbaru Tahun 2017\u2019, Jurnal Kebidanan, 8.1 (2018), 1 .", "previouslyFormattedCitation" : "Fatiyani Alyensi and Hafsah Arifin, \u2018Pengaruh Terapi Murottal Qur\u2019an Terhadap Intensitas Nyeri Persalinan Kala I Fase Aktif Di Bidan Praktik Mandiri (Bpm) Ernita Kota Pekanbaru Tahun 2017\u2019, &lt;i&gt;Jurnal Kebidanan&lt;/i&gt;, 8.1 (2018), 1 &lt;https://doi.org/10.31983/jkb.v8i1.3729&gt;." }, "properties" : { "noteIndex" : 3 }, "schema" : "https://github.com/citation-style-language/schema/raw/master/csl-citation.json" }</w:instrText>
      </w:r>
      <w:r w:rsidRPr="006D15B1">
        <w:rPr>
          <w:rFonts w:asciiTheme="majorBidi" w:hAnsiTheme="majorBidi" w:cstheme="majorBidi"/>
        </w:rPr>
        <w:fldChar w:fldCharType="separate"/>
      </w:r>
      <w:r w:rsidRPr="001674F1">
        <w:rPr>
          <w:rFonts w:asciiTheme="majorBidi" w:hAnsiTheme="majorBidi" w:cstheme="majorBidi"/>
          <w:noProof/>
          <w:lang w:val="id-ID"/>
        </w:rPr>
        <w:t xml:space="preserve">Fatiyani Alyensi and Hafsah Arifin, ‘Pengaruh Terapi Murottal Qur’an Terhadap Intensitas Nyeri Persalinan Kala I Fase Aktif Di Bidan Praktik Mandiri (Bpm) Ernita Kota Pekanbaru Tahun 2017’, </w:t>
      </w:r>
      <w:r w:rsidRPr="001674F1">
        <w:rPr>
          <w:rFonts w:asciiTheme="majorBidi" w:hAnsiTheme="majorBidi" w:cstheme="majorBidi"/>
          <w:i/>
          <w:noProof/>
          <w:lang w:val="id-ID"/>
        </w:rPr>
        <w:t>Jurnal Kebidanan</w:t>
      </w:r>
      <w:r w:rsidRPr="001674F1">
        <w:rPr>
          <w:rFonts w:asciiTheme="majorBidi" w:hAnsiTheme="majorBidi" w:cstheme="majorBidi"/>
          <w:noProof/>
          <w:lang w:val="id-ID"/>
        </w:rPr>
        <w:t>, 8.1 (2018), 1 &lt;https://doi.org/10.31983/jkb.v8i1.3729&gt;.</w:t>
      </w:r>
      <w:r w:rsidRPr="006D15B1">
        <w:rPr>
          <w:rFonts w:asciiTheme="majorBidi" w:hAnsiTheme="majorBidi" w:cstheme="majorBidi"/>
        </w:rPr>
        <w:fldChar w:fldCharType="end"/>
      </w:r>
    </w:p>
  </w:footnote>
  <w:footnote w:id="8">
    <w:p w:rsidR="007D1A28" w:rsidRPr="006D15B1" w:rsidRDefault="007D1A28" w:rsidP="001674F1">
      <w:pPr>
        <w:pStyle w:val="FootnoteText"/>
        <w:jc w:val="both"/>
        <w:rPr>
          <w:rFonts w:asciiTheme="majorBidi" w:hAnsiTheme="majorBidi" w:cstheme="majorBidi"/>
          <w:lang w:val="id-ID"/>
        </w:rPr>
      </w:pPr>
      <w:r w:rsidRPr="006D15B1">
        <w:rPr>
          <w:rStyle w:val="FootnoteReference"/>
          <w:rFonts w:asciiTheme="majorBidi" w:hAnsiTheme="majorBidi" w:cstheme="majorBidi"/>
        </w:rPr>
        <w:footnoteRef/>
      </w:r>
      <w:r w:rsidRPr="006D15B1">
        <w:rPr>
          <w:rFonts w:asciiTheme="majorBidi" w:hAnsiTheme="majorBidi" w:cstheme="majorBidi"/>
        </w:rPr>
        <w:fldChar w:fldCharType="begin" w:fldLock="1"/>
      </w:r>
      <w:r>
        <w:rPr>
          <w:rFonts w:asciiTheme="majorBidi" w:hAnsiTheme="majorBidi" w:cstheme="majorBidi"/>
        </w:rPr>
        <w:instrText>ADDIN CSL_CITATION { "citationItems" : [ { "id" : "ITEM-1", "itemData" : { "DOI" : "10.26630/jkep.v15i1.1283", "ISSN" : "1907-0357", "abstract" : "Nyeri persalinan dapat menimbulkan stress yang menyebabkan pelepasan berlebihan dari hormone katekolamin dan steroid. AKI di Propinsi Lampung 158 kasus pada tahun 2013. Salah satu penyebab tingginya AKI adalah trauma pada ibu dan janin akibat nyeri persalinan. Kombinasi Murotal Al Qur\u2019an dan rileksasi dzikir merupakan salah satu teknik distraksi yang tepat untuk mengurangi nyeri persalinan. Tujuan penelitian ini yaitu mengetahui pengaruh kombinasi Murotal Al Qur\u2019an Surat Ar Rahman dan dzikir Terhadap Intensitas Nyeri Kala I Persalinan Normal. Jenis penelitian kuantitatif dengan rancangan \u201dPre experiment\u201d. Populasi dalam penelitian ini adalah ibu bersalin fase aktif kala I, jumlah sampel yang dibutuhkan sebanyak 42 responden. Uji statistik yang digunakan adalah uji Wilcoxon. Hasil penelitian diperoleh sebelum intensitas nyeri rerata sebesar 7,5 dan sesudah intensitas nyeri berkurang menjadi 5,9, ada pengaruh kombinasi Murotal Al Qur\u2019an Surat Ar Rahman dan dzikir terhadap Intensitas Nyeri Kala I persalinan normal di PMB Lia Maria Sukerame Bandar Lampung Tahun 2018 dengan p value 0,000 (p&lt; 0,05). Hasil penelitiain ini dapat dijadikan suatu bentuk terapi non farmakologis untuk membantu mengurangi nyeri persalinan. Kata", "author" : [ { "dropping-particle" : "", "family" : "Trianingsih", "given" : "Indah", "non-dropping-particle" : "", "parse-names" : false, "suffix" : "" } ], "container-title" : "Jurnal Ilmiah Keperawatan Sai Betik", "id" : "ITEM-1", "issue" : "1", "issued" : { "date-parts" : [ [ "2019" ] ] }, "page" : "26", "title" : "Pengaruh Murotal Al Qur\u2019an dan Dzikir terhadap Intensitas Nyeri Kala I Persalinan", "type" : "article-journal", "volume" : "15" }, "uris" : [ "http://www.mendeley.com/documents/?uuid=a94ebffa-95bc-4fb0-bede-275369bc6684" ] } ], "mendeley" : { "formattedCitation" : "Indah Trianingsih, \u2018Pengaruh Murotal Al Qur\u2019an Dan Dzikir Terhadap Intensitas Nyeri Kala I Persalinan\u2019, &lt;i&gt;Jurnal Ilmiah Keperawatan Sai Betik&lt;/i&gt;, 15.1 (2019), 26 &lt;https://doi.org/10.26630/jkep.v15i1.1283&gt;.", "plainTextFormattedCitation" : "Indah Trianingsih, \u2018Pengaruh Murotal Al Qur\u2019an Dan Dzikir Terhadap Intensitas Nyeri Kala I Persalinan\u2019, Jurnal Ilmiah Keperawatan Sai Betik, 15.1 (2019), 26 .", "previouslyFormattedCitation" : "Indah Trianingsih, \u2018Pengaruh Murotal Al Qur\u2019an Dan Dzikir Terhadap Intensitas Nyeri Kala I Persalinan\u2019, &lt;i&gt;Jurnal Ilmiah Keperawatan Sai Betik&lt;/i&gt;, 15.1 (2019), 26 &lt;https://doi.org/10.26630/jkep.v15i1.1283&gt;." }, "properties" : { "noteIndex" : 3 }, "schema" : "https://github.com/citation-style-language/schema/raw/master/csl-citation.json" }</w:instrText>
      </w:r>
      <w:r w:rsidRPr="006D15B1">
        <w:rPr>
          <w:rFonts w:asciiTheme="majorBidi" w:hAnsiTheme="majorBidi" w:cstheme="majorBidi"/>
        </w:rPr>
        <w:fldChar w:fldCharType="separate"/>
      </w:r>
      <w:r w:rsidRPr="001674F1">
        <w:rPr>
          <w:rFonts w:asciiTheme="majorBidi" w:hAnsiTheme="majorBidi" w:cstheme="majorBidi"/>
          <w:noProof/>
        </w:rPr>
        <w:t xml:space="preserve">Indah Trianingsih, ‘Pengaruh Murotal Al Qur’an Dan Dzikir Terhadap Intensitas Nyeri Kala I Persalinan’, </w:t>
      </w:r>
      <w:r w:rsidRPr="001674F1">
        <w:rPr>
          <w:rFonts w:asciiTheme="majorBidi" w:hAnsiTheme="majorBidi" w:cstheme="majorBidi"/>
          <w:i/>
          <w:noProof/>
        </w:rPr>
        <w:t>Jurnal Ilmiah Keperawatan Sai Betik</w:t>
      </w:r>
      <w:r w:rsidRPr="001674F1">
        <w:rPr>
          <w:rFonts w:asciiTheme="majorBidi" w:hAnsiTheme="majorBidi" w:cstheme="majorBidi"/>
          <w:noProof/>
        </w:rPr>
        <w:t>, 15.1 (2019), 26 &lt;https://doi.org/10.26630/jkep.v15i1.1283&gt;.</w:t>
      </w:r>
      <w:r w:rsidRPr="006D15B1">
        <w:rPr>
          <w:rFonts w:asciiTheme="majorBidi" w:hAnsiTheme="majorBidi" w:cstheme="majorBidi"/>
        </w:rPr>
        <w:fldChar w:fldCharType="end"/>
      </w:r>
    </w:p>
  </w:footnote>
  <w:footnote w:id="9">
    <w:p w:rsidR="007D1A28" w:rsidRPr="006D15B1" w:rsidRDefault="007D1A28" w:rsidP="001C5264">
      <w:pPr>
        <w:pStyle w:val="FootnoteText"/>
        <w:jc w:val="both"/>
        <w:rPr>
          <w:rFonts w:asciiTheme="majorBidi" w:hAnsiTheme="majorBidi" w:cstheme="majorBidi"/>
          <w:lang w:val="id-ID"/>
        </w:rPr>
      </w:pPr>
      <w:r w:rsidRPr="006D15B1">
        <w:rPr>
          <w:rStyle w:val="FootnoteReference"/>
          <w:rFonts w:asciiTheme="majorBidi" w:hAnsiTheme="majorBidi" w:cstheme="majorBidi"/>
        </w:rPr>
        <w:footnoteRef/>
      </w:r>
      <w:r w:rsidRPr="006D15B1">
        <w:rPr>
          <w:rFonts w:asciiTheme="majorBidi" w:hAnsiTheme="majorBidi" w:cstheme="majorBidi"/>
        </w:rPr>
        <w:fldChar w:fldCharType="begin" w:fldLock="1"/>
      </w:r>
      <w:r>
        <w:rPr>
          <w:rFonts w:asciiTheme="majorBidi" w:hAnsiTheme="majorBidi" w:cstheme="majorBidi"/>
        </w:rPr>
        <w:instrText>ADDIN CSL_CITATION { "citationItems" : [ { "id" : "ITEM-1", "itemData" : { "DOI" : "10.31539/joting.v2i1.1092", "ISSN" : "2684-8996", "abstract" : "The purpose of this study was to study how to analyze the intervention of giving marital therapy to decrease the intensity of labor in the first stage of the active phase in the Walnut Room of Pelni Hospital in Jakarta. The type of descriptive research chosen for the investigation to be carried out is a case study. The results of the survey before the administration of marital therapy found that subject I had a chance, pain scale 7 (severe pain), looked anxious, tense, pain disappeared, facial expressions grimaced. While in subject II who initially experienced a pain scale of 6 (moderate pain), looked worried, facial expressions appeared to wince. After the intervention of marital therapy, it was found that subject I had a chance, pain scale 6 (moderate pain). Conclusion, treatment of Murottal AlQuran therapy affects decreasing pain intensity.\r Keywords: Murottal Al-Qur'an, Pain, Childbirth", "author" : [ { "dropping-particle" : "", "family" : "Nurhayati", "given" : "Sri Mulyani", "non-dropping-particle" : "", "parse-names" : false, "suffix" : "" }, { "dropping-particle" : "", "family" : "Nurjanah", "given" : "Siti Ulfah", "non-dropping-particle" : "", "parse-names" : false, "suffix" : "" } ], "container-title" : "Journal of Telenursing (JOTING)", "id" : "ITEM-1", "issue" : "1", "issued" : { "date-parts" : [ [ "2020" ] ] }, "page" : "21-30", "title" : "Penurunan Intensitas Nyeri Persalinan Kala 1 Fase Aktif dengan Terapi Murottal Al-Qur\u2019an", "type" : "article-journal", "volume" : "2" }, "uris" : [ "http://www.mendeley.com/documents/?uuid=5c5b17a7-db2f-4c58-9f05-c52f185563fe" ] } ], "mendeley" : { "formattedCitation" : "Sri Mulyani Nurhayati and Siti Ulfah Nurjanah, \u2018Penurunan Intensitas Nyeri Persalinan Kala 1 Fase Aktif Dengan Terapi Murottal Al-Qur\u2019an\u2019, &lt;i&gt;Journal of Telenursing (JOTING)&lt;/i&gt;, 2.1 (2020), 21\u201330 &lt;https://doi.org/10.31539/joting.v2i1.1092&gt;.", "manualFormatting" : "Sri Mulyani Nurhayati dan Siti Ulfah Nurjanah, \u201cPenurunan Intensitas Nyeri Persalinan Kala 1 Fase Aktif dengan Terapi Murottal Al-Qur\u2019an,\u201d Journal of Telenursing (JOTING), 2.1 (2020), p. 21\u201330 .", "plainTextFormattedCitation" : "Sri Mulyani Nurhayati and Siti Ulfah Nurjanah, \u2018Penurunan Intensitas Nyeri Persalinan Kala 1 Fase Aktif Dengan Terapi Murottal Al-Qur\u2019an\u2019, Journal of Telenursing (JOTING), 2.1 (2020), 21\u201330 .", "previouslyFormattedCitation" : "Sri Mulyani Nurhayati and Siti Ulfah Nurjanah, \u2018Penurunan Intensitas Nyeri Persalinan Kala 1 Fase Aktif Dengan Terapi Murottal Al-Qur\u2019an\u2019, &lt;i&gt;Journal of Telenursing (JOTING)&lt;/i&gt;, 2.1 (2020), 21\u201330 &lt;https://doi.org/10.31539/joting.v2i1.1092&gt;." }, "properties" : { "noteIndex" : 3 }, "schema" : "https://github.com/citation-style-language/schema/raw/master/csl-citation.json" }</w:instrText>
      </w:r>
      <w:r w:rsidRPr="006D15B1">
        <w:rPr>
          <w:rFonts w:asciiTheme="majorBidi" w:hAnsiTheme="majorBidi" w:cstheme="majorBidi"/>
        </w:rPr>
        <w:fldChar w:fldCharType="separate"/>
      </w:r>
      <w:r w:rsidRPr="001C5264">
        <w:rPr>
          <w:rFonts w:asciiTheme="majorBidi" w:hAnsiTheme="majorBidi" w:cstheme="majorBidi"/>
          <w:noProof/>
        </w:rPr>
        <w:t xml:space="preserve">Sri Mulyani Nurhayati dan Siti Ulfah Nurjanah, “Penurunan Intensitas Nyeri Persalinan Kala 1 Fase Aktif dengan Terapi Murottal Al-Qur’an,” </w:t>
      </w:r>
      <w:r w:rsidRPr="001C5264">
        <w:rPr>
          <w:rFonts w:asciiTheme="majorBidi" w:hAnsiTheme="majorBidi" w:cstheme="majorBidi"/>
          <w:i/>
          <w:noProof/>
        </w:rPr>
        <w:t>Journal of Telenursing (JOTING)</w:t>
      </w:r>
      <w:r w:rsidRPr="001C5264">
        <w:rPr>
          <w:rFonts w:asciiTheme="majorBidi" w:hAnsiTheme="majorBidi" w:cstheme="majorBidi"/>
          <w:noProof/>
        </w:rPr>
        <w:t xml:space="preserve">, 2.1 (2020), </w:t>
      </w:r>
      <w:r>
        <w:rPr>
          <w:rFonts w:asciiTheme="majorBidi" w:hAnsiTheme="majorBidi" w:cstheme="majorBidi"/>
          <w:noProof/>
        </w:rPr>
        <w:t xml:space="preserve">p. </w:t>
      </w:r>
      <w:r w:rsidRPr="001C5264">
        <w:rPr>
          <w:rFonts w:asciiTheme="majorBidi" w:hAnsiTheme="majorBidi" w:cstheme="majorBidi"/>
          <w:noProof/>
        </w:rPr>
        <w:t>21–30 &lt;http://dx.doi.org/10.31539/joting.v2i1.1092&gt;.</w:t>
      </w:r>
      <w:r w:rsidRPr="006D15B1">
        <w:rPr>
          <w:rFonts w:asciiTheme="majorBidi" w:hAnsiTheme="majorBidi" w:cstheme="majorBidi"/>
        </w:rPr>
        <w:fldChar w:fldCharType="end"/>
      </w:r>
    </w:p>
  </w:footnote>
  <w:footnote w:id="10">
    <w:p w:rsidR="007D1A28" w:rsidRPr="006D15B1" w:rsidRDefault="007D1A28" w:rsidP="0064679E">
      <w:pPr>
        <w:pStyle w:val="FootnoteText"/>
        <w:jc w:val="both"/>
        <w:rPr>
          <w:rFonts w:asciiTheme="majorBidi" w:hAnsiTheme="majorBidi" w:cstheme="majorBidi"/>
          <w:lang w:val="id-ID"/>
        </w:rPr>
      </w:pPr>
      <w:r w:rsidRPr="006D15B1">
        <w:rPr>
          <w:rStyle w:val="FootnoteReference"/>
          <w:rFonts w:asciiTheme="majorBidi" w:hAnsiTheme="majorBidi" w:cstheme="majorBidi"/>
        </w:rPr>
        <w:footnoteRef/>
      </w:r>
      <w:r w:rsidRPr="006D15B1">
        <w:rPr>
          <w:rFonts w:asciiTheme="majorBidi" w:hAnsiTheme="majorBidi" w:cstheme="majorBidi"/>
        </w:rPr>
        <w:fldChar w:fldCharType="begin" w:fldLock="1"/>
      </w:r>
      <w:r>
        <w:rPr>
          <w:rFonts w:asciiTheme="majorBidi" w:hAnsiTheme="majorBidi" w:cstheme="majorBidi"/>
        </w:rPr>
        <w:instrText>ADDIN CSL_CITATION { "citationItems" : [ { "id" : "ITEM-1", "itemData" : { "author" : [ { "dropping-particle" : "", "family" : "Moleong", "given" : "L J", "non-dropping-particle" : "", "parse-names" : false, "suffix" : "" } ], "id" : "ITEM-1", "issued" : { "date-parts" : [ [ "2012" ] ] }, "publisher" : "PT Remaja Rosdakarya", "publisher-place" : "Bandung", "title" : "Metodologi Penelitian Kualitatif", "type" : "book" }, "uris" : [ "http://www.mendeley.com/documents/?uuid=f1588388-f902-47e8-9373-e2fd263fc43d" ] } ], "mendeley" : { "formattedCitation" : "L J Moleong, &lt;i&gt;Metodologi Penelitian Kualitatif&lt;/i&gt; (Bandung: PT Remaja Rosdakarya, 2012).", "manualFormatting" : "L J Moleong, Metodologi Penelitian Kualitatif , Bandung: PT Remaja Rosdakarya, 2012, p.", "plainTextFormattedCitation" : "L J Moleong, Metodologi Penelitian Kualitatif (Bandung: PT Remaja Rosdakarya, 2012).", "previouslyFormattedCitation" : "L J Moleong, &lt;i&gt;Metodologi Penelitian Kualitatif&lt;/i&gt; (Bandung: PT Remaja Rosdakarya, 2012)." }, "properties" : { "noteIndex" : 4 }, "schema" : "https://github.com/citation-style-language/schema/raw/master/csl-citation.json" }</w:instrText>
      </w:r>
      <w:r w:rsidRPr="006D15B1">
        <w:rPr>
          <w:rFonts w:asciiTheme="majorBidi" w:hAnsiTheme="majorBidi" w:cstheme="majorBidi"/>
        </w:rPr>
        <w:fldChar w:fldCharType="separate"/>
      </w:r>
      <w:r w:rsidRPr="006D15B1">
        <w:rPr>
          <w:rFonts w:asciiTheme="majorBidi" w:hAnsiTheme="majorBidi" w:cstheme="majorBidi"/>
          <w:noProof/>
        </w:rPr>
        <w:t xml:space="preserve">L J Moleong, </w:t>
      </w:r>
      <w:r w:rsidRPr="006D15B1">
        <w:rPr>
          <w:rFonts w:asciiTheme="majorBidi" w:hAnsiTheme="majorBidi" w:cstheme="majorBidi"/>
          <w:i/>
          <w:noProof/>
        </w:rPr>
        <w:t>Metodologi Penelitian Kualitatif</w:t>
      </w:r>
      <w:r>
        <w:rPr>
          <w:rFonts w:asciiTheme="majorBidi" w:hAnsiTheme="majorBidi" w:cstheme="majorBidi"/>
          <w:noProof/>
        </w:rPr>
        <w:t xml:space="preserve"> , </w:t>
      </w:r>
      <w:r w:rsidRPr="006D15B1">
        <w:rPr>
          <w:rFonts w:asciiTheme="majorBidi" w:hAnsiTheme="majorBidi" w:cstheme="majorBidi"/>
          <w:noProof/>
        </w:rPr>
        <w:t>Band</w:t>
      </w:r>
      <w:r>
        <w:rPr>
          <w:rFonts w:asciiTheme="majorBidi" w:hAnsiTheme="majorBidi" w:cstheme="majorBidi"/>
          <w:noProof/>
        </w:rPr>
        <w:t>ung: PT Remaja Rosdakarya, 2012, p.</w:t>
      </w:r>
      <w:r w:rsidRPr="006D15B1">
        <w:rPr>
          <w:rFonts w:asciiTheme="majorBidi" w:hAnsiTheme="majorBidi" w:cstheme="majorBidi"/>
        </w:rPr>
        <w:fldChar w:fldCharType="end"/>
      </w:r>
      <w:r w:rsidRPr="006D15B1">
        <w:rPr>
          <w:rFonts w:asciiTheme="majorBidi" w:hAnsiTheme="majorBidi" w:cstheme="majorBidi"/>
          <w:lang w:val="id-ID"/>
        </w:rPr>
        <w:t>30</w:t>
      </w:r>
    </w:p>
  </w:footnote>
  <w:footnote w:id="11">
    <w:p w:rsidR="007D1A28" w:rsidRPr="006D15B1" w:rsidRDefault="007D1A28" w:rsidP="009B2F42">
      <w:pPr>
        <w:pStyle w:val="FootnoteText"/>
        <w:jc w:val="both"/>
        <w:rPr>
          <w:rFonts w:asciiTheme="majorBidi" w:hAnsiTheme="majorBidi" w:cstheme="majorBidi"/>
          <w:lang w:val="id-ID"/>
        </w:rPr>
      </w:pPr>
      <w:r w:rsidRPr="006D15B1">
        <w:rPr>
          <w:rStyle w:val="FootnoteReference"/>
          <w:rFonts w:asciiTheme="majorBidi" w:hAnsiTheme="majorBidi" w:cstheme="majorBidi"/>
        </w:rPr>
        <w:footnoteRef/>
      </w:r>
      <w:r w:rsidRPr="006D15B1">
        <w:rPr>
          <w:rFonts w:asciiTheme="majorBidi" w:hAnsiTheme="majorBidi" w:cstheme="majorBidi"/>
        </w:rPr>
        <w:fldChar w:fldCharType="begin" w:fldLock="1"/>
      </w:r>
      <w:r>
        <w:rPr>
          <w:rFonts w:asciiTheme="majorBidi" w:hAnsiTheme="majorBidi" w:cstheme="majorBidi"/>
        </w:rPr>
        <w:instrText>ADDIN CSL_CITATION { "citationItems" : [ { "id" : "ITEM-1", "itemData" : { "author" : [ { "dropping-particle" : "", "family" : "Al-Qathan", "given" : "Manna", "non-dropping-particle" : "", "parse-names" : false, "suffix" : "" } ], "id" : "ITEM-1", "issued" : { "date-parts" : [ [ "2019" ] ] }, "number-of-pages" : "16", "publisher" : "Pustaka Al-Kautsar", "publisher-place" : "Jakarta", "title" : "Pengantar Studi ilmu Al-Qur\u2019an", "type" : "book" }, "uris" : [ "http://www.mendeley.com/documents/?uuid=b453fafa-f254-4968-8c04-2b8e574699d7" ] } ], "mendeley" : { "formattedCitation" : "Manna Al-Qathan, &lt;i&gt;Pengantar Studi Ilmu Al-Qur\u2019an&lt;/i&gt; (Jakarta: Pustaka Al-Kautsar, 2019).", "manualFormatting" : "Manna Al-Qathan, Pengantar Studi ilmu Al-Qur\u2019an, Jakarta: Pustaka Al-Kautsar, 2019, p.", "plainTextFormattedCitation" : "Manna Al-Qathan, Pengantar Studi Ilmu Al-Qur\u2019an (Jakarta: Pustaka Al-Kautsar, 2019).", "previouslyFormattedCitation" : "Manna Al-Qathan, &lt;i&gt;Pengantar Studi Ilmu Al-Qur\u2019an&lt;/i&gt; (Jakarta: Pustaka Al-Kautsar, 2019)." }, "properties" : { "noteIndex" : 4 }, "schema" : "https://github.com/citation-style-language/schema/raw/master/csl-citation.json" }</w:instrText>
      </w:r>
      <w:r w:rsidRPr="006D15B1">
        <w:rPr>
          <w:rFonts w:asciiTheme="majorBidi" w:hAnsiTheme="majorBidi" w:cstheme="majorBidi"/>
        </w:rPr>
        <w:fldChar w:fldCharType="separate"/>
      </w:r>
      <w:r w:rsidRPr="006D15B1">
        <w:rPr>
          <w:rFonts w:asciiTheme="majorBidi" w:hAnsiTheme="majorBidi" w:cstheme="majorBidi"/>
          <w:noProof/>
        </w:rPr>
        <w:t xml:space="preserve">Manna Al-Qathan, </w:t>
      </w:r>
      <w:r w:rsidRPr="006D15B1">
        <w:rPr>
          <w:rFonts w:asciiTheme="majorBidi" w:hAnsiTheme="majorBidi" w:cstheme="majorBidi"/>
          <w:i/>
          <w:noProof/>
        </w:rPr>
        <w:t>Pengantar Studi ilmu Al-Qur’an</w:t>
      </w:r>
      <w:r>
        <w:rPr>
          <w:rFonts w:asciiTheme="majorBidi" w:hAnsiTheme="majorBidi" w:cstheme="majorBidi"/>
          <w:noProof/>
        </w:rPr>
        <w:t xml:space="preserve">, </w:t>
      </w:r>
      <w:r w:rsidRPr="006D15B1">
        <w:rPr>
          <w:rFonts w:asciiTheme="majorBidi" w:hAnsiTheme="majorBidi" w:cstheme="majorBidi"/>
          <w:noProof/>
        </w:rPr>
        <w:t>Ja</w:t>
      </w:r>
      <w:r>
        <w:rPr>
          <w:rFonts w:asciiTheme="majorBidi" w:hAnsiTheme="majorBidi" w:cstheme="majorBidi"/>
          <w:noProof/>
        </w:rPr>
        <w:t>karta: Pustaka Al-Kautsar, 2019, p.</w:t>
      </w:r>
      <w:r w:rsidRPr="006D15B1">
        <w:rPr>
          <w:rFonts w:asciiTheme="majorBidi" w:hAnsiTheme="majorBidi" w:cstheme="majorBidi"/>
        </w:rPr>
        <w:fldChar w:fldCharType="end"/>
      </w:r>
      <w:r w:rsidRPr="006D15B1">
        <w:rPr>
          <w:rFonts w:asciiTheme="majorBidi" w:hAnsiTheme="majorBidi" w:cstheme="majorBidi"/>
          <w:lang w:val="id-ID"/>
        </w:rPr>
        <w:t xml:space="preserve"> 16</w:t>
      </w:r>
    </w:p>
  </w:footnote>
  <w:footnote w:id="12">
    <w:p w:rsidR="007D1A28" w:rsidRPr="006D15B1" w:rsidRDefault="007D1A28" w:rsidP="00567C4F">
      <w:pPr>
        <w:pStyle w:val="FootnoteText"/>
        <w:jc w:val="both"/>
        <w:rPr>
          <w:rFonts w:asciiTheme="majorBidi" w:hAnsiTheme="majorBidi" w:cstheme="majorBidi"/>
          <w:lang w:val="id-ID"/>
        </w:rPr>
      </w:pPr>
      <w:r w:rsidRPr="006D15B1">
        <w:rPr>
          <w:rStyle w:val="FootnoteReference"/>
          <w:rFonts w:asciiTheme="majorBidi" w:hAnsiTheme="majorBidi" w:cstheme="majorBidi"/>
        </w:rPr>
        <w:footnoteRef/>
      </w:r>
      <w:r w:rsidRPr="006D15B1">
        <w:rPr>
          <w:rFonts w:asciiTheme="majorBidi" w:hAnsiTheme="majorBidi" w:cstheme="majorBidi"/>
        </w:rPr>
        <w:fldChar w:fldCharType="begin" w:fldLock="1"/>
      </w:r>
      <w:r>
        <w:rPr>
          <w:rFonts w:asciiTheme="majorBidi" w:hAnsiTheme="majorBidi" w:cstheme="majorBidi"/>
        </w:rPr>
        <w:instrText>ADDIN CSL_CITATION { "citationItems" : [ { "id" : "ITEM-1", "itemData" : { "author" : [ { "dropping-particle" : "", "family" : "Muhaisin", "given" : "Salim", "non-dropping-particle" : "", "parse-names" : false, "suffix" : "" } ], "id" : "ITEM-1", "issued" : { "date-parts" : [ [ "2000" ] ] }, "number-of-pages" : "20", "publisher" : "CV. DWI MARGA", "publisher-place" : "Surabaya", "title" : "Biografi al-Qur\u2019an al- Karim", "type" : "book" }, "uris" : [ "http://www.mendeley.com/documents/?uuid=a3026e3e-d2e5-431c-a326-ab3f833a6b81" ] } ], "mendeley" : { "formattedCitation" : "Salim Muhaisin, &lt;i&gt;Biografi Al-Qur\u2019an Al- Karim&lt;/i&gt; (Surabaya: CV. DWI MARGA, 2000).", "manualFormatting" : "Salim Muhaisin, Biografi al-Qur\u2019an al- Karim, Surabaya: CV. DWI MARGA, 2000, p.", "plainTextFormattedCitation" : "Salim Muhaisin, Biografi Al-Qur\u2019an Al- Karim (Surabaya: CV. DWI MARGA, 2000).", "previouslyFormattedCitation" : "Salim Muhaisin, &lt;i&gt;Biografi Al-Qur\u2019an Al- Karim&lt;/i&gt; (Surabaya: CV. DWI MARGA, 2000)." }, "properties" : { "noteIndex" : 4 }, "schema" : "https://github.com/citation-style-language/schema/raw/master/csl-citation.json" }</w:instrText>
      </w:r>
      <w:r w:rsidRPr="006D15B1">
        <w:rPr>
          <w:rFonts w:asciiTheme="majorBidi" w:hAnsiTheme="majorBidi" w:cstheme="majorBidi"/>
        </w:rPr>
        <w:fldChar w:fldCharType="separate"/>
      </w:r>
      <w:r w:rsidRPr="006D15B1">
        <w:rPr>
          <w:rFonts w:asciiTheme="majorBidi" w:hAnsiTheme="majorBidi" w:cstheme="majorBidi"/>
          <w:noProof/>
        </w:rPr>
        <w:t xml:space="preserve">Salim Muhaisin, </w:t>
      </w:r>
      <w:r w:rsidRPr="006D15B1">
        <w:rPr>
          <w:rFonts w:asciiTheme="majorBidi" w:hAnsiTheme="majorBidi" w:cstheme="majorBidi"/>
          <w:i/>
          <w:noProof/>
        </w:rPr>
        <w:t>Biografi al-Qur’an al- Karim</w:t>
      </w:r>
      <w:r>
        <w:rPr>
          <w:rFonts w:asciiTheme="majorBidi" w:hAnsiTheme="majorBidi" w:cstheme="majorBidi"/>
          <w:noProof/>
        </w:rPr>
        <w:t xml:space="preserve">, </w:t>
      </w:r>
      <w:r w:rsidRPr="006D15B1">
        <w:rPr>
          <w:rFonts w:asciiTheme="majorBidi" w:hAnsiTheme="majorBidi" w:cstheme="majorBidi"/>
          <w:noProof/>
        </w:rPr>
        <w:t>Surabaya: CV. DWI MARGA, 2000</w:t>
      </w:r>
      <w:r>
        <w:rPr>
          <w:rFonts w:asciiTheme="majorBidi" w:hAnsiTheme="majorBidi" w:cstheme="majorBidi"/>
          <w:noProof/>
        </w:rPr>
        <w:t>, p.</w:t>
      </w:r>
      <w:r w:rsidRPr="006D15B1">
        <w:rPr>
          <w:rFonts w:asciiTheme="majorBidi" w:hAnsiTheme="majorBidi" w:cstheme="majorBidi"/>
        </w:rPr>
        <w:fldChar w:fldCharType="end"/>
      </w:r>
      <w:r w:rsidRPr="006D15B1">
        <w:rPr>
          <w:rFonts w:asciiTheme="majorBidi" w:hAnsiTheme="majorBidi" w:cstheme="majorBidi"/>
          <w:lang w:val="id-ID"/>
        </w:rPr>
        <w:t xml:space="preserve"> 20</w:t>
      </w:r>
    </w:p>
  </w:footnote>
  <w:footnote w:id="13">
    <w:p w:rsidR="007D1A28" w:rsidRPr="00BB04DE" w:rsidRDefault="007D1A28" w:rsidP="00BB04DE">
      <w:pPr>
        <w:pStyle w:val="FootnoteText"/>
        <w:bidi/>
        <w:jc w:val="both"/>
        <w:rPr>
          <w:rFonts w:ascii="(normal text)" w:hAnsi="(normal text)"/>
          <w:rtl/>
        </w:rPr>
      </w:pPr>
      <w:r>
        <w:rPr>
          <w:rStyle w:val="FootnoteReference"/>
        </w:rPr>
        <w:footnoteRef/>
      </w:r>
      <w:r>
        <w:sym w:font="HQPB1" w:char="F023"/>
      </w:r>
      <w:r>
        <w:sym w:font="HQPB5" w:char="F073"/>
      </w:r>
      <w:r>
        <w:sym w:font="HQPB1" w:char="F08C"/>
      </w:r>
      <w:r>
        <w:sym w:font="HQPB4" w:char="F0CE"/>
      </w:r>
      <w:r>
        <w:sym w:font="HQPB1" w:char="F029"/>
      </w:r>
      <w:r>
        <w:sym w:font="HQPB5" w:char="F075"/>
      </w:r>
      <w:r>
        <w:sym w:font="HQPB2" w:char="F072"/>
      </w:r>
      <w:r>
        <w:sym w:font="HQPB5" w:char="F08D"/>
      </w:r>
      <w:r>
        <w:sym w:font="HQPB2" w:char="F098"/>
      </w:r>
      <w:r>
        <w:sym w:font="HQPB4" w:char="F0CC"/>
      </w:r>
      <w:r>
        <w:sym w:font="HQPB1" w:char="F08D"/>
      </w:r>
      <w:r>
        <w:sym w:font="HQPB4" w:char="F0E8"/>
      </w:r>
      <w:r>
        <w:sym w:font="HQPB2" w:char="F025"/>
      </w:r>
      <w:r>
        <w:sym w:font="HQPB4" w:char="F0E3"/>
      </w:r>
      <w:r>
        <w:sym w:font="HQPB2" w:char="F062"/>
      </w:r>
      <w:r>
        <w:sym w:font="HQPB1" w:char="F023"/>
      </w:r>
      <w:r>
        <w:sym w:font="HQPB5" w:char="F075"/>
      </w:r>
      <w:r>
        <w:sym w:font="HQPB2" w:char="F0E4"/>
      </w:r>
      <w:r>
        <w:sym w:font="HQPB4" w:char="F0F6"/>
      </w:r>
      <w:r>
        <w:sym w:font="HQPB1" w:char="F08D"/>
      </w:r>
      <w:r>
        <w:sym w:font="HQPB4" w:char="F0E0"/>
      </w:r>
      <w:r>
        <w:sym w:font="HQPB2" w:char="F029"/>
      </w:r>
      <w:r>
        <w:sym w:font="HQPB4" w:char="F0F8"/>
      </w:r>
      <w:r>
        <w:sym w:font="HQPB2" w:char="F039"/>
      </w:r>
      <w:r>
        <w:sym w:font="HQPB5" w:char="F024"/>
      </w:r>
      <w:r>
        <w:sym w:font="HQPB1" w:char="F023"/>
      </w:r>
      <w:r>
        <w:sym w:font="HQPB5" w:char="F028"/>
      </w:r>
      <w:r>
        <w:sym w:font="HQPB1" w:char="F023"/>
      </w:r>
      <w:r>
        <w:sym w:font="HQPB2" w:char="F071"/>
      </w:r>
      <w:r>
        <w:sym w:font="HQPB4" w:char="F0E3"/>
      </w:r>
      <w:r>
        <w:sym w:font="HQPB1" w:char="F0E8"/>
      </w:r>
      <w:r>
        <w:sym w:font="HQPB4" w:char="F0CF"/>
      </w:r>
      <w:r>
        <w:sym w:font="HQPB2" w:char="F04A"/>
      </w:r>
      <w:r>
        <w:sym w:font="HQPB5" w:char="F074"/>
      </w:r>
      <w:r>
        <w:sym w:font="HQPB1" w:char="F047"/>
      </w:r>
      <w:r>
        <w:sym w:font="HQPB4" w:char="F0F3"/>
      </w:r>
      <w:r>
        <w:sym w:font="HQPB1" w:char="F099"/>
      </w:r>
      <w:r>
        <w:sym w:font="HQPB5" w:char="F024"/>
      </w:r>
      <w:r>
        <w:sym w:font="HQPB1" w:char="F024"/>
      </w:r>
      <w:r>
        <w:sym w:font="HQPB5" w:char="F073"/>
      </w:r>
      <w:r>
        <w:sym w:font="HQPB1" w:char="F0F9"/>
      </w:r>
      <w:r>
        <w:sym w:font="HQPB2" w:char="F0BC"/>
      </w:r>
      <w:r>
        <w:sym w:font="HQPB4" w:char="F0E7"/>
      </w:r>
      <w:r>
        <w:sym w:font="HQPB2" w:char="F06D"/>
      </w:r>
      <w:r>
        <w:sym w:font="HQPB5" w:char="F073"/>
      </w:r>
      <w:r>
        <w:sym w:font="HQPB2" w:char="F039"/>
      </w:r>
      <w:r>
        <w:sym w:font="HQPB5" w:char="F028"/>
      </w:r>
      <w:r>
        <w:sym w:font="HQPB1" w:char="F023"/>
      </w:r>
      <w:r>
        <w:sym w:font="HQPB2" w:char="F071"/>
      </w:r>
      <w:r>
        <w:sym w:font="HQPB4" w:char="F0E7"/>
      </w:r>
      <w:r>
        <w:sym w:font="HQPB1" w:char="F046"/>
      </w:r>
      <w:r>
        <w:sym w:font="HQPB4" w:char="F0C5"/>
      </w:r>
      <w:r>
        <w:sym w:font="HQPB1" w:char="F0C1"/>
      </w:r>
      <w:r>
        <w:sym w:font="HQPB2" w:char="F052"/>
      </w:r>
      <w:r>
        <w:sym w:font="HQPB5" w:char="F072"/>
      </w:r>
      <w:r>
        <w:sym w:font="HQPB1" w:char="F026"/>
      </w:r>
      <w:r>
        <w:sym w:font="HQPB5" w:char="F075"/>
      </w:r>
      <w:r>
        <w:sym w:font="HQPB2" w:char="F072"/>
      </w:r>
      <w:r>
        <w:sym w:font="HQPB4" w:char="F0F6"/>
      </w:r>
      <w:r>
        <w:sym w:font="HQPB2" w:char="F04E"/>
      </w:r>
      <w:r>
        <w:sym w:font="HQPB4" w:char="F0E4"/>
      </w:r>
      <w:r>
        <w:sym w:font="HQPB2" w:char="F033"/>
      </w:r>
      <w:r>
        <w:sym w:font="HQPB4" w:char="F0AA"/>
      </w:r>
      <w:r>
        <w:sym w:font="HQPB2" w:char="F03D"/>
      </w:r>
      <w:r>
        <w:sym w:font="HQPB5" w:char="F079"/>
      </w:r>
      <w:r>
        <w:sym w:font="HQPB1" w:char="F0E8"/>
      </w:r>
      <w:r>
        <w:sym w:font="HQPB5" w:char="F073"/>
      </w:r>
      <w:r>
        <w:sym w:font="HQPB2" w:char="F039"/>
      </w:r>
      <w:r>
        <w:sym w:font="HQPB5" w:char="F074"/>
      </w:r>
      <w:r>
        <w:sym w:font="HQPB2" w:char="F062"/>
      </w:r>
      <w:r>
        <w:sym w:font="HQPB2" w:char="F071"/>
      </w:r>
      <w:r>
        <w:sym w:font="HQPB4" w:char="F0E7"/>
      </w:r>
      <w:r>
        <w:sym w:font="HQPB2" w:char="F048"/>
      </w:r>
      <w:r>
        <w:sym w:font="HQPB5" w:char="F078"/>
      </w:r>
      <w:r>
        <w:sym w:font="HQPB1" w:char="F071"/>
      </w:r>
      <w:r>
        <w:sym w:font="HQPB4" w:char="F0F6"/>
      </w:r>
      <w:r>
        <w:sym w:font="HQPB1" w:char="F08D"/>
      </w:r>
      <w:r>
        <w:sym w:font="HQPB4" w:char="F0E8"/>
      </w:r>
      <w:r>
        <w:sym w:font="HQPB1" w:char="F03F"/>
      </w:r>
      <w:r>
        <w:sym w:font="HQPB2" w:char="F0C7"/>
      </w:r>
      <w:r>
        <w:sym w:font="HQPB2" w:char="F0CB"/>
      </w:r>
      <w:r>
        <w:sym w:font="HQPB2" w:char="F0C9"/>
      </w:r>
      <w:r>
        <w:sym w:font="HQPB2" w:char="F0CD"/>
      </w:r>
      <w:r>
        <w:sym w:font="HQPB2" w:char="F0C8"/>
      </w:r>
    </w:p>
  </w:footnote>
  <w:footnote w:id="14">
    <w:p w:rsidR="007D1A28" w:rsidRDefault="007D1A28" w:rsidP="00BB04DE">
      <w:pPr>
        <w:pStyle w:val="FootnoteText"/>
        <w:bidi/>
        <w:jc w:val="both"/>
        <w:rPr>
          <w:rFonts w:ascii="(normal text)" w:hAnsi="(normal text)"/>
          <w:rtl/>
        </w:rPr>
      </w:pPr>
      <w:r>
        <w:rPr>
          <w:rStyle w:val="FootnoteReference"/>
        </w:rPr>
        <w:footnoteRef/>
      </w:r>
      <w:r>
        <w:sym w:font="HQPB1" w:char="F024"/>
      </w:r>
      <w:r>
        <w:sym w:font="HQPB5" w:char="F075"/>
      </w:r>
      <w:r>
        <w:sym w:font="HQPB2" w:char="F05A"/>
      </w:r>
      <w:r>
        <w:sym w:font="HQPB4" w:char="F0F8"/>
      </w:r>
      <w:r>
        <w:sym w:font="HQPB2" w:char="F039"/>
      </w:r>
      <w:r>
        <w:sym w:font="HQPB4" w:char="F0A8"/>
      </w:r>
      <w:r>
        <w:sym w:font="HQPB1" w:char="F093"/>
      </w:r>
      <w:r>
        <w:sym w:font="HQPB5" w:char="F074"/>
      </w:r>
      <w:r>
        <w:sym w:font="HQPB2" w:char="F052"/>
      </w:r>
      <w:r>
        <w:sym w:font="HQPB5" w:char="F075"/>
      </w:r>
      <w:r>
        <w:sym w:font="HQPB2" w:char="F072"/>
      </w:r>
      <w:r>
        <w:sym w:font="HQPB5" w:char="F09A"/>
      </w:r>
      <w:r>
        <w:sym w:font="HQPB3" w:char="F081"/>
      </w:r>
      <w:r>
        <w:sym w:font="HQPB4" w:char="F0F8"/>
      </w:r>
      <w:r>
        <w:sym w:font="HQPB2" w:char="F08B"/>
      </w:r>
      <w:r>
        <w:sym w:font="HQPB5" w:char="F06E"/>
      </w:r>
      <w:r>
        <w:sym w:font="HQPB2" w:char="F03D"/>
      </w:r>
      <w:r>
        <w:sym w:font="HQPB5" w:char="F074"/>
      </w:r>
      <w:r>
        <w:sym w:font="HQPB1" w:char="F0E3"/>
      </w:r>
      <w:r>
        <w:sym w:font="HQPB5" w:char="F07C"/>
      </w:r>
      <w:r>
        <w:sym w:font="HQPB1" w:char="F03D"/>
      </w:r>
      <w:r>
        <w:sym w:font="HQPB2" w:char="F0BB"/>
      </w:r>
      <w:r>
        <w:sym w:font="HQPB5" w:char="F074"/>
      </w:r>
      <w:r>
        <w:sym w:font="HQPB1" w:char="F047"/>
      </w:r>
      <w:r>
        <w:sym w:font="HQPB4" w:char="F0C5"/>
      </w:r>
      <w:r>
        <w:sym w:font="HQPB2" w:char="F033"/>
      </w:r>
      <w:r>
        <w:sym w:font="HQPB4" w:char="F0F8"/>
      </w:r>
      <w:r>
        <w:sym w:font="HQPB2" w:char="F039"/>
      </w:r>
      <w:r>
        <w:sym w:font="HQPB5" w:char="F024"/>
      </w:r>
      <w:r>
        <w:sym w:font="HQPB1" w:char="F023"/>
      </w:r>
      <w:r>
        <w:sym w:font="HQPB1" w:char="F024"/>
      </w:r>
      <w:r>
        <w:sym w:font="HQPB4" w:char="F059"/>
      </w:r>
      <w:r>
        <w:sym w:font="HQPB2" w:char="F05A"/>
      </w:r>
      <w:r>
        <w:sym w:font="HQPB2" w:char="F0BB"/>
      </w:r>
      <w:r>
        <w:sym w:font="HQPB5" w:char="F075"/>
      </w:r>
      <w:r>
        <w:sym w:font="HQPB2" w:char="F08B"/>
      </w:r>
      <w:r>
        <w:sym w:font="HQPB4" w:char="F0F6"/>
      </w:r>
      <w:r>
        <w:sym w:font="HQPB1" w:char="F03B"/>
      </w:r>
      <w:r>
        <w:sym w:font="HQPB4" w:char="F0CF"/>
      </w:r>
      <w:r>
        <w:sym w:font="HQPB1" w:char="F03F"/>
      </w:r>
      <w:r>
        <w:sym w:font="HQPB4" w:char="F0C8"/>
      </w:r>
      <w:r>
        <w:sym w:font="HQPB4" w:char="F065"/>
      </w:r>
      <w:r>
        <w:sym w:font="HQPB2" w:char="F040"/>
      </w:r>
      <w:r>
        <w:sym w:font="HQPB4" w:char="F0E4"/>
      </w:r>
      <w:r>
        <w:sym w:font="HQPB2" w:char="F033"/>
      </w:r>
      <w:r>
        <w:sym w:font="HQPB4" w:char="F0CF"/>
      </w:r>
      <w:r>
        <w:sym w:font="HQPB4" w:char="F06A"/>
      </w:r>
      <w:r>
        <w:sym w:font="HQPB2" w:char="F039"/>
      </w:r>
      <w:r>
        <w:sym w:font="HQPB4" w:char="F026"/>
      </w:r>
      <w:r>
        <w:sym w:font="HQPB2" w:char="F0E4"/>
      </w:r>
      <w:r>
        <w:sym w:font="HQPB4" w:char="F0F3"/>
      </w:r>
      <w:r>
        <w:sym w:font="HQPB2" w:char="F0D3"/>
      </w:r>
      <w:r>
        <w:sym w:font="HQPB5" w:char="F078"/>
      </w:r>
      <w:r>
        <w:sym w:font="HQPB1" w:char="F0AB"/>
      </w:r>
      <w:r>
        <w:sym w:font="HQPB2" w:char="F093"/>
      </w:r>
      <w:r>
        <w:sym w:font="HQPB4" w:char="F059"/>
      </w:r>
      <w:r>
        <w:sym w:font="HQPB1" w:char="F089"/>
      </w:r>
      <w:r>
        <w:sym w:font="HQPB4" w:char="F0E8"/>
      </w:r>
      <w:r>
        <w:sym w:font="HQPB2" w:char="F064"/>
      </w:r>
      <w:r>
        <w:sym w:font="HQPB5" w:char="F075"/>
      </w:r>
      <w:r>
        <w:sym w:font="HQPB2" w:char="F072"/>
      </w:r>
      <w:r>
        <w:sym w:font="HQPB4" w:char="F05A"/>
      </w:r>
      <w:r>
        <w:sym w:font="HQPB2" w:char="F070"/>
      </w:r>
      <w:r>
        <w:sym w:font="HQPB5" w:char="F079"/>
      </w:r>
      <w:r>
        <w:sym w:font="HQPB2" w:char="F04A"/>
      </w:r>
      <w:r>
        <w:sym w:font="HQPB4" w:char="F0F4"/>
      </w:r>
      <w:r>
        <w:sym w:font="HQPB1" w:char="F06D"/>
      </w:r>
      <w:r>
        <w:sym w:font="HQPB5" w:char="F075"/>
      </w:r>
      <w:r>
        <w:sym w:font="HQPB1" w:char="F091"/>
      </w:r>
      <w:r>
        <w:sym w:font="HQPB5" w:char="F075"/>
      </w:r>
      <w:r>
        <w:sym w:font="HQPB2" w:char="F072"/>
      </w:r>
      <w:r>
        <w:sym w:font="HQPB5" w:char="F033"/>
      </w:r>
      <w:r>
        <w:sym w:font="HQPB2" w:char="F093"/>
      </w:r>
      <w:r>
        <w:sym w:font="HQPB5" w:char="F075"/>
      </w:r>
      <w:r>
        <w:sym w:font="HQPB1" w:char="F08E"/>
      </w:r>
      <w:r>
        <w:sym w:font="HQPB4" w:char="F0F4"/>
      </w:r>
      <w:r>
        <w:sym w:font="HQPB1" w:char="F0B3"/>
      </w:r>
      <w:r>
        <w:sym w:font="HQPB4" w:char="F0E7"/>
      </w:r>
      <w:r>
        <w:sym w:font="HQPB1" w:char="F030"/>
      </w:r>
      <w:r>
        <w:sym w:font="HQPB5" w:char="F075"/>
      </w:r>
      <w:r>
        <w:sym w:font="HQPB2" w:char="F072"/>
      </w:r>
      <w:r>
        <w:sym w:font="HQPB5" w:char="F074"/>
      </w:r>
      <w:r>
        <w:sym w:font="HQPB2" w:char="F0FB"/>
      </w:r>
      <w:r>
        <w:sym w:font="HQPB2" w:char="F0FC"/>
      </w:r>
      <w:r>
        <w:sym w:font="HQPB4" w:char="F0CF"/>
      </w:r>
      <w:r>
        <w:sym w:font="HQPB2" w:char="F04A"/>
      </w:r>
      <w:r>
        <w:sym w:font="HQPB4" w:char="F0CE"/>
      </w:r>
      <w:r>
        <w:sym w:font="HQPB2" w:char="F03D"/>
      </w:r>
      <w:r>
        <w:sym w:font="HQPB4" w:char="F0F3"/>
      </w:r>
      <w:r>
        <w:sym w:font="HQPB1" w:char="F0A1"/>
      </w:r>
      <w:r>
        <w:sym w:font="HQPB4" w:char="F0DF"/>
      </w:r>
      <w:r>
        <w:sym w:font="HQPB2" w:char="F04A"/>
      </w:r>
      <w:r>
        <w:sym w:font="HQPB4" w:char="F0F9"/>
      </w:r>
      <w:r>
        <w:sym w:font="HQPB2" w:char="F03D"/>
      </w:r>
      <w:r>
        <w:sym w:font="HQPB4" w:char="F0CF"/>
      </w:r>
      <w:r>
        <w:sym w:font="HQPB2" w:char="F039"/>
      </w:r>
      <w:r>
        <w:sym w:font="HQPB2" w:char="F0C7"/>
      </w:r>
      <w:r>
        <w:sym w:font="HQPB2" w:char="F0D1"/>
      </w:r>
      <w:r>
        <w:sym w:font="HQPB2" w:char="F0D2"/>
      </w:r>
      <w:r>
        <w:sym w:font="HQPB2" w:char="F0C8"/>
      </w:r>
    </w:p>
    <w:p w:rsidR="007D1A28" w:rsidRDefault="007D1A28" w:rsidP="00BB04DE">
      <w:pPr>
        <w:pStyle w:val="FootnoteText"/>
        <w:bidi/>
        <w:jc w:val="both"/>
        <w:rPr>
          <w:rtl/>
        </w:rPr>
      </w:pPr>
    </w:p>
  </w:footnote>
  <w:footnote w:id="15">
    <w:p w:rsidR="007D1A28" w:rsidRPr="006D15B1" w:rsidRDefault="007D1A28" w:rsidP="006D15B1">
      <w:pPr>
        <w:pStyle w:val="FootnoteText"/>
        <w:jc w:val="both"/>
        <w:rPr>
          <w:rFonts w:asciiTheme="majorBidi" w:hAnsiTheme="majorBidi" w:cstheme="majorBidi"/>
          <w:lang w:val="id-ID"/>
        </w:rPr>
      </w:pPr>
      <w:r w:rsidRPr="006D15B1">
        <w:rPr>
          <w:rStyle w:val="FootnoteReference"/>
          <w:rFonts w:asciiTheme="majorBidi" w:hAnsiTheme="majorBidi" w:cstheme="majorBidi"/>
        </w:rPr>
        <w:footnoteRef/>
      </w:r>
      <w:r w:rsidRPr="00C74305">
        <w:rPr>
          <w:rFonts w:asciiTheme="majorBidi" w:hAnsiTheme="majorBidi" w:cstheme="majorBidi"/>
        </w:rPr>
        <w:fldChar w:fldCharType="begin" w:fldLock="1"/>
      </w:r>
      <w:r w:rsidRPr="00C74305">
        <w:rPr>
          <w:rFonts w:asciiTheme="majorBidi" w:hAnsiTheme="majorBidi" w:cstheme="majorBidi"/>
        </w:rPr>
        <w:instrText>ADDIN CSL_CITATION { "citationItems" : [ { "id" : "ITEM-1", "itemData" : { "author" : [ { "dropping-particle" : "", "family" : "Al-Qathan", "given" : "Manna", "non-dropping-particle" : "", "parse-names" : false, "suffix" : "" } ], "id" : "ITEM-1", "issued" : { "date-parts" : [ [ "2019" ] ] }, "number-of-pages" : "16", "publisher" : "Pustaka Al-Kautsar", "publisher-place" : "Jakarta", "title" : "Pengantar Studi ilmu Al-Qur\u2019an", "type" : "book" }, "uris" : [ "http://www.mendeley.com/documents/?uuid=b453fafa-f254-4968-8c04-2b8e574699d7" ] } ], "mendeley" : { "formattedCitation" : "Al-Qathan.", "plainTextFormattedCitation" : "Al-Qathan.", "previouslyFormattedCitation" : "Al-Qathan." }, "properties" : { "noteIndex" : 5 }, "schema" : "https://github.com/citation-style-language/schema/raw/master/csl-citation.json" }</w:instrText>
      </w:r>
      <w:r w:rsidRPr="00C74305">
        <w:rPr>
          <w:rFonts w:asciiTheme="majorBidi" w:hAnsiTheme="majorBidi" w:cstheme="majorBidi"/>
        </w:rPr>
        <w:fldChar w:fldCharType="separate"/>
      </w:r>
      <w:r w:rsidRPr="00C74305">
        <w:rPr>
          <w:rFonts w:asciiTheme="majorBidi" w:hAnsiTheme="majorBidi" w:cstheme="majorBidi"/>
          <w:noProof/>
        </w:rPr>
        <w:t>Al-Qathan.</w:t>
      </w:r>
      <w:r w:rsidRPr="00C74305">
        <w:rPr>
          <w:rFonts w:asciiTheme="majorBidi" w:hAnsiTheme="majorBidi" w:cstheme="majorBidi"/>
        </w:rPr>
        <w:fldChar w:fldCharType="end"/>
      </w:r>
      <w:r w:rsidRPr="00C74305">
        <w:rPr>
          <w:rFonts w:asciiTheme="majorBidi" w:hAnsiTheme="majorBidi" w:cstheme="majorBidi"/>
          <w:i/>
          <w:noProof/>
        </w:rPr>
        <w:t>Pengantar Studi ilmu Al-Qur’an</w:t>
      </w:r>
      <w:r>
        <w:rPr>
          <w:rFonts w:asciiTheme="majorBidi" w:hAnsiTheme="majorBidi" w:cstheme="majorBidi"/>
        </w:rPr>
        <w:t>, p.</w:t>
      </w:r>
      <w:r w:rsidRPr="00C74305">
        <w:rPr>
          <w:rFonts w:asciiTheme="majorBidi" w:hAnsiTheme="majorBidi" w:cstheme="majorBidi"/>
          <w:lang w:val="id-ID"/>
        </w:rPr>
        <w:t>17</w:t>
      </w:r>
    </w:p>
  </w:footnote>
  <w:footnote w:id="16">
    <w:p w:rsidR="007D1A28" w:rsidRPr="006D15B1" w:rsidRDefault="007D1A28" w:rsidP="007C7F18">
      <w:pPr>
        <w:pStyle w:val="FootnoteText"/>
        <w:jc w:val="both"/>
        <w:rPr>
          <w:rFonts w:asciiTheme="majorBidi" w:hAnsiTheme="majorBidi" w:cstheme="majorBidi"/>
          <w:lang w:val="id-ID"/>
        </w:rPr>
      </w:pPr>
      <w:r w:rsidRPr="006D15B1">
        <w:rPr>
          <w:rStyle w:val="FootnoteReference"/>
          <w:rFonts w:asciiTheme="majorBidi" w:hAnsiTheme="majorBidi" w:cstheme="majorBidi"/>
        </w:rPr>
        <w:footnoteRef/>
      </w:r>
      <w:r w:rsidRPr="006D15B1">
        <w:rPr>
          <w:rFonts w:asciiTheme="majorBidi" w:hAnsiTheme="majorBidi" w:cstheme="majorBidi"/>
        </w:rPr>
        <w:fldChar w:fldCharType="begin" w:fldLock="1"/>
      </w:r>
      <w:r>
        <w:rPr>
          <w:rFonts w:asciiTheme="majorBidi" w:hAnsiTheme="majorBidi" w:cstheme="majorBidi"/>
        </w:rPr>
        <w:instrText>ADDIN CSL_CITATION { "citationItems" : [ { "id" : "ITEM-1", "itemData" : { "author" : [ { "dropping-particle" : "", "family" : "Syamsuddin", "given" : "Sahiron", "non-dropping-particle" : "", "parse-names" : false, "suffix" : "" } ], "id" : "ITEM-1", "issued" : { "date-parts" : [ [ "2007" ] ] }, "number-of-pages" : "34", "publisher" : "Teras", "publisher-place" : "Yogyakarta", "title" : "Metode Penelitian Living Qur'an dan Hadits", "type" : "book" }, "uris" : [ "http://www.mendeley.com/documents/?uuid=b367f299-0a3b-4adc-b3bd-c9dcd4603d8a" ] } ], "mendeley" : { "formattedCitation" : "Sahiron Syamsuddin, &lt;i&gt;Metode Penelitian Living Qur\u2019an Dan Hadits&lt;/i&gt; (Yogyakarta: Teras, 2007).", "plainTextFormattedCitation" : "Sahiron Syamsuddin, Metode Penelitian Living Qur\u2019an Dan Hadits (Yogyakarta: Teras, 2007).", "previouslyFormattedCitation" : "Sahiron Syamsuddin, &lt;i&gt;Metode Penelitian Living Qur\u2019an Dan Hadits&lt;/i&gt; (Yogyakarta: Teras, 2007)." }, "properties" : { "noteIndex" : 5 }, "schema" : "https://github.com/citation-style-language/schema/raw/master/csl-citation.json" }</w:instrText>
      </w:r>
      <w:r w:rsidRPr="006D15B1">
        <w:rPr>
          <w:rFonts w:asciiTheme="majorBidi" w:hAnsiTheme="majorBidi" w:cstheme="majorBidi"/>
        </w:rPr>
        <w:fldChar w:fldCharType="separate"/>
      </w:r>
      <w:r w:rsidRPr="007C7F18">
        <w:rPr>
          <w:rFonts w:asciiTheme="majorBidi" w:hAnsiTheme="majorBidi" w:cstheme="majorBidi"/>
          <w:noProof/>
        </w:rPr>
        <w:t xml:space="preserve">Sahiron Syamsuddin, </w:t>
      </w:r>
      <w:r w:rsidRPr="007C7F18">
        <w:rPr>
          <w:rFonts w:asciiTheme="majorBidi" w:hAnsiTheme="majorBidi" w:cstheme="majorBidi"/>
          <w:i/>
          <w:noProof/>
        </w:rPr>
        <w:t>Metode Penelitian Living Qur’an Dan Hadits</w:t>
      </w:r>
      <w:r w:rsidRPr="007C7F18">
        <w:rPr>
          <w:rFonts w:asciiTheme="majorBidi" w:hAnsiTheme="majorBidi" w:cstheme="majorBidi"/>
          <w:noProof/>
        </w:rPr>
        <w:t xml:space="preserve"> (Yogyakarta: Teras, 2007).</w:t>
      </w:r>
      <w:r w:rsidRPr="006D15B1">
        <w:rPr>
          <w:rFonts w:asciiTheme="majorBidi" w:hAnsiTheme="majorBidi" w:cstheme="majorBidi"/>
        </w:rPr>
        <w:fldChar w:fldCharType="end"/>
      </w:r>
      <w:r w:rsidRPr="006D15B1">
        <w:rPr>
          <w:rFonts w:asciiTheme="majorBidi" w:hAnsiTheme="majorBidi" w:cstheme="majorBidi"/>
          <w:lang w:val="id-ID"/>
        </w:rPr>
        <w:t xml:space="preserve"> 32</w:t>
      </w:r>
    </w:p>
  </w:footnote>
  <w:footnote w:id="17">
    <w:p w:rsidR="007D1A28" w:rsidRPr="006D15B1" w:rsidRDefault="007D1A28" w:rsidP="006D15B1">
      <w:pPr>
        <w:pStyle w:val="FootnoteText"/>
        <w:jc w:val="both"/>
        <w:rPr>
          <w:rFonts w:asciiTheme="majorBidi" w:hAnsiTheme="majorBidi" w:cstheme="majorBidi"/>
          <w:lang w:val="id-ID"/>
        </w:rPr>
      </w:pPr>
      <w:r w:rsidRPr="006D15B1">
        <w:rPr>
          <w:rStyle w:val="FootnoteReference"/>
          <w:rFonts w:asciiTheme="majorBidi" w:hAnsiTheme="majorBidi" w:cstheme="majorBidi"/>
        </w:rPr>
        <w:footnoteRef/>
      </w:r>
      <w:r w:rsidRPr="006D15B1">
        <w:rPr>
          <w:rFonts w:asciiTheme="majorBidi" w:hAnsiTheme="majorBidi" w:cstheme="majorBidi"/>
        </w:rPr>
        <w:fldChar w:fldCharType="begin" w:fldLock="1"/>
      </w:r>
      <w:r>
        <w:rPr>
          <w:rFonts w:asciiTheme="majorBidi" w:hAnsiTheme="majorBidi" w:cstheme="majorBidi"/>
        </w:rPr>
        <w:instrText>ADDIN CSL_CITATION { "citationItems" : [ { "id" : "ITEM-1", "itemData" : { "abstract" : "Pada dasarnya, kajian Al-Qur\u2019an tidak selalu berfokus pada teks al-Qur\u2019an (ma fil al-Qur\u2019an) dan ma haul al Qur\u2019an (kajian terhadap tafsir, ulumul qur\u2019an), namun bisa meluas sampai pada fenomena sosial yang terkait dengan keberadaan al-Quran di tengah komunitas muslim tertentu atau lain yang berinteraksi dengannya dalam kehidupan sehari-hari atau yang sering disebut Living Qur\u2019an, yakni Al-Qur\u2019an yang hidup dalam masyarakat (komunitas). Artikel ini mencoba mengintrodusir pengembangan kajian al-Qur\u2019an ke ranah Living Qur\u2019an, yang sejauh ini kurang mendapatkan perhatian di tengah-tengah mainstream studi Al-Qur\u2019an yang berkutat pada teks Al-Qur\u2019an. Living Qur\u2019an bisa menjadi alternatif menarik dalam pengembangan kajian al-Qur\u2019an kontemporer.", "author" : [ { "dropping-particle" : "", "family" : "Farhan", "given" : "Ahmad", "non-dropping-particle" : "", "parse-names" : false, "suffix" : "" } ], "container-title" : "El-Afkar", "id" : "ITEM-1", "issued" : { "date-parts" : [ [ "2017" ] ] }, "page" : "88", "title" : "Living Al-Qur\u2019an Sebagai Metode Alternatif Dalam Studi Al-Qur\u2019an", "type" : "article-journal", "volume" : "6" }, "uris" : [ "http://www.mendeley.com/documents/?uuid=e6ffb449-6202-478b-b122-c166e7e77b60" ] } ], "mendeley" : { "formattedCitation" : "Ahmad Farhan, \u2018Living Al-Qur\u2019an Sebagai Metode Alternatif Dalam Studi Al-Qur\u2019an\u2019, &lt;i&gt;El-Afkar&lt;/i&gt;, 6 (2017), 88.", "manualFormatting" : "Ahmad Farhan, \u201cLiving Al-Qur\u2019an Sebagai Metode Alternatif Dalam Studi Al-Qur\u2019an,\u201d El-Afkar, 6 (2017), p. 88.", "plainTextFormattedCitation" : "Ahmad Farhan, \u2018Living Al-Qur\u2019an Sebagai Metode Alternatif Dalam Studi Al-Qur\u2019an\u2019, El-Afkar, 6 (2017), 88.", "previouslyFormattedCitation" : "Ahmad Farhan, \u2018Living Al-Qur\u2019an Sebagai Metode Alternatif Dalam Studi Al-Qur\u2019an\u2019, &lt;i&gt;El-Afkar&lt;/i&gt;, 6 (2017), 88." }, "properties" : { "noteIndex" : 5 }, "schema" : "https://github.com/citation-style-language/schema/raw/master/csl-citation.json" }</w:instrText>
      </w:r>
      <w:r w:rsidRPr="006D15B1">
        <w:rPr>
          <w:rFonts w:asciiTheme="majorBidi" w:hAnsiTheme="majorBidi" w:cstheme="majorBidi"/>
        </w:rPr>
        <w:fldChar w:fldCharType="separate"/>
      </w:r>
      <w:r w:rsidRPr="006D15B1">
        <w:rPr>
          <w:rFonts w:asciiTheme="majorBidi" w:hAnsiTheme="majorBidi" w:cstheme="majorBidi"/>
          <w:noProof/>
        </w:rPr>
        <w:t xml:space="preserve">Ahmad Farhan, “Living Al-Qur’an Sebagai Metode Alternatif Dalam Studi Al-Qur’an,” </w:t>
      </w:r>
      <w:r w:rsidRPr="006D15B1">
        <w:rPr>
          <w:rFonts w:asciiTheme="majorBidi" w:hAnsiTheme="majorBidi" w:cstheme="majorBidi"/>
          <w:i/>
          <w:noProof/>
        </w:rPr>
        <w:t>El-Afkar</w:t>
      </w:r>
      <w:r w:rsidRPr="006D15B1">
        <w:rPr>
          <w:rFonts w:asciiTheme="majorBidi" w:hAnsiTheme="majorBidi" w:cstheme="majorBidi"/>
          <w:noProof/>
        </w:rPr>
        <w:t xml:space="preserve">, 6 (2017), </w:t>
      </w:r>
      <w:r>
        <w:rPr>
          <w:rFonts w:asciiTheme="majorBidi" w:hAnsiTheme="majorBidi" w:cstheme="majorBidi"/>
          <w:noProof/>
        </w:rPr>
        <w:t xml:space="preserve">p. </w:t>
      </w:r>
      <w:r w:rsidRPr="006D15B1">
        <w:rPr>
          <w:rFonts w:asciiTheme="majorBidi" w:hAnsiTheme="majorBidi" w:cstheme="majorBidi"/>
          <w:noProof/>
        </w:rPr>
        <w:t>88.</w:t>
      </w:r>
      <w:r w:rsidRPr="006D15B1">
        <w:rPr>
          <w:rFonts w:asciiTheme="majorBidi" w:hAnsiTheme="majorBidi" w:cstheme="majorBidi"/>
        </w:rPr>
        <w:fldChar w:fldCharType="end"/>
      </w:r>
    </w:p>
  </w:footnote>
  <w:footnote w:id="18">
    <w:p w:rsidR="007D1A28" w:rsidRPr="006D15B1" w:rsidRDefault="007D1A28" w:rsidP="006D15B1">
      <w:pPr>
        <w:pStyle w:val="FootnoteText"/>
        <w:jc w:val="both"/>
        <w:rPr>
          <w:rFonts w:asciiTheme="majorBidi" w:hAnsiTheme="majorBidi" w:cstheme="majorBidi"/>
          <w:lang w:val="id-ID"/>
        </w:rPr>
      </w:pPr>
      <w:r w:rsidRPr="006D15B1">
        <w:rPr>
          <w:rStyle w:val="FootnoteReference"/>
          <w:rFonts w:asciiTheme="majorBidi" w:hAnsiTheme="majorBidi" w:cstheme="majorBidi"/>
        </w:rPr>
        <w:footnoteRef/>
      </w:r>
      <w:r w:rsidRPr="006D15B1">
        <w:rPr>
          <w:rFonts w:asciiTheme="majorBidi" w:hAnsiTheme="majorBidi" w:cstheme="majorBidi"/>
        </w:rPr>
        <w:fldChar w:fldCharType="begin" w:fldLock="1"/>
      </w:r>
      <w:r>
        <w:rPr>
          <w:rFonts w:asciiTheme="majorBidi" w:hAnsiTheme="majorBidi" w:cstheme="majorBidi"/>
        </w:rPr>
        <w:instrText>ADDIN CSL_CITATION { "citationItems" : [ { "id" : "ITEM-1", "itemData" : { "abstract" : "Artikel ini memfokuskan kajian tentang metode Living Qur\u2019a&gt;n sebagai sebuah pendekatan baru dalam kajian al-Qur\u2019a&gt;n. Living Qur\u2019a&gt;n adalah kajian atau penelitian ilmiah tentang berbagai peristiwa sosial terkait dengan kehadiran al-Qur\u2019a&gt;n atau keberadaan al-Qur\u2019a&gt;n di sebuah komunitas muslim tertentu. Living Qur\u2019a&gt;n juga bisa dimaknai sebagai \u201cteks al-Qur\u2019a&gt;n yang \u2018hidup\u2019 dalam masyarakat.\u201d Pendekatan ini berusaha memotret proses interaksi masyarakat terhadap al-Qur\u2019a&gt;n, yang tidak sebatas pada pemaknaan teksnya, tetapi lebih ditekankan pada aspek penerapan teks-teks al-Qur\u2019a&gt;n dalam kehidupan sehari-hari. Penerapan teks-teks al-Qur\u2019a&gt;n tersebut kemudian menjadi tradisi yang melembaga dalam kehidupan sehari-hari masyarakat.", "author" : [ { "dropping-particle" : "", "family" : "Junaedi", "given" : "Didi", "non-dropping-particle" : "", "parse-names" : false, "suffix" : "" } ], "container-title" : "Journal of Qur\u2019an and Hadith Studies", "id" : "ITEM-1", "issue" : "2", "issued" : { "date-parts" : [ [ "2015" ] ] }, "page" : "169190", "title" : "Living Qur\u2019an: Sebuah Pendekatan Baru dalam Kajian AlQur\u2019an (Studi Kasus di Pondok Pesantren AsSiroj AlHasan Desa Kalimukti Kec. Pabedilan Kab. Cirebon)", "type" : "article-journal", "volume" : "4" }, "uris" : [ "http://www.mendeley.com/documents/?uuid=0fa982bc-e383-4a9c-9e52-880bf731fabe" ] } ], "mendeley" : { "formattedCitation" : "Didi Junaedi, \u2018Living Qur\u2019an: Sebuah Pendekatan Baru Dalam Kajian AlQur\u2019an (Studi Kasus Di Pondok Pesantren AsSiroj AlHasan Desa Kalimukti Kec. Pabedilan Kab. Cirebon)\u2019, &lt;i&gt;Journal of Qur\u2019an and Hadith Studies&lt;/i&gt;, 4.2 (2015), 169190.", "manualFormatting" : "Didi Junaedi, \u201cLiving Qur\u2019an: Sebuah Pendekatan Baru dalam Kajian AlQur\u2019an (Studi Kasus di Pondok Pesantren AsSiroj AlHasan Desa Kalimukti Kec. Pabedilan Kab. Cirebon),\u201d Journal of Qur\u2019an and Hadith Studies, 4.2 (2015), p. 169190.", "plainTextFormattedCitation" : "Didi Junaedi, \u2018Living Qur\u2019an: Sebuah Pendekatan Baru Dalam Kajian AlQur\u2019an (Studi Kasus Di Pondok Pesantren AsSiroj AlHasan Desa Kalimukti Kec. Pabedilan Kab. Cirebon)\u2019, Journal of Qur\u2019an and Hadith Studies, 4.2 (2015), 169190.", "previouslyFormattedCitation" : "Didi Junaedi, \u2018Living Qur\u2019an: Sebuah Pendekatan Baru Dalam Kajian AlQur\u2019an (Studi Kasus Di Pondok Pesantren AsSiroj AlHasan Desa Kalimukti Kec. Pabedilan Kab. Cirebon)\u2019, &lt;i&gt;Journal of Qur\u2019an and Hadith Studies&lt;/i&gt;, 4.2 (2015), 169190." }, "properties" : { "noteIndex" : 5 }, "schema" : "https://github.com/citation-style-language/schema/raw/master/csl-citation.json" }</w:instrText>
      </w:r>
      <w:r w:rsidRPr="006D15B1">
        <w:rPr>
          <w:rFonts w:asciiTheme="majorBidi" w:hAnsiTheme="majorBidi" w:cstheme="majorBidi"/>
        </w:rPr>
        <w:fldChar w:fldCharType="separate"/>
      </w:r>
      <w:r w:rsidRPr="006D15B1">
        <w:rPr>
          <w:rFonts w:asciiTheme="majorBidi" w:hAnsiTheme="majorBidi" w:cstheme="majorBidi"/>
          <w:noProof/>
        </w:rPr>
        <w:t xml:space="preserve">Didi Junaedi, “Living Qur’an: Sebuah Pendekatan Baru dalam Kajian AlQur’an (Studi Kasus di Pondok Pesantren AsSiroj AlHasan Desa Kalimukti Kec. Pabedilan Kab. Cirebon),” </w:t>
      </w:r>
      <w:r w:rsidRPr="006D15B1">
        <w:rPr>
          <w:rFonts w:asciiTheme="majorBidi" w:hAnsiTheme="majorBidi" w:cstheme="majorBidi"/>
          <w:i/>
          <w:noProof/>
        </w:rPr>
        <w:t>Journal of Qur’an and Hadith Studies</w:t>
      </w:r>
      <w:r w:rsidRPr="006D15B1">
        <w:rPr>
          <w:rFonts w:asciiTheme="majorBidi" w:hAnsiTheme="majorBidi" w:cstheme="majorBidi"/>
          <w:noProof/>
        </w:rPr>
        <w:t xml:space="preserve">, 4.2 (2015), </w:t>
      </w:r>
      <w:r>
        <w:rPr>
          <w:rFonts w:asciiTheme="majorBidi" w:hAnsiTheme="majorBidi" w:cstheme="majorBidi"/>
          <w:noProof/>
        </w:rPr>
        <w:t xml:space="preserve">p. </w:t>
      </w:r>
      <w:r w:rsidRPr="006D15B1">
        <w:rPr>
          <w:rFonts w:asciiTheme="majorBidi" w:hAnsiTheme="majorBidi" w:cstheme="majorBidi"/>
          <w:noProof/>
        </w:rPr>
        <w:t>169190.</w:t>
      </w:r>
      <w:r w:rsidRPr="006D15B1">
        <w:rPr>
          <w:rFonts w:asciiTheme="majorBidi" w:hAnsiTheme="majorBidi" w:cstheme="majorBidi"/>
        </w:rPr>
        <w:fldChar w:fldCharType="end"/>
      </w:r>
    </w:p>
  </w:footnote>
  <w:footnote w:id="19">
    <w:p w:rsidR="007D1A28" w:rsidRPr="00C717C4" w:rsidRDefault="007D1A28" w:rsidP="00C717C4">
      <w:pPr>
        <w:pStyle w:val="FootnoteText"/>
        <w:jc w:val="both"/>
        <w:rPr>
          <w:rFonts w:asciiTheme="majorBidi" w:hAnsiTheme="majorBidi" w:cstheme="majorBidi"/>
          <w:iCs/>
          <w:lang w:val="id-ID"/>
        </w:rPr>
      </w:pPr>
      <w:r w:rsidRPr="006D15B1">
        <w:rPr>
          <w:rStyle w:val="FootnoteReference"/>
          <w:rFonts w:asciiTheme="majorBidi" w:hAnsiTheme="majorBidi" w:cstheme="majorBidi"/>
        </w:rPr>
        <w:footnoteRef/>
      </w:r>
      <w:r w:rsidRPr="006D15B1">
        <w:rPr>
          <w:rFonts w:asciiTheme="majorBidi" w:hAnsiTheme="majorBidi" w:cstheme="majorBidi"/>
          <w:noProof/>
        </w:rPr>
        <w:t>Farhan, “Living Al-Qur’an</w:t>
      </w:r>
      <w:r>
        <w:rPr>
          <w:rFonts w:asciiTheme="majorBidi" w:hAnsiTheme="majorBidi" w:cstheme="majorBidi"/>
          <w:noProof/>
        </w:rPr>
        <w:t>..”, p.</w:t>
      </w:r>
      <w:r w:rsidRPr="00C717C4">
        <w:rPr>
          <w:rFonts w:asciiTheme="majorBidi" w:hAnsiTheme="majorBidi" w:cstheme="majorBidi"/>
          <w:iCs/>
          <w:noProof/>
          <w:lang w:val="id-ID"/>
        </w:rPr>
        <w:t xml:space="preserve"> 6</w:t>
      </w:r>
    </w:p>
  </w:footnote>
  <w:footnote w:id="20">
    <w:p w:rsidR="007D1A28" w:rsidRPr="006D15B1" w:rsidRDefault="007D1A28" w:rsidP="001674F1">
      <w:pPr>
        <w:pStyle w:val="FootnoteText"/>
        <w:jc w:val="both"/>
        <w:rPr>
          <w:rFonts w:asciiTheme="majorBidi" w:hAnsiTheme="majorBidi" w:cstheme="majorBidi"/>
          <w:lang w:val="id-ID"/>
        </w:rPr>
      </w:pPr>
      <w:r w:rsidRPr="006D15B1">
        <w:rPr>
          <w:rStyle w:val="FootnoteReference"/>
          <w:rFonts w:asciiTheme="majorBidi" w:hAnsiTheme="majorBidi" w:cstheme="majorBidi"/>
        </w:rPr>
        <w:footnoteRef/>
      </w:r>
      <w:r w:rsidRPr="006D15B1">
        <w:rPr>
          <w:rFonts w:asciiTheme="majorBidi" w:hAnsiTheme="majorBidi" w:cstheme="majorBidi"/>
        </w:rPr>
        <w:fldChar w:fldCharType="begin" w:fldLock="1"/>
      </w:r>
      <w:r>
        <w:rPr>
          <w:rFonts w:asciiTheme="majorBidi" w:hAnsiTheme="majorBidi" w:cstheme="majorBidi"/>
        </w:rPr>
        <w:instrText>ADDIN CSL_CITATION { "citationItems" : [ { "id" : "ITEM-1", "itemData" : { "DOI" : "10.21580/ws.20.1.198", "ISSN" : "0852-7172", "abstract" : "&lt;p class=\"IIABSBARU\"&gt;This article deals with the meanings of the living al-Qur\u2019an\u00a0and how as socio-cultural phenomena they can be studied anthropo\u00adlogically. The living al-Qur\u2019an here is interpreted as the meanings given by the people (Moslem as well as non-Moslem) to al-Qur\u2019an and how these meanings are actualized in their daily lives. Some of its social meanings are given here and explained. Seen in that way, the living al-Qur\u2019an can thus be studied by using anthropological perspectives, such as acculturation perspective\u00a0or diffusion perspective, functional perspective, structural perspective, phenomenological perspective and hermeneutical or interpretive perspective.&lt;/p&gt;&lt;p class=\"IKa-ABSTRAK\"&gt;***&lt;/p&gt;Artikel ini membahas tentang makna al-Qur\u2019an hidup dan bagaimana sebagai fenomena\u00a0sosial bidaya al-Qur\u2019an dapat dikaji secara antropologis. Al-Qur\u2019an yang hidup di sini diinterpretasikan sebagai makna yang diberikan oleh masyarakat (Muslim maupun non-Muslim) terhadap al-Qur\u2019an dan bagaimana makna ini diaktualisasikan dalam kehidupan mereka sehari-hari. Beberapa makna sosialnya akan dibahas di sini dan akan dijelaskan.\u00a0 Dengan cara seperti itu al-Qur\u2019an hidup dapat dikaji secara antropologis, yaitu dengan perspektif akulturasi, difusi, fungsional, fungsional struktural, fenomenologi,\u00a0dan herme\u00adneutik\u00a0\u00a0atau interpretif.", "author" : [ { "dropping-particle" : "", "family" : "Ahimsa-Putra", "given" : "Heddy Shri", "non-dropping-particle" : "", "parse-names" : false, "suffix" : "" } ], "container-title" : "Walisongo: Jurnal Penelitian Sosial Keagamaan", "id" : "ITEM-1", "issue" : "1", "issued" : { "date-parts" : [ [ "2012" ] ] }, "page" : "235", "title" : "the Living Al-Qur\u2019an: Beberapa Perspektif Antropologi", "type" : "article-journal", "volume" : "20" }, "uris" : [ "http://www.mendeley.com/documents/?uuid=e0b5dc55-6d67-4f2a-8cfb-68a44cfd9af0" ] } ], "mendeley" : { "formattedCitation" : "Heddy Shri Ahimsa-Putra, \u2018The Living Al-Qur\u2019an: Beberapa Perspektif Antropologi\u2019, &lt;i&gt;Walisongo: Jurnal Penelitian Sosial Keagamaan&lt;/i&gt;, 20.1 (2012), 235 &lt;https://doi.org/10.21580/ws.20.1.198&gt;.", "plainTextFormattedCitation" : "Heddy Shri Ahimsa-Putra, \u2018The Living Al-Qur\u2019an: Beberapa Perspektif Antropologi\u2019, Walisongo: Jurnal Penelitian Sosial Keagamaan, 20.1 (2012), 235 .", "previouslyFormattedCitation" : "Heddy Shri Ahimsa-Putra, \u2018The Living Al-Qur\u2019an: Beberapa Perspektif Antropologi\u2019, &lt;i&gt;Walisongo: Jurnal Penelitian Sosial Keagamaan&lt;/i&gt;, 20.1 (2012), 235 &lt;https://doi.org/10.21580/ws.20.1.198&gt;." }, "properties" : { "noteIndex" : 6 }, "schema" : "https://github.com/citation-style-language/schema/raw/master/csl-citation.json" }</w:instrText>
      </w:r>
      <w:r w:rsidRPr="006D15B1">
        <w:rPr>
          <w:rFonts w:asciiTheme="majorBidi" w:hAnsiTheme="majorBidi" w:cstheme="majorBidi"/>
        </w:rPr>
        <w:fldChar w:fldCharType="separate"/>
      </w:r>
      <w:r w:rsidRPr="001674F1">
        <w:rPr>
          <w:rFonts w:asciiTheme="majorBidi" w:hAnsiTheme="majorBidi" w:cstheme="majorBidi"/>
          <w:noProof/>
        </w:rPr>
        <w:t xml:space="preserve">Heddy Shri Ahimsa-Putra, ‘The Living Al-Qur’an: Beberapa Perspektif Antropologi’, </w:t>
      </w:r>
      <w:r w:rsidRPr="001674F1">
        <w:rPr>
          <w:rFonts w:asciiTheme="majorBidi" w:hAnsiTheme="majorBidi" w:cstheme="majorBidi"/>
          <w:i/>
          <w:noProof/>
        </w:rPr>
        <w:t>Walisongo: Jurnal Penelitian Sosial Keagamaan</w:t>
      </w:r>
      <w:r w:rsidRPr="001674F1">
        <w:rPr>
          <w:rFonts w:asciiTheme="majorBidi" w:hAnsiTheme="majorBidi" w:cstheme="majorBidi"/>
          <w:noProof/>
        </w:rPr>
        <w:t>, 20.1 (2012), 235 &lt;https://doi.org/10.21580/ws.20.1.198&gt;.</w:t>
      </w:r>
      <w:r w:rsidRPr="006D15B1">
        <w:rPr>
          <w:rFonts w:asciiTheme="majorBidi" w:hAnsiTheme="majorBidi" w:cstheme="majorBidi"/>
        </w:rPr>
        <w:fldChar w:fldCharType="end"/>
      </w:r>
    </w:p>
  </w:footnote>
  <w:footnote w:id="21">
    <w:p w:rsidR="007D1A28" w:rsidRPr="006D15B1" w:rsidRDefault="007D1A28" w:rsidP="007C7F18">
      <w:pPr>
        <w:pStyle w:val="FootnoteText"/>
        <w:jc w:val="both"/>
        <w:rPr>
          <w:rFonts w:asciiTheme="majorBidi" w:hAnsiTheme="majorBidi" w:cstheme="majorBidi"/>
          <w:lang w:val="id-ID"/>
        </w:rPr>
      </w:pPr>
      <w:r w:rsidRPr="006D15B1">
        <w:rPr>
          <w:rStyle w:val="FootnoteReference"/>
          <w:rFonts w:asciiTheme="majorBidi" w:hAnsiTheme="majorBidi" w:cstheme="majorBidi"/>
        </w:rPr>
        <w:footnoteRef/>
      </w:r>
      <w:r w:rsidRPr="006D15B1">
        <w:rPr>
          <w:rFonts w:asciiTheme="majorBidi" w:hAnsiTheme="majorBidi" w:cstheme="majorBidi"/>
        </w:rPr>
        <w:fldChar w:fldCharType="begin" w:fldLock="1"/>
      </w:r>
      <w:r>
        <w:rPr>
          <w:rFonts w:asciiTheme="majorBidi" w:hAnsiTheme="majorBidi" w:cstheme="majorBidi"/>
        </w:rPr>
        <w:instrText>ADDIN CSL_CITATION { "citationItems" : [ { "id" : "ITEM-1", "itemData" : { "abstract" : "The Ngidu Urasan tradition is an interaction carried out bythe community in Surulangun Village, Rawas Ulu District, MurataraRegency who carries out the tradition of Ngidu Urasan as a practiceto help people who are sick with the intermediary of Rambutanleaves which are read the verses of the Qur'an. So to find out moreabout this tradition, in this article the researcher will use the LivingQur\u2019an Study to dissect the theme so that the al-Qur'an text reallylives in the Surulangun village community by using a qualitativeapproach and descriptive type of research. Qualitative non-participants, namely by means of documentation and in-depthinterviews with informants about the practice of the ngidu urasantradition to collect data from the research location in order todescribe and analyze a research result. And the focus of this researchis centered on the people of Surulangun village who believe that thetradition of ngidu urasan is a medium of healing for diseases such asfever, high fever and spirits disorders (Tesapo). This researchconcludes that the tradition of ngidu urasan originates from previousancestors and is based on the beliefs and beliefs of the people in thefigures (pengidu) who practice ngidu urasan. Pengidu urasan has itsown practice by using rambutan leaves that are recited from the holyverses of al-Qur\u2019an such as al-Fa&gt;tihah, al-Na&gt;s, al-Ikhlas}, al-Falaq,Kursi verses, Shalawat Nabi, al-Zalzalah as a treatment medium forfever, high heat and disturbance of spirits.", "author" : [ { "dropping-particle" : "", "family" : "Desrianti", "given" : "Rita", "non-dropping-particle" : "", "parse-names" : false, "suffix" : "" } ], "container-title" : "El-Furqania", "id" : "ITEM-1", "issue" : "01", "issued" : { "date-parts" : [ [ "2021" ] ] }, "page" : "1-17", "title" : "Tradisi \u201cNgidu Urasan\u201d Studi Living Qur`an Di Desa Surulangun Kecamatan Rawas Ulu Kabupaten Musi Rawas Utara", "type" : "article-journal", "volume" : "07" }, "uris" : [ "http://www.mendeley.com/documents/?uuid=6d98b93d-5e6d-42b1-b13c-7634d3ba9dcb" ] } ], "mendeley" : { "formattedCitation" : "Rita Desrianti, \u2018Tradisi \u201cNgidu Urasan\u201d Studi Living Qur`an Di Desa Surulangun Kecamatan Rawas Ulu Kabupaten Musi Rawas Utara\u2019, &lt;i&gt;El-Furqania&lt;/i&gt;, 07.01 (2021), 1\u201317.", "plainTextFormattedCitation" : "Rita Desrianti, \u2018Tradisi \u201cNgidu Urasan\u201d Studi Living Qur`an Di Desa Surulangun Kecamatan Rawas Ulu Kabupaten Musi Rawas Utara\u2019, El-Furqania, 07.01 (2021), 1\u201317.", "previouslyFormattedCitation" : "Rita Desrianti, \u2018Tradisi \u201cNgidu Urasan\u201d Studi Living Qur`an Di Desa Surulangun Kecamatan Rawas Ulu Kabupaten Musi Rawas Utara\u2019, &lt;i&gt;El-Furqania&lt;/i&gt;, 07.01 (2021), 1\u201317." }, "properties" : { "noteIndex" : 6 }, "schema" : "https://github.com/citation-style-language/schema/raw/master/csl-citation.json" }</w:instrText>
      </w:r>
      <w:r w:rsidRPr="006D15B1">
        <w:rPr>
          <w:rFonts w:asciiTheme="majorBidi" w:hAnsiTheme="majorBidi" w:cstheme="majorBidi"/>
        </w:rPr>
        <w:fldChar w:fldCharType="separate"/>
      </w:r>
      <w:r w:rsidRPr="007C7F18">
        <w:rPr>
          <w:rFonts w:asciiTheme="majorBidi" w:hAnsiTheme="majorBidi" w:cstheme="majorBidi"/>
          <w:noProof/>
        </w:rPr>
        <w:t xml:space="preserve">Rita Desrianti, ‘Tradisi “Ngidu Urasan” Studi Living Qur`an Di Desa Surulangun Kecamatan Rawas Ulu Kabupaten Musi Rawas Utara’, </w:t>
      </w:r>
      <w:r w:rsidRPr="007C7F18">
        <w:rPr>
          <w:rFonts w:asciiTheme="majorBidi" w:hAnsiTheme="majorBidi" w:cstheme="majorBidi"/>
          <w:i/>
          <w:noProof/>
        </w:rPr>
        <w:t>El-Furqania</w:t>
      </w:r>
      <w:r w:rsidRPr="007C7F18">
        <w:rPr>
          <w:rFonts w:asciiTheme="majorBidi" w:hAnsiTheme="majorBidi" w:cstheme="majorBidi"/>
          <w:noProof/>
        </w:rPr>
        <w:t>, 07.01 (2021), 1–17.</w:t>
      </w:r>
      <w:r w:rsidRPr="006D15B1">
        <w:rPr>
          <w:rFonts w:asciiTheme="majorBidi" w:hAnsiTheme="majorBidi" w:cstheme="majorBidi"/>
        </w:rPr>
        <w:fldChar w:fldCharType="end"/>
      </w:r>
    </w:p>
  </w:footnote>
  <w:footnote w:id="22">
    <w:p w:rsidR="007D1A28" w:rsidRPr="00622482" w:rsidRDefault="007D1A28" w:rsidP="000A14C4">
      <w:pPr>
        <w:pStyle w:val="FootnoteText"/>
        <w:jc w:val="both"/>
        <w:rPr>
          <w:rFonts w:asciiTheme="majorBidi" w:hAnsiTheme="majorBidi" w:cstheme="majorBidi"/>
          <w:highlight w:val="yellow"/>
          <w:lang w:val="id-ID"/>
        </w:rPr>
      </w:pPr>
      <w:r w:rsidRPr="006D15B1">
        <w:rPr>
          <w:rStyle w:val="FootnoteReference"/>
          <w:rFonts w:asciiTheme="majorBidi" w:hAnsiTheme="majorBidi" w:cstheme="majorBidi"/>
        </w:rPr>
        <w:footnoteRef/>
      </w:r>
      <w:r w:rsidRPr="006D15B1">
        <w:rPr>
          <w:rFonts w:asciiTheme="majorBidi" w:hAnsiTheme="majorBidi" w:cstheme="majorBidi"/>
          <w:noProof/>
        </w:rPr>
        <w:t>Farhan, “Living Al-Qur’an</w:t>
      </w:r>
      <w:r>
        <w:rPr>
          <w:rFonts w:asciiTheme="majorBidi" w:hAnsiTheme="majorBidi" w:cstheme="majorBidi"/>
          <w:noProof/>
        </w:rPr>
        <w:t>..”, p.</w:t>
      </w:r>
      <w:r w:rsidRPr="000A14C4">
        <w:rPr>
          <w:rFonts w:asciiTheme="majorBidi" w:hAnsiTheme="majorBidi" w:cstheme="majorBidi"/>
          <w:iCs/>
          <w:noProof/>
          <w:lang w:val="id-ID"/>
        </w:rPr>
        <w:t>6</w:t>
      </w:r>
    </w:p>
  </w:footnote>
  <w:footnote w:id="23">
    <w:p w:rsidR="007D1A28" w:rsidRPr="00807FB5" w:rsidRDefault="007D1A28" w:rsidP="0087333A">
      <w:pPr>
        <w:pStyle w:val="FootnoteText"/>
        <w:jc w:val="both"/>
        <w:rPr>
          <w:rFonts w:asciiTheme="majorBidi" w:hAnsiTheme="majorBidi" w:cstheme="majorBidi"/>
          <w:lang w:val="id-ID"/>
        </w:rPr>
      </w:pPr>
      <w:r w:rsidRPr="00807FB5">
        <w:rPr>
          <w:rStyle w:val="FootnoteReference"/>
          <w:rFonts w:asciiTheme="majorBidi" w:hAnsiTheme="majorBidi" w:cstheme="majorBidi"/>
        </w:rPr>
        <w:footnoteRef/>
      </w:r>
      <w:r w:rsidRPr="00807FB5">
        <w:rPr>
          <w:rFonts w:asciiTheme="majorBidi" w:hAnsiTheme="majorBidi" w:cstheme="majorBidi"/>
        </w:rPr>
        <w:fldChar w:fldCharType="begin" w:fldLock="1"/>
      </w:r>
      <w:r w:rsidRPr="00807FB5">
        <w:rPr>
          <w:rFonts w:asciiTheme="majorBidi" w:hAnsiTheme="majorBidi" w:cstheme="majorBidi"/>
        </w:rPr>
        <w:instrText>ADDIN CSL_CITATION { "citationItems" : [ { "id" : "ITEM-1", "itemData" : { "abstract" : "Pada dasarnya, kajian Al-Qur\u2019an tidak selalu berfokus pada teks al-Qur\u2019an (ma fil al-Qur\u2019an) dan ma haul al Qur\u2019an (kajian terhadap tafsir, ulumul qur\u2019an), namun bisa meluas sampai pada fenomena sosial yang terkait dengan keberadaan al-Quran di tengah komunitas muslim tertentu atau lain yang berinteraksi dengannya dalam kehidupan sehari-hari atau yang sering disebut Living Qur\u2019an, yakni Al-Qur\u2019an yang hidup dalam masyarakat (komunitas). Artikel ini mencoba mengintrodusir pengembangan kajian al-Qur\u2019an ke ranah Living Qur\u2019an, yang sejauh ini kurang mendapatkan perhatian di tengah-tengah mainstream studi Al-Qur\u2019an yang berkutat pada teks Al-Qur\u2019an. Living Qur\u2019an bisa menjadi alternatif menarik dalam pengembangan kajian al-Qur\u2019an kontemporer.", "author" : [ { "dropping-particle" : "", "family" : "Farhan", "given" : "Ahmad", "non-dropping-particle" : "", "parse-names" : false, "suffix" : "" } ], "container-title" : "El-Afkar", "id" : "ITEM-1", "issued" : { "date-parts" : [ [ "2017" ] ] }, "page" : "88", "title" : "Living Al-Qur\u2019an Sebagai Metode Alternatif Dalam Studi Al-Qur\u2019an", "type" : "article-journal", "volume" : "6" }, "uris" : [ "http://www.mendeley.com/documents/?uuid=e6ffb449-6202-478b-b122-c166e7e77b60" ] } ], "mendeley" : { "formattedCitation" : "Farhan.", "plainTextFormattedCitation" : "Farhan.", "previouslyFormattedCitation" : "Farhan." }, "properties" : { "noteIndex" : 6 }, "schema" : "https://github.com/citation-style-language/schema/raw/master/csl-citation.json" }</w:instrText>
      </w:r>
      <w:r w:rsidRPr="00807FB5">
        <w:rPr>
          <w:rFonts w:asciiTheme="majorBidi" w:hAnsiTheme="majorBidi" w:cstheme="majorBidi"/>
        </w:rPr>
        <w:fldChar w:fldCharType="separate"/>
      </w:r>
      <w:r w:rsidRPr="00807FB5">
        <w:rPr>
          <w:rFonts w:asciiTheme="majorBidi" w:hAnsiTheme="majorBidi" w:cstheme="majorBidi"/>
          <w:noProof/>
        </w:rPr>
        <w:t>Farhan.</w:t>
      </w:r>
      <w:r w:rsidRPr="00807FB5">
        <w:rPr>
          <w:rFonts w:asciiTheme="majorBidi" w:hAnsiTheme="majorBidi" w:cstheme="majorBidi"/>
        </w:rPr>
        <w:fldChar w:fldCharType="end"/>
      </w:r>
      <w:r w:rsidRPr="006D15B1">
        <w:rPr>
          <w:rFonts w:asciiTheme="majorBidi" w:hAnsiTheme="majorBidi" w:cstheme="majorBidi"/>
          <w:noProof/>
        </w:rPr>
        <w:t>“Living Al-Qur’an</w:t>
      </w:r>
      <w:r>
        <w:rPr>
          <w:rFonts w:asciiTheme="majorBidi" w:hAnsiTheme="majorBidi" w:cstheme="majorBidi"/>
          <w:noProof/>
        </w:rPr>
        <w:t xml:space="preserve">..”, p. </w:t>
      </w:r>
      <w:r w:rsidRPr="0087333A">
        <w:rPr>
          <w:rFonts w:asciiTheme="majorBidi" w:hAnsiTheme="majorBidi" w:cstheme="majorBidi"/>
          <w:iCs/>
          <w:noProof/>
          <w:lang w:val="id-ID"/>
        </w:rPr>
        <w:t>6</w:t>
      </w:r>
    </w:p>
  </w:footnote>
  <w:footnote w:id="24">
    <w:p w:rsidR="007D1A28" w:rsidRPr="006D15B1" w:rsidRDefault="007D1A28" w:rsidP="0087333A">
      <w:pPr>
        <w:pStyle w:val="FootnoteText"/>
        <w:jc w:val="both"/>
        <w:rPr>
          <w:rFonts w:asciiTheme="majorBidi" w:hAnsiTheme="majorBidi" w:cstheme="majorBidi"/>
          <w:lang w:val="id-ID"/>
        </w:rPr>
      </w:pPr>
      <w:r w:rsidRPr="00807FB5">
        <w:rPr>
          <w:rStyle w:val="FootnoteReference"/>
          <w:rFonts w:asciiTheme="majorBidi" w:hAnsiTheme="majorBidi" w:cstheme="majorBidi"/>
        </w:rPr>
        <w:footnoteRef/>
      </w:r>
      <w:r w:rsidRPr="00807FB5">
        <w:rPr>
          <w:rFonts w:asciiTheme="majorBidi" w:hAnsiTheme="majorBidi" w:cstheme="majorBidi"/>
        </w:rPr>
        <w:fldChar w:fldCharType="begin" w:fldLock="1"/>
      </w:r>
      <w:r w:rsidRPr="00807FB5">
        <w:rPr>
          <w:rFonts w:asciiTheme="majorBidi" w:hAnsiTheme="majorBidi" w:cstheme="majorBidi"/>
        </w:rPr>
        <w:instrText>ADDIN CSL_CITATION { "citationItems" : [ { "id" : "ITEM-1", "itemData" : { "abstract" : "Pada dasarnya, kajian Al-Qur\u2019an tidak selalu berfokus pada teks al-Qur\u2019an (ma fil al-Qur\u2019an) dan ma haul al Qur\u2019an (kajian terhadap tafsir, ulumul qur\u2019an), namun bisa meluas sampai pada fenomena sosial yang terkait dengan keberadaan al-Quran di tengah komunitas muslim tertentu atau lain yang berinteraksi dengannya dalam kehidupan sehari-hari atau yang sering disebut Living Qur\u2019an, yakni Al-Qur\u2019an yang hidup dalam masyarakat (komunitas). Artikel ini mencoba mengintrodusir pengembangan kajian al-Qur\u2019an ke ranah Living Qur\u2019an, yang sejauh ini kurang mendapatkan perhatian di tengah-tengah mainstream studi Al-Qur\u2019an yang berkutat pada teks Al-Qur\u2019an. Living Qur\u2019an bisa menjadi alternatif menarik dalam pengembangan kajian al-Qur\u2019an kontemporer.", "author" : [ { "dropping-particle" : "", "family" : "Farhan", "given" : "Ahmad", "non-dropping-particle" : "", "parse-names" : false, "suffix" : "" } ], "container-title" : "El-Afkar", "id" : "ITEM-1", "issued" : { "date-parts" : [ [ "2017" ] ] }, "page" : "88", "title" : "Living Al-Qur\u2019an Sebagai Metode Alternatif Dalam Studi Al-Qur\u2019an", "type" : "article-journal", "volume" : "6" }, "uris" : [ "http://www.mendeley.com/documents/?uuid=e6ffb449-6202-478b-b122-c166e7e77b60" ] } ], "mendeley" : { "formattedCitation" : "Farhan.", "plainTextFormattedCitation" : "Farhan.", "previouslyFormattedCitation" : "Farhan." }, "properties" : { "noteIndex" : 6 }, "schema" : "https://github.com/citation-style-language/schema/raw/master/csl-citation.json" }</w:instrText>
      </w:r>
      <w:r w:rsidRPr="00807FB5">
        <w:rPr>
          <w:rFonts w:asciiTheme="majorBidi" w:hAnsiTheme="majorBidi" w:cstheme="majorBidi"/>
        </w:rPr>
        <w:fldChar w:fldCharType="separate"/>
      </w:r>
      <w:r w:rsidRPr="00807FB5">
        <w:rPr>
          <w:rFonts w:asciiTheme="majorBidi" w:hAnsiTheme="majorBidi" w:cstheme="majorBidi"/>
          <w:noProof/>
        </w:rPr>
        <w:t>Farhan.</w:t>
      </w:r>
      <w:r w:rsidRPr="00807FB5">
        <w:rPr>
          <w:rFonts w:asciiTheme="majorBidi" w:hAnsiTheme="majorBidi" w:cstheme="majorBidi"/>
        </w:rPr>
        <w:fldChar w:fldCharType="end"/>
      </w:r>
      <w:r w:rsidRPr="006D15B1">
        <w:rPr>
          <w:rFonts w:asciiTheme="majorBidi" w:hAnsiTheme="majorBidi" w:cstheme="majorBidi"/>
          <w:noProof/>
        </w:rPr>
        <w:t>“Living Al-Qur’an</w:t>
      </w:r>
      <w:r>
        <w:rPr>
          <w:rFonts w:asciiTheme="majorBidi" w:hAnsiTheme="majorBidi" w:cstheme="majorBidi"/>
          <w:noProof/>
        </w:rPr>
        <w:t>..”, p</w:t>
      </w:r>
      <w:r>
        <w:rPr>
          <w:rFonts w:asciiTheme="majorBidi" w:hAnsiTheme="majorBidi" w:cstheme="majorBidi"/>
          <w:i/>
          <w:noProof/>
        </w:rPr>
        <w:t>.</w:t>
      </w:r>
      <w:r w:rsidRPr="0087333A">
        <w:rPr>
          <w:rFonts w:asciiTheme="majorBidi" w:hAnsiTheme="majorBidi" w:cstheme="majorBidi"/>
          <w:iCs/>
          <w:noProof/>
          <w:lang w:val="id-ID"/>
        </w:rPr>
        <w:t xml:space="preserve"> 8</w:t>
      </w:r>
    </w:p>
  </w:footnote>
  <w:footnote w:id="25">
    <w:p w:rsidR="007D1A28" w:rsidRDefault="007D1A28" w:rsidP="00943360">
      <w:pPr>
        <w:pStyle w:val="FootnoteText"/>
      </w:pPr>
      <w:r>
        <w:rPr>
          <w:rStyle w:val="FootnoteReference"/>
        </w:rPr>
        <w:footnoteRef/>
      </w:r>
      <w:r>
        <w:t xml:space="preserve"> </w:t>
      </w:r>
      <w:r>
        <w:fldChar w:fldCharType="begin" w:fldLock="1"/>
      </w:r>
      <w:r>
        <w:instrText>ADDIN CSL_CITATION { "citationItems" : [ { "id" : "ITEM-1", "itemData" : { "author" : [ { "dropping-particle" : "", "family" : "Solihin M", "given" : "", "non-dropping-particle" : "", "parse-names" : false, "suffix" : "" } ], "id" : "ITEM-1", "issued" : { "date-parts" : [ [ "2004" ] ] }, "publisher" : "Pustka Setia", "publisher-place" : "Bandung", "title" : "Terapi sufistik", "type" : "book" }, "uris" : [ "http://www.mendeley.com/documents/?uuid=d2c82903-522e-4d62-af5e-48de413d0c6e" ] } ], "mendeley" : { "formattedCitation" : "Solihin M, &lt;i&gt;Terapi Sufistik&lt;/i&gt; (Bandung: Pustka Setia, 2004).", "plainTextFormattedCitation" : "Solihin M, Terapi Sufistik (Bandung: Pustka Setia, 2004).", "previouslyFormattedCitation" : "Solihin M, &lt;i&gt;Terapi Sufistik&lt;/i&gt; (Bandung: Pustka Setia, 2004)." }, "properties" : { "noteIndex" : 0 }, "schema" : "https://github.com/citation-style-language/schema/raw/master/csl-citation.json" }</w:instrText>
      </w:r>
      <w:r>
        <w:fldChar w:fldCharType="separate"/>
      </w:r>
      <w:r w:rsidRPr="00943360">
        <w:rPr>
          <w:noProof/>
        </w:rPr>
        <w:t xml:space="preserve">Solihin M, </w:t>
      </w:r>
      <w:r w:rsidRPr="00943360">
        <w:rPr>
          <w:i/>
          <w:noProof/>
        </w:rPr>
        <w:t>Terapi Sufistik</w:t>
      </w:r>
      <w:r w:rsidRPr="00943360">
        <w:rPr>
          <w:noProof/>
        </w:rPr>
        <w:t xml:space="preserve"> (Bandung: Pustka Setia, 2004).</w:t>
      </w:r>
      <w:r>
        <w:fldChar w:fldCharType="end"/>
      </w:r>
    </w:p>
  </w:footnote>
  <w:footnote w:id="26">
    <w:p w:rsidR="007D1A28" w:rsidRDefault="007D1A28" w:rsidP="001674F1">
      <w:pPr>
        <w:pStyle w:val="FootnoteText"/>
      </w:pPr>
      <w:r>
        <w:rPr>
          <w:rStyle w:val="FootnoteReference"/>
        </w:rPr>
        <w:footnoteRef/>
      </w:r>
      <w:r>
        <w:t xml:space="preserve"> </w:t>
      </w:r>
      <w:r>
        <w:fldChar w:fldCharType="begin" w:fldLock="1"/>
      </w:r>
      <w:r>
        <w:instrText>ADDIN CSL_CITATION { "citationItems" : [ { "id" : "ITEM-1", "itemData" : { "author" : [ { "dropping-particle" : "", "family" : "Murtini", "given" : "H.F", "non-dropping-particle" : "", "parse-names" : false, "suffix" : "" } ], "container-title" : "Humanitas: Jurnal Psikologi Indonesia.", "id" : "ITEM-1", "issued" : { "date-parts" : [ [ "2015" ] ] }, "title" : "Relaksasi Untuk Mengurangi Stres pada Penderita Hipertensi Esensial", "type" : "article-journal" }, "uris" : [ "http://www.mendeley.com/documents/?uuid=6a8d50f4-c042-4668-9b4d-7f0b9125c747" ] } ], "mendeley" : { "formattedCitation" : "H.F Murtini, \u2018Relaksasi Untuk Mengurangi Stres Pada Penderita Hipertensi Esensial\u2019, &lt;i&gt;Humanitas: Jurnal Psikologi Indonesia.&lt;/i&gt;, 2015.", "plainTextFormattedCitation" : "H.F Murtini, \u2018Relaksasi Untuk Mengurangi Stres Pada Penderita Hipertensi Esensial\u2019, Humanitas: Jurnal Psikologi Indonesia., 2015." }, "properties" : { "noteIndex" : 0 }, "schema" : "https://github.com/citation-style-language/schema/raw/master/csl-citation.json" }</w:instrText>
      </w:r>
      <w:r>
        <w:fldChar w:fldCharType="separate"/>
      </w:r>
      <w:r w:rsidRPr="001674F1">
        <w:rPr>
          <w:noProof/>
        </w:rPr>
        <w:t xml:space="preserve">H.F Murtini, ‘Relaksasi Untuk Mengurangi Stres Pada Penderita Hipertensi Esensial’, </w:t>
      </w:r>
      <w:r w:rsidRPr="001674F1">
        <w:rPr>
          <w:i/>
          <w:noProof/>
        </w:rPr>
        <w:t>Humanitas: Jurnal Psikologi Indonesia.</w:t>
      </w:r>
      <w:r w:rsidRPr="001674F1">
        <w:rPr>
          <w:noProof/>
        </w:rPr>
        <w:t>, 2015.</w:t>
      </w:r>
      <w:r>
        <w:fldChar w:fldCharType="end"/>
      </w:r>
    </w:p>
  </w:footnote>
  <w:footnote w:id="27">
    <w:p w:rsidR="007D1A28" w:rsidRPr="00807FB5" w:rsidRDefault="007D1A28" w:rsidP="006D15B1">
      <w:pPr>
        <w:pStyle w:val="FootnoteText"/>
        <w:jc w:val="both"/>
        <w:rPr>
          <w:rFonts w:asciiTheme="majorBidi" w:hAnsiTheme="majorBidi" w:cstheme="majorBidi"/>
          <w:lang w:val="id-ID"/>
        </w:rPr>
      </w:pPr>
      <w:r w:rsidRPr="006D15B1">
        <w:rPr>
          <w:rStyle w:val="FootnoteReference"/>
          <w:rFonts w:asciiTheme="majorBidi" w:hAnsiTheme="majorBidi" w:cstheme="majorBidi"/>
        </w:rPr>
        <w:footnoteRef/>
      </w:r>
      <w:r w:rsidRPr="00807FB5">
        <w:rPr>
          <w:rFonts w:asciiTheme="majorBidi" w:hAnsiTheme="majorBidi" w:cstheme="majorBidi"/>
        </w:rPr>
        <w:fldChar w:fldCharType="begin" w:fldLock="1"/>
      </w:r>
      <w:r w:rsidRPr="00807FB5">
        <w:rPr>
          <w:rFonts w:asciiTheme="majorBidi" w:hAnsiTheme="majorBidi" w:cstheme="majorBidi"/>
        </w:rPr>
        <w:instrText>ADDIN CSL_CITATION { "citationItems" : [ { "id" : "ITEM-1", "itemData" : { "author" : [ { "dropping-particle" : "", "family" : "Solihin M", "given" : "", "non-dropping-particle" : "", "parse-names" : false, "suffix" : "" } ], "id" : "ITEM-1", "issued" : { "date-parts" : [ [ "2004" ] ] }, "publisher" : "Pustka Setia", "publisher-place" : "Bandung", "title" : "Terapi sufistik", "type" : "book" }, "uris" : [ "http://www.mendeley.com/documents/?uuid=d2c82903-522e-4d62-af5e-48de413d0c6e" ] } ], "mendeley" : { "formattedCitation" : "Solihin M.", "plainTextFormattedCitation" : "Solihin M.", "previouslyFormattedCitation" : "Solihin M." }, "properties" : { "noteIndex" : 8 }, "schema" : "https://github.com/citation-style-language/schema/raw/master/csl-citation.json" }</w:instrText>
      </w:r>
      <w:r w:rsidRPr="00807FB5">
        <w:rPr>
          <w:rFonts w:asciiTheme="majorBidi" w:hAnsiTheme="majorBidi" w:cstheme="majorBidi"/>
        </w:rPr>
        <w:fldChar w:fldCharType="separate"/>
      </w:r>
      <w:r w:rsidRPr="00807FB5">
        <w:rPr>
          <w:rFonts w:asciiTheme="majorBidi" w:hAnsiTheme="majorBidi" w:cstheme="majorBidi"/>
          <w:noProof/>
        </w:rPr>
        <w:t>Solihin M.</w:t>
      </w:r>
      <w:r w:rsidRPr="00807FB5">
        <w:rPr>
          <w:rFonts w:asciiTheme="majorBidi" w:hAnsiTheme="majorBidi" w:cstheme="majorBidi"/>
        </w:rPr>
        <w:fldChar w:fldCharType="end"/>
      </w:r>
      <w:r w:rsidRPr="006D15B1">
        <w:rPr>
          <w:rFonts w:asciiTheme="majorBidi" w:hAnsiTheme="majorBidi" w:cstheme="majorBidi"/>
          <w:i/>
          <w:noProof/>
        </w:rPr>
        <w:t>Terapi sufistik</w:t>
      </w:r>
      <w:r>
        <w:rPr>
          <w:rFonts w:asciiTheme="majorBidi" w:hAnsiTheme="majorBidi" w:cstheme="majorBidi"/>
          <w:i/>
          <w:noProof/>
          <w:lang w:val="id-ID"/>
        </w:rPr>
        <w:t>.,</w:t>
      </w:r>
      <w:r w:rsidRPr="00CF1A43">
        <w:rPr>
          <w:rFonts w:asciiTheme="majorBidi" w:hAnsiTheme="majorBidi" w:cstheme="majorBidi"/>
          <w:iCs/>
          <w:noProof/>
        </w:rPr>
        <w:t xml:space="preserve">p. </w:t>
      </w:r>
      <w:r w:rsidRPr="00807FB5">
        <w:rPr>
          <w:rFonts w:asciiTheme="majorBidi" w:hAnsiTheme="majorBidi" w:cstheme="majorBidi"/>
          <w:iCs/>
          <w:noProof/>
          <w:lang w:val="id-ID"/>
        </w:rPr>
        <w:t>50</w:t>
      </w:r>
    </w:p>
  </w:footnote>
  <w:footnote w:id="28">
    <w:p w:rsidR="007D1A28" w:rsidRPr="006D15B1" w:rsidRDefault="007D1A28" w:rsidP="001674F1">
      <w:pPr>
        <w:pStyle w:val="FootnoteText"/>
        <w:jc w:val="both"/>
        <w:rPr>
          <w:rFonts w:asciiTheme="majorBidi" w:hAnsiTheme="majorBidi" w:cstheme="majorBidi"/>
          <w:lang w:val="id-ID"/>
        </w:rPr>
      </w:pPr>
      <w:r w:rsidRPr="006D15B1">
        <w:rPr>
          <w:rStyle w:val="FootnoteReference"/>
          <w:rFonts w:asciiTheme="majorBidi" w:hAnsiTheme="majorBidi" w:cstheme="majorBidi"/>
        </w:rPr>
        <w:footnoteRef/>
      </w:r>
      <w:r w:rsidRPr="006D15B1">
        <w:rPr>
          <w:rFonts w:asciiTheme="majorBidi" w:hAnsiTheme="majorBidi" w:cstheme="majorBidi"/>
        </w:rPr>
        <w:fldChar w:fldCharType="begin" w:fldLock="1"/>
      </w:r>
      <w:r>
        <w:rPr>
          <w:rFonts w:asciiTheme="majorBidi" w:hAnsiTheme="majorBidi" w:cstheme="majorBidi"/>
        </w:rPr>
        <w:instrText>ADDIN CSL_CITATION { "citationItems" : [ { "id" : "ITEM-1", "itemData" : { "DOI" : "10.31289/analitika.v12i2.3382", "ISSN" : "2085-6601", "abstract" : "Tinjauan ini bertujuan untuk menyelidiki kecemasan ibu menghadapi persalinan, dan mendeskripsikan faktor risiko, dampak buruk yang ditimbulkan, serta menyelidiki intervensi yang dapat digunakan untuk mengurangi kecemasan. Kecemasan menghadapi persalinan penting untuk dikaji, karena kecemasan yang berlebihan selama kehamilan dapat menimbulkan efek buruk baik bagi ibu maupun bayinya. Metode tinjauan literatur digunakan untuk mengumpulkan materi yang relevan tentang topik ini. Review literatur ini menemukan bahwa faktor usia dan paritas menjadi faktor risiko yang utama. Kecemasan yang berlebihan selama kehamilan dapat mengakibatkan stres dan depresi. Ibu yang memiliki kecemasan berlebihan cenderung melahirkan bayi prematur serta memiliki gangguan dalam pertumbuhan dan perkembangannya. Secara umum, musik, Al-Qur\u2019an dan relaksasi dapat menjadi intervensi dalam mengatasi kecemasan tersebut.", "author" : [ { "dropping-particle" : "", "family" : "Isnaini", "given" : "Irma", "non-dropping-particle" : "", "parse-names" : false, "suffix" : "" }, { "dropping-particle" : "", "family" : "Hayati", "given" : "Elli Nur", "non-dropping-particle" : "", "parse-names" : false, "suffix" : "" }, { "dropping-particle" : "", "family" : "Bashori", "given" : "Khoiruddin", "non-dropping-particle" : "", "parse-names" : false, "suffix" : "" } ], "container-title" : "Analitika", "id" : "ITEM-1", "issue" : "2", "issued" : { "date-parts" : [ [ "2020" ] ] }, "page" : "112-122", "title" : "Identifikasi Faktor Risiko, Dampak dan Intervensi Kecemasan Menghadapi Persalinan pada Ibu Hamil Trimester Ketiga", "type" : "article-journal", "volume" : "12" }, "uris" : [ "http://www.mendeley.com/documents/?uuid=9f37e64d-5393-439d-ae02-02b8db8629ec" ] } ], "mendeley" : { "formattedCitation" : "Irma Isnaini, Elli Nur Hayati, and Khoiruddin Bashori, \u2018Identifikasi Faktor Risiko, Dampak Dan Intervensi Kecemasan Menghadapi Persalinan Pada Ibu Hamil Trimester Ketiga\u2019, &lt;i&gt;Analitika&lt;/i&gt;, 12.2 (2020), 112\u201322 &lt;https://doi.org/10.31289/analitika.v12i2.3382&gt;.", "plainTextFormattedCitation" : "Irma Isnaini, Elli Nur Hayati, and Khoiruddin Bashori, \u2018Identifikasi Faktor Risiko, Dampak Dan Intervensi Kecemasan Menghadapi Persalinan Pada Ibu Hamil Trimester Ketiga\u2019, Analitika, 12.2 (2020), 112\u201322 .", "previouslyFormattedCitation" : "Irma Isnaini, Elli Nur Hayati, and Khoiruddin Bashori, \u2018Identifikasi Faktor Risiko, Dampak Dan Intervensi Kecemasan Menghadapi Persalinan Pada Ibu Hamil Trimester Ketiga\u2019, &lt;i&gt;Analitika&lt;/i&gt;, 12.2 (2020), 112\u201322 &lt;https://doi.org/10.31289/analitika.v12i2.3382&gt;." }, "properties" : { "noteIndex" : 8 }, "schema" : "https://github.com/citation-style-language/schema/raw/master/csl-citation.json" }</w:instrText>
      </w:r>
      <w:r w:rsidRPr="006D15B1">
        <w:rPr>
          <w:rFonts w:asciiTheme="majorBidi" w:hAnsiTheme="majorBidi" w:cstheme="majorBidi"/>
        </w:rPr>
        <w:fldChar w:fldCharType="separate"/>
      </w:r>
      <w:r w:rsidRPr="001674F1">
        <w:rPr>
          <w:rFonts w:asciiTheme="majorBidi" w:hAnsiTheme="majorBidi" w:cstheme="majorBidi"/>
          <w:noProof/>
        </w:rPr>
        <w:t xml:space="preserve">Irma Isnaini, Elli Nur Hayati, and Khoiruddin Bashori, ‘Identifikasi Faktor Risiko, Dampak Dan Intervensi Kecemasan Menghadapi Persalinan Pada Ibu Hamil Trimester Ketiga’, </w:t>
      </w:r>
      <w:r w:rsidRPr="001674F1">
        <w:rPr>
          <w:rFonts w:asciiTheme="majorBidi" w:hAnsiTheme="majorBidi" w:cstheme="majorBidi"/>
          <w:i/>
          <w:noProof/>
        </w:rPr>
        <w:t>Analitika</w:t>
      </w:r>
      <w:r w:rsidRPr="001674F1">
        <w:rPr>
          <w:rFonts w:asciiTheme="majorBidi" w:hAnsiTheme="majorBidi" w:cstheme="majorBidi"/>
          <w:noProof/>
        </w:rPr>
        <w:t>, 12.2 (2020), 112–22 &lt;https://doi.org/10.31289/analitika.v12i2.3382&gt;.</w:t>
      </w:r>
      <w:r w:rsidRPr="006D15B1">
        <w:rPr>
          <w:rFonts w:asciiTheme="majorBidi" w:hAnsiTheme="majorBidi" w:cstheme="majorBidi"/>
        </w:rPr>
        <w:fldChar w:fldCharType="end"/>
      </w:r>
    </w:p>
  </w:footnote>
  <w:footnote w:id="29">
    <w:p w:rsidR="007D1A28" w:rsidRPr="009F7D3A" w:rsidRDefault="007D1A28" w:rsidP="008F51DE">
      <w:pPr>
        <w:pStyle w:val="FootnoteText"/>
        <w:jc w:val="both"/>
        <w:rPr>
          <w:rFonts w:asciiTheme="majorBidi" w:hAnsiTheme="majorBidi" w:cstheme="majorBidi"/>
          <w:lang w:val="id-ID"/>
        </w:rPr>
      </w:pPr>
      <w:r w:rsidRPr="006D15B1">
        <w:rPr>
          <w:rStyle w:val="FootnoteReference"/>
          <w:rFonts w:asciiTheme="majorBidi" w:hAnsiTheme="majorBidi" w:cstheme="majorBidi"/>
        </w:rPr>
        <w:footnoteRef/>
      </w:r>
      <w:r w:rsidRPr="00E964FC">
        <w:rPr>
          <w:rFonts w:asciiTheme="majorBidi" w:hAnsiTheme="majorBidi" w:cstheme="majorBidi"/>
        </w:rPr>
        <w:fldChar w:fldCharType="begin" w:fldLock="1"/>
      </w:r>
      <w:r>
        <w:rPr>
          <w:rFonts w:asciiTheme="majorBidi" w:hAnsiTheme="majorBidi" w:cstheme="majorBidi"/>
        </w:rPr>
        <w:instrText>ADDIN CSL_CITATION { "citationItems" : [ { "id" : "ITEM-1", "itemData" : { "DOI" : "10.31289/analitika.v12i2.3382", "ISSN" : "2085-6601", "abstract" : "Tinjauan ini bertujuan untuk menyelidiki kecemasan ibu menghadapi persalinan, dan mendeskripsikan faktor risiko, dampak buruk yang ditimbulkan, serta menyelidiki intervensi yang dapat digunakan untuk mengurangi kecemasan. Kecemasan menghadapi persalinan penting untuk dikaji, karena kecemasan yang berlebihan selama kehamilan dapat menimbulkan efek buruk baik bagi ibu maupun bayinya. Metode tinjauan literatur digunakan untuk mengumpulkan materi yang relevan tentang topik ini. Review literatur ini menemukan bahwa faktor usia dan paritas menjadi faktor risiko yang utama. Kecemasan yang berlebihan selama kehamilan dapat mengakibatkan stres dan depresi. Ibu yang memiliki kecemasan berlebihan cenderung melahirkan bayi prematur serta memiliki gangguan dalam pertumbuhan dan perkembangannya. Secara umum, musik, Al-Qur\u2019an dan relaksasi dapat menjadi intervensi dalam mengatasi kecemasan tersebut.", "author" : [ { "dropping-particle" : "", "family" : "Isnaini", "given" : "Irma", "non-dropping-particle" : "", "parse-names" : false, "suffix" : "" }, { "dropping-particle" : "", "family" : "Hayati", "given" : "Elli Nur", "non-dropping-particle" : "", "parse-names" : false, "suffix" : "" }, { "dropping-particle" : "", "family" : "Bashori", "given" : "Khoiruddin", "non-dropping-particle" : "", "parse-names" : false, "suffix" : "" } ], "container-title" : "Analitika", "id" : "ITEM-1", "issue" : "2", "issued" : { "date-parts" : [ [ "2020" ] ] }, "page" : "112-122", "title" : "Identifikasi Faktor Risiko, Dampak dan Intervensi Kecemasan Menghadapi Persalinan pada Ibu Hamil Trimester Ketiga", "type" : "article-journal", "volume" : "12" }, "uris" : [ "http://www.mendeley.com/documents/?uuid=9f37e64d-5393-439d-ae02-02b8db8629ec" ] } ], "mendeley" : { "formattedCitation" : "Isnaini, Hayati, and Bashori.", "plainTextFormattedCitation" : "Isnaini, Hayati, and Bashori.", "previouslyFormattedCitation" : "Isnaini, Hayati, and Bashori." }, "properties" : { "noteIndex" : 8 }, "schema" : "https://github.com/citation-style-language/schema/raw/master/csl-citation.json" }</w:instrText>
      </w:r>
      <w:r w:rsidRPr="00E964FC">
        <w:rPr>
          <w:rFonts w:asciiTheme="majorBidi" w:hAnsiTheme="majorBidi" w:cstheme="majorBidi"/>
        </w:rPr>
        <w:fldChar w:fldCharType="separate"/>
      </w:r>
      <w:r w:rsidRPr="007C7F18">
        <w:rPr>
          <w:rFonts w:asciiTheme="majorBidi" w:hAnsiTheme="majorBidi" w:cstheme="majorBidi"/>
          <w:noProof/>
        </w:rPr>
        <w:t>Isnaini, Hayati, and Bashori.</w:t>
      </w:r>
      <w:r w:rsidRPr="00E964FC">
        <w:rPr>
          <w:rFonts w:asciiTheme="majorBidi" w:hAnsiTheme="majorBidi" w:cstheme="majorBidi"/>
        </w:rPr>
        <w:fldChar w:fldCharType="end"/>
      </w:r>
      <w:r w:rsidRPr="00D361A1">
        <w:rPr>
          <w:rFonts w:asciiTheme="majorBidi" w:hAnsiTheme="majorBidi" w:cstheme="majorBidi"/>
          <w:noProof/>
          <w:lang w:val="id-ID"/>
        </w:rPr>
        <w:t>“Identifikasi Faktor Risiko..”, p.</w:t>
      </w:r>
      <w:r w:rsidRPr="009F7D3A">
        <w:rPr>
          <w:rFonts w:asciiTheme="majorBidi" w:hAnsiTheme="majorBidi" w:cstheme="majorBidi"/>
          <w:iCs/>
          <w:noProof/>
          <w:lang w:val="id-ID"/>
        </w:rPr>
        <w:t>22</w:t>
      </w:r>
    </w:p>
  </w:footnote>
  <w:footnote w:id="30">
    <w:p w:rsidR="007D1A28" w:rsidRPr="00622482" w:rsidRDefault="007D1A28" w:rsidP="00D361A1">
      <w:pPr>
        <w:pStyle w:val="FootnoteText"/>
        <w:jc w:val="both"/>
        <w:rPr>
          <w:rFonts w:asciiTheme="majorBidi" w:hAnsiTheme="majorBidi" w:cstheme="majorBidi"/>
          <w:lang w:val="id-ID"/>
        </w:rPr>
      </w:pPr>
      <w:r w:rsidRPr="006D15B1">
        <w:rPr>
          <w:rStyle w:val="FootnoteReference"/>
          <w:rFonts w:asciiTheme="majorBidi" w:hAnsiTheme="majorBidi" w:cstheme="majorBidi"/>
        </w:rPr>
        <w:footnoteRef/>
      </w:r>
      <w:r w:rsidRPr="006D15B1">
        <w:rPr>
          <w:rFonts w:asciiTheme="majorBidi" w:hAnsiTheme="majorBidi" w:cstheme="majorBidi"/>
        </w:rPr>
        <w:fldChar w:fldCharType="begin" w:fldLock="1"/>
      </w:r>
      <w:r>
        <w:rPr>
          <w:rFonts w:asciiTheme="majorBidi" w:hAnsiTheme="majorBidi" w:cstheme="majorBidi"/>
          <w:lang w:val="id-ID"/>
        </w:rPr>
        <w:instrText>ADDIN CSL_CITATION { "citationItems" : [ { "id" : "ITEM-1", "itemData" : { "author" : [ { "dropping-particle" : "", "family" : "R Handayani, Fajarsari, D., Asih, D. R.T., &amp; Rohmah", "given" : "D. N", "non-dropping-particle" : "", "parse-names" : false, "suffix" : "" } ], "container-title" : "Jurnal Ilmiah Kebidanan", "id" : "ITEM-1", "issue" : "1", "issued" : { "date-parts" : [ [ "2016" ] ] }, "title" : "Pengaruh Terapi Murottal Al-Qur\u2019an untuk Penurunan Nyeri Persalinan dan Kecemasan pada Ibu Bersalinan Kala 1 Fase Aktif", "type" : "article-journal", "volume" : "7" }, "uris" : [ "http://www.mendeley.com/documents/?uuid=5f87fdbe-d8f1-4f1b-8e62-e77b5a357aba" ] } ], "mendeley" : { "formattedCitation" : "D. N R Handayani, Fajarsari, D., Asih, D. R.T., &amp; Rohmah, \u2018Pengaruh Terapi Murottal Al-Qur\u2019an Untuk Penurunan Nyeri Persalinan Dan Kecemasan Pada Ibu Bersalinan Kala 1 Fase Aktif\u2019, &lt;i&gt;Jurnal Ilmiah Kebidanan&lt;/i&gt;, 7.1 (2016).", "manualFormatting" : "D. N R Handayani, Fajarsari, D., Asih, D. R.T., &amp; Rohmah, \u201cPengaruh Terapi Murottal Al-Qur\u2019an untuk Penurunan Nyeri Persalinan dan Kecemasan pada Ibu Bersalinan Kala 1 Fase Aktif,\u201d Jurnal Ilmiah Kebidanan, 7.1 (2016), p.", "plainTextFormattedCitation" : "D. N R Handayani, Fajarsari, D., Asih, D. R.T., &amp; Rohmah, \u2018Pengaruh Terapi Murottal Al-Qur\u2019an Untuk Penurunan Nyeri Persalinan Dan Kecemasan Pada Ibu Bersalinan Kala 1 Fase Aktif\u2019, Jurnal Ilmiah Kebidanan, 7.1 (2016).", "previouslyFormattedCitation" : "D. N R Handayani, Fajarsari, D., Asih, D. R.T., &amp; Rohmah, \u2018Pengaruh Terapi Murottal Al-Qur\u2019an Untuk Penurunan Nyeri Persalinan Dan Kecemasan Pada Ibu Bersalinan Kala 1 Fase Aktif\u2019, &lt;i&gt;Jurnal Ilmiah Kebidanan&lt;/i&gt;, 7.1 (2016)." }, "properties" : { "noteIndex" : 9 }, "schema" : "https://github.com/citation-style-language/schema/raw/master/csl-citation.json" }</w:instrText>
      </w:r>
      <w:r w:rsidRPr="006D15B1">
        <w:rPr>
          <w:rFonts w:asciiTheme="majorBidi" w:hAnsiTheme="majorBidi" w:cstheme="majorBidi"/>
        </w:rPr>
        <w:fldChar w:fldCharType="separate"/>
      </w:r>
      <w:r w:rsidRPr="00F85AB9">
        <w:rPr>
          <w:rFonts w:asciiTheme="majorBidi" w:hAnsiTheme="majorBidi" w:cstheme="majorBidi"/>
          <w:noProof/>
          <w:lang w:val="id-ID"/>
        </w:rPr>
        <w:t xml:space="preserve">D. N R Handayani, Fajarsari, D., Asih, D. R.T., &amp; Rohmah, “Pengaruh Terapi Murottal Al-Qur’an untuk Penurunan Nyeri Persalinan dan Kecemasan pada Ibu Bersalinan Kala 1 Fase Aktif,” </w:t>
      </w:r>
      <w:r w:rsidRPr="00F85AB9">
        <w:rPr>
          <w:rFonts w:asciiTheme="majorBidi" w:hAnsiTheme="majorBidi" w:cstheme="majorBidi"/>
          <w:i/>
          <w:noProof/>
          <w:lang w:val="id-ID"/>
        </w:rPr>
        <w:t>Jurnal Ilmiah Kebidanan</w:t>
      </w:r>
      <w:r w:rsidRPr="00F85AB9">
        <w:rPr>
          <w:rFonts w:asciiTheme="majorBidi" w:hAnsiTheme="majorBidi" w:cstheme="majorBidi"/>
          <w:noProof/>
          <w:lang w:val="id-ID"/>
        </w:rPr>
        <w:t>, 7.1 (2016)</w:t>
      </w:r>
      <w:r w:rsidRPr="00D361A1">
        <w:rPr>
          <w:rFonts w:asciiTheme="majorBidi" w:hAnsiTheme="majorBidi" w:cstheme="majorBidi"/>
          <w:noProof/>
          <w:lang w:val="id-ID"/>
        </w:rPr>
        <w:t>, p.</w:t>
      </w:r>
      <w:r w:rsidRPr="006D15B1">
        <w:rPr>
          <w:rFonts w:asciiTheme="majorBidi" w:hAnsiTheme="majorBidi" w:cstheme="majorBidi"/>
        </w:rPr>
        <w:fldChar w:fldCharType="end"/>
      </w:r>
      <w:r>
        <w:rPr>
          <w:rFonts w:asciiTheme="majorBidi" w:hAnsiTheme="majorBidi" w:cstheme="majorBidi"/>
          <w:lang w:val="id-ID"/>
        </w:rPr>
        <w:t xml:space="preserve"> 6</w:t>
      </w:r>
    </w:p>
  </w:footnote>
  <w:footnote w:id="31">
    <w:p w:rsidR="007D1A28" w:rsidRPr="006D15B1" w:rsidRDefault="007D1A28" w:rsidP="006D15B1">
      <w:pPr>
        <w:pStyle w:val="FootnoteText"/>
        <w:jc w:val="both"/>
        <w:rPr>
          <w:rFonts w:asciiTheme="majorBidi" w:hAnsiTheme="majorBidi" w:cstheme="majorBidi"/>
          <w:lang w:val="id-ID"/>
        </w:rPr>
      </w:pPr>
      <w:r w:rsidRPr="006D15B1">
        <w:rPr>
          <w:rStyle w:val="FootnoteReference"/>
          <w:rFonts w:asciiTheme="majorBidi" w:hAnsiTheme="majorBidi" w:cstheme="majorBidi"/>
        </w:rPr>
        <w:footnoteRef/>
      </w:r>
      <w:r w:rsidRPr="006D15B1">
        <w:rPr>
          <w:rFonts w:asciiTheme="majorBidi" w:hAnsiTheme="majorBidi" w:cstheme="majorBidi"/>
        </w:rPr>
        <w:fldChar w:fldCharType="begin" w:fldLock="1"/>
      </w:r>
      <w:r>
        <w:rPr>
          <w:rFonts w:asciiTheme="majorBidi" w:hAnsiTheme="majorBidi" w:cstheme="majorBidi"/>
          <w:lang w:val="id-ID"/>
        </w:rPr>
        <w:instrText>ADDIN CSL_CITATION { "citationItems" : [ { "id" : "ITEM-1", "itemData" : { "abstract" : "Penelitian ini merupakan kajian tentang fenomena komunitas yang melakukan sebuah usaha untuk menghidupkan al-Qur\u2019an. Usaha mereka tersebut merupakan suatu bentuk resepsi terhadap Kitab Suci. Mereka adalah para karyawan di Rumah Sakit Islam Sultan Agung Semarang. Adapun yang menjadi pokok permasalahan pada penelitian ini adalah: (1) bagaimana para karyawan Rumah Sakit Islam Sultan Agung Semarang memaknai gerakan membaca al-Quran sebelum bekerja? dan (2) apa pengaruh yang dirasakan para karyawan selama melaksanakan gerakan tersebut? Tujuan dari penelitian ini adalah untuk mengetahui pemaknaan dan pengaruh yang dirasakan para karyawan Rumah Sakit Islam Sultan Agung Semarang atas program yang digalakkan, yaitu gerakan membaca al-Quran sebelum bekerja. Kedua hal tersebut kemudian dikemas dalam sebuah kajian Living Qur\u2019an. Hasil penelitian menunjukkan bahwa para karyawan Rumah Sakit Islam Sultan Agung Semarang memaknai gerakan membaca al-Quran sebelum bekerja ii dengan dua pemaknaan yakni makna zahir dan makna batin. Makna zahir mencakup pemahaman mereka yang mengatakan bahwa membaca al-Quran sebagai suatu kewajiban, kebutuhan, dan rutinitas. Sedangkan makna batin meliputi tilawah sebagai motivasi hidup, penenang hati, sarana intropeksi diri, dan tabungan amal di akhirat kelak. Adapun pengaruh yang dirasakan oleh para karyawan RSI Sultan Agung adalah kedisiplinan waktu, menjalin kebersamaan dan saling mengingatkan antar karyawan, bersemangat untuk tahsin al-Quran, menjadi istiqamah dalam membaca al-Quran, dan . Pengaruh tersebut membuktikan bahwa gerakan membaca al-Quran sebelum bekerja yang digalakkan direksi Rumah Sakit Islam Sultan Agung dapat diterima dengan baik oleh para karyawannya dan merupakan suatu bentuk dari al-Quran yang hidup di tengah-tengah masyarakat.", "author" : [ { "dropping-particle" : "", "family" : "Misbah", "given" : "Muhammad", "non-dropping-particle" : "", "parse-names" : false, "suffix" : "" } ], "container-title" : "Hermeunetik", "id" : "ITEM-1", "issue" : "1", "issued" : { "date-parts" : [ [ "2019" ] ] }, "page" : "117-130", "title" : "Living Qur\u2019an Di Instansi Kesehatan: Fenomena \u201cGerakan Membaca Al-Quran Sebelum Bekerja\u201d Di Rumah Sakit Islam Sultan Agung Semarang", "type" : "article-journal", "volume" : "13" }, "uris" : [ "http://www.mendeley.com/documents/?uuid=149ca361-163e-452d-a01e-8d3c6df6aa37" ] } ], "mendeley" : { "formattedCitation" : "Muhammad Misbah, \u2018Living Qur\u2019an Di Instansi Kesehatan: Fenomena \u201cGerakan Membaca Al-Quran Sebelum Bekerja\u201d Di Rumah Sakit Islam Sultan Agung Semarang\u2019, &lt;i&gt;Hermeunetik&lt;/i&gt;, 13.1 (2019), 117\u201330.", "manualFormatting" : "Muhammad Misbah, \u201cLiving Qur\u2019an Di Instansi Kesehatan: Fenomena \u2018Gerakan Membaca Al-Quran Sebelum Bekerja\u2019 Di Rumah Sakit Islam Sultan Agung Semarang,\u201d Hermeunetik, 13.1 (2019), p. 117\u201330.", "plainTextFormattedCitation" : "Muhammad Misbah, \u2018Living Qur\u2019an Di Instansi Kesehatan: Fenomena \u201cGerakan Membaca Al-Quran Sebelum Bekerja\u201d Di Rumah Sakit Islam Sultan Agung Semarang\u2019, Hermeunetik, 13.1 (2019), 117\u201330.", "previouslyFormattedCitation" : "Muhammad Misbah, \u2018Living Qur\u2019an Di Instansi Kesehatan: Fenomena \u201cGerakan Membaca Al-Quran Sebelum Bekerja\u201d Di Rumah Sakit Islam Sultan Agung Semarang\u2019, &lt;i&gt;Hermeunetik&lt;/i&gt;, 13.1 (2019), 117\u201330." }, "properties" : { "noteIndex" : 9 }, "schema" : "https://github.com/citation-style-language/schema/raw/master/csl-citation.json" }</w:instrText>
      </w:r>
      <w:r w:rsidRPr="006D15B1">
        <w:rPr>
          <w:rFonts w:asciiTheme="majorBidi" w:hAnsiTheme="majorBidi" w:cstheme="majorBidi"/>
        </w:rPr>
        <w:fldChar w:fldCharType="separate"/>
      </w:r>
      <w:r w:rsidRPr="006D15B1">
        <w:rPr>
          <w:rFonts w:asciiTheme="majorBidi" w:hAnsiTheme="majorBidi" w:cstheme="majorBidi"/>
          <w:noProof/>
          <w:lang w:val="id-ID"/>
        </w:rPr>
        <w:t xml:space="preserve">Muhammad Misbah, “Living Qur’an Di Instansi Kesehatan: Fenomena ‘Gerakan Membaca Al-Quran Sebelum Bekerja’ Di Rumah Sakit Islam Sultan Agung Semarang,” </w:t>
      </w:r>
      <w:r w:rsidRPr="006D15B1">
        <w:rPr>
          <w:rFonts w:asciiTheme="majorBidi" w:hAnsiTheme="majorBidi" w:cstheme="majorBidi"/>
          <w:i/>
          <w:noProof/>
          <w:lang w:val="id-ID"/>
        </w:rPr>
        <w:t>Hermeunetik</w:t>
      </w:r>
      <w:r w:rsidRPr="006D15B1">
        <w:rPr>
          <w:rFonts w:asciiTheme="majorBidi" w:hAnsiTheme="majorBidi" w:cstheme="majorBidi"/>
          <w:noProof/>
          <w:lang w:val="id-ID"/>
        </w:rPr>
        <w:t xml:space="preserve">, 13.1 (2019), </w:t>
      </w:r>
      <w:r w:rsidRPr="004D7D2E">
        <w:rPr>
          <w:rFonts w:asciiTheme="majorBidi" w:hAnsiTheme="majorBidi" w:cstheme="majorBidi"/>
          <w:noProof/>
          <w:lang w:val="id-ID"/>
        </w:rPr>
        <w:t xml:space="preserve">p. </w:t>
      </w:r>
      <w:r w:rsidRPr="006D15B1">
        <w:rPr>
          <w:rFonts w:asciiTheme="majorBidi" w:hAnsiTheme="majorBidi" w:cstheme="majorBidi"/>
          <w:noProof/>
          <w:lang w:val="id-ID"/>
        </w:rPr>
        <w:t>117–30.</w:t>
      </w:r>
      <w:r w:rsidRPr="006D15B1">
        <w:rPr>
          <w:rFonts w:asciiTheme="majorBidi" w:hAnsiTheme="majorBidi" w:cstheme="majorBidi"/>
        </w:rPr>
        <w:fldChar w:fldCharType="end"/>
      </w:r>
    </w:p>
  </w:footnote>
  <w:footnote w:id="32">
    <w:p w:rsidR="007D1A28" w:rsidRPr="006D15B1" w:rsidRDefault="007D1A28" w:rsidP="007C7F18">
      <w:pPr>
        <w:pStyle w:val="FootnoteText"/>
        <w:jc w:val="both"/>
        <w:rPr>
          <w:rFonts w:asciiTheme="majorBidi" w:hAnsiTheme="majorBidi" w:cstheme="majorBidi"/>
          <w:lang w:val="id-ID"/>
        </w:rPr>
      </w:pPr>
      <w:r w:rsidRPr="006D15B1">
        <w:rPr>
          <w:rStyle w:val="FootnoteReference"/>
          <w:rFonts w:asciiTheme="majorBidi" w:hAnsiTheme="majorBidi" w:cstheme="majorBidi"/>
        </w:rPr>
        <w:footnoteRef/>
      </w:r>
      <w:r w:rsidRPr="006D15B1">
        <w:rPr>
          <w:rFonts w:asciiTheme="majorBidi" w:hAnsiTheme="majorBidi" w:cstheme="majorBidi"/>
        </w:rPr>
        <w:fldChar w:fldCharType="begin" w:fldLock="1"/>
      </w:r>
      <w:r>
        <w:rPr>
          <w:rFonts w:asciiTheme="majorBidi" w:hAnsiTheme="majorBidi" w:cstheme="majorBidi"/>
        </w:rPr>
        <w:instrText>ADDIN CSL_CITATION { "citationItems" : [ { "id" : "ITEM-1", "itemData" : { "abstract" : "Tujuan: Untuk mengetahui pengaruh terapi non farmakologi dalam mengurangi kecemasan pada ibu hamil di era pandemic COVID-19. Metode: Metode yang digunakan dalam Literature review ini adalah mencari hasil publikasi antara tahun 2019- 2020 melalui penelusuran MIDLINE, ProQuest, Google Scoolar, dan PubMed. Hasil pencarian yang didapatkan menggunakan metode Boolean berupa full text dan pdf, kemudian direview dengan menggunakan CASP (Critical Appraisal Skill Program), diekstraksi kemudian dibahas dan disimpulkan. Hasil: Hasil literature review dari empat jurnal terkait yang memenuhi kritera peneliti menunjukan bahwa dukungan sosial, terapi Murottal Al Qur\u2019an, yoga ibu hamil dan motivational interviewing mempunyai pengaruh dalam mengurangi kecemasan pada ibu hamil. Kesimpulan: Terapi non farmakologi dalam penanganan kecemasan ibu hamil di era pandemi COVID-19 dapat dilakukan dengan dukungan sosial, terapi Murottal Al Qur\u2019an, yoga ibu hamil dan motivational interviewing.", "author" : [ { "dropping-particle" : "", "family" : "Setiani, Fibrinika Tuta dan Resmi", "given" : "Dewi Candra", "non-dropping-particle" : "", "parse-names" : false, "suffix" : "" } ], "container-title" : "Jurnal Ilmiah Kesehatan", "id" : "ITEM-1", "issue" : "Mei", "issued" : { "date-parts" : [ [ "2020" ] ] }, "page" : "26-32", "title" : "Pengaruh Terapi Non Farmakologi Dalammengurangi Kecemasan Pada Ibu Hamil Di Era Pandemi Covid 19 : Literatur Review", "type" : "article-journal", "volume" : "19" }, "uris" : [ "http://www.mendeley.com/documents/?uuid=fb9f3b8d-96b2-4f53-8109-d8361534c76d" ] } ], "mendeley" : { "formattedCitation" : "Dewi Candra Setiani, Fibrinika Tuta dan Resmi, \u2018Pengaruh Terapi Non Farmakologi Dalammengurangi Kecemasan Pada Ibu Hamil Di Era Pandemi Covid 19\u202f: Literatur Review\u2019, &lt;i&gt;Jurnal Ilmiah Kesehatan&lt;/i&gt;, 19.Mei (2020), 26\u201332.", "plainTextFormattedCitation" : "Dewi Candra Setiani, Fibrinika Tuta dan Resmi, \u2018Pengaruh Terapi Non Farmakologi Dalammengurangi Kecemasan Pada Ibu Hamil Di Era Pandemi Covid 19\u202f: Literatur Review\u2019, Jurnal Ilmiah Kesehatan, 19.Mei (2020), 26\u201332.", "previouslyFormattedCitation" : "Dewi Candra Setiani, Fibrinika Tuta dan Resmi, \u2018Pengaruh Terapi Non Farmakologi Dalammengurangi Kecemasan Pada Ibu Hamil Di Era Pandemi Covid 19\u202f: Literatur Review\u2019, &lt;i&gt;Jurnal Ilmiah Kesehatan&lt;/i&gt;, 19.Mei (2020), 26\u201332." }, "properties" : { "noteIndex" : 10 }, "schema" : "https://github.com/citation-style-language/schema/raw/master/csl-citation.json" }</w:instrText>
      </w:r>
      <w:r w:rsidRPr="006D15B1">
        <w:rPr>
          <w:rFonts w:asciiTheme="majorBidi" w:hAnsiTheme="majorBidi" w:cstheme="majorBidi"/>
        </w:rPr>
        <w:fldChar w:fldCharType="separate"/>
      </w:r>
      <w:r w:rsidRPr="007C7F18">
        <w:rPr>
          <w:rFonts w:asciiTheme="majorBidi" w:hAnsiTheme="majorBidi" w:cstheme="majorBidi"/>
          <w:noProof/>
        </w:rPr>
        <w:t xml:space="preserve">Dewi Candra Setiani, Fibrinika Tuta dan Resmi, ‘Pengaruh Terapi Non Farmakologi Dalammengurangi Kecemasan Pada Ibu Hamil Di Era Pandemi Covid 19 : Literatur Review’, </w:t>
      </w:r>
      <w:r w:rsidRPr="007C7F18">
        <w:rPr>
          <w:rFonts w:asciiTheme="majorBidi" w:hAnsiTheme="majorBidi" w:cstheme="majorBidi"/>
          <w:i/>
          <w:noProof/>
        </w:rPr>
        <w:t>Jurnal Ilmiah Kesehatan</w:t>
      </w:r>
      <w:r w:rsidRPr="007C7F18">
        <w:rPr>
          <w:rFonts w:asciiTheme="majorBidi" w:hAnsiTheme="majorBidi" w:cstheme="majorBidi"/>
          <w:noProof/>
        </w:rPr>
        <w:t>, 19.Mei (2020), 26–32.</w:t>
      </w:r>
      <w:r w:rsidRPr="006D15B1">
        <w:rPr>
          <w:rFonts w:asciiTheme="majorBidi" w:hAnsiTheme="majorBidi" w:cstheme="majorBidi"/>
        </w:rPr>
        <w:fldChar w:fldCharType="end"/>
      </w:r>
    </w:p>
  </w:footnote>
  <w:footnote w:id="33">
    <w:p w:rsidR="007D1A28" w:rsidRPr="006D15B1" w:rsidRDefault="007D1A28" w:rsidP="001674F1">
      <w:pPr>
        <w:pStyle w:val="FootnoteText"/>
        <w:jc w:val="both"/>
        <w:rPr>
          <w:rFonts w:asciiTheme="majorBidi" w:hAnsiTheme="majorBidi" w:cstheme="majorBidi"/>
          <w:lang w:val="id-ID"/>
        </w:rPr>
      </w:pPr>
      <w:r w:rsidRPr="006D15B1">
        <w:rPr>
          <w:rStyle w:val="FootnoteReference"/>
          <w:rFonts w:asciiTheme="majorBidi" w:hAnsiTheme="majorBidi" w:cstheme="majorBidi"/>
        </w:rPr>
        <w:footnoteRef/>
      </w:r>
      <w:r w:rsidRPr="006D15B1">
        <w:rPr>
          <w:rFonts w:asciiTheme="majorBidi" w:hAnsiTheme="majorBidi" w:cstheme="majorBidi"/>
        </w:rPr>
        <w:fldChar w:fldCharType="begin" w:fldLock="1"/>
      </w:r>
      <w:r>
        <w:rPr>
          <w:rFonts w:asciiTheme="majorBidi" w:hAnsiTheme="majorBidi" w:cstheme="majorBidi"/>
          <w:lang w:val="id-ID"/>
        </w:rPr>
        <w:instrText>ADDIN CSL_CITATION { "citationItems" : [ { "id" : "ITEM-1", "itemData" : { "abstract" : "Background: Maternal Mortality Rate (MMR) in Indonesia is still high at 305 / 100,000 live births (KH), this is still far from the target of Sustainable Development Goals (SDGs) which is less than 70 / 100,000 Live Births (KH). One of the causes of AKI is preeclampsia. The prevalence of preeclampsia / eclampsia at RSUD Prof. Dr. Margono Soekardjo Purwokerto continues to improve over the years. Based on data from Perinatal Maternal Installation, there were 499 cases of preeclampsia in 2016, 2017 in 359 cases, and 2018 in 443 cases. Mothers with preeclampsia correct high difficulties and correct their handling wrongly can improve the safety of the mother and her baby. One of the relaxation techniques to reduce relaxation using murotal therapy with Surat Al-Mulk. Objective: To determine the effect of Murotal Al-Mulk therapy on maternal packaging with Pre Eklamsi in VK RSUD. Margono Soekardjo Purwokerto. Method: This research type is Quasy Experiment One Group Pretest Posttest Without Design Control Group. The population in this study were all mothers of preeclampsia in the first stage of the latent phase at the RSUD Prof. Dr. Margono Soekardjo Purwokerto in May 2019. The sampling technique was purposive sampling. The number of samples of 15 mothers during the latent phase 1, measuring instruments using the HARS questionnaire and digital sphygmomanometer. The statistical test used is the t test. Results: The results of the analysis of the average completion score before being given Al-Mulk murotal therapy was 29.93 and given Al-Mulk murotal was 23.80. Rather than complications of preeclampsia patients with a p value of 0,000 (p &lt;0.05). Conclusion: There are variations of Murotal Al-Mulk therapy on the packaging of mothers with Pre Eklamsi at VK Margono Soekardjo Hospital Purwokerto. Sugestion : From the results of this study it is hoped that murotal therapy can be used as a nonfarmacological therapy to reduce anxiety and blood pressure in preeclampsia patients in the hope that the dressing process will be normal.", "author" : [ { "dropping-particle" : "", "family" : "Astuti Setyaningsih", "given" : "Dwi", "non-dropping-particle" : "", "parse-names" : false, "suffix" : "" }, { "dropping-particle" : "", "family" : "Ariyanti", "given" : "Ida", "non-dropping-particle" : "", "parse-names" : false, "suffix" : "" }, { "dropping-particle" : "", "family" : "Aulia Octaviani", "given" : "Dhita", "non-dropping-particle" : "", "parse-names" : false, "suffix" : "" }, { "dropping-particle" : "", "family" : "Dewi Yunadi", "given" : "Frisca", "non-dropping-particle" : "", "parse-names" : false, "suffix" : "" }, { "dropping-particle" : "", "family" : "RSUD Margono Soekardjo Purwokerto", "given" : "Bidan VK", "non-dropping-particle" : "", "parse-names" : false, "suffix" : "" }, { "dropping-particle" : "", "family" : "Kemenkes Semarang", "given" : "Poltekkes", "non-dropping-particle" : "", "parse-names" : false, "suffix" : "" }, { "dropping-particle" : "", "family" : "STIKES Al-Irsyad al-Islamiyyah Cilacap", "given" : "Kebidanan", "non-dropping-particle" : "", "parse-names" : false, "suffix" : "" } ], "container-title" : "Jurnal Kebidanan", "id" : "ITEM-1", "issue" : "3", "issued" : { "date-parts" : [ [ "2020" ] ] }, "page" : "388-393", "title" : "Terapi Murrotal Al-Mulk Dalam Penurunan Kecemasan Ibu Dengan Pre Eklamsi", "type" : "article-journal", "volume" : "6" }, "uris" : [ "http://www.mendeley.com/documents/?uuid=5012cfd5-9e8c-4061-a54d-be203890a20d" ] } ], "mendeley" : { "formattedCitation" : "Dwi Astuti Setyaningsih and others, \u2018Terapi Murrotal Al-Mulk Dalam Penurunan Kecemasan Ibu Dengan Pre Eklamsi\u2019, &lt;i&gt;Jurnal Kebidanan&lt;/i&gt;, 6.3 (2020), 388\u201393 &lt;https://core.ac.uk/download/pdf/328113514.pdf&gt;.", "plainTextFormattedCitation" : "Dwi Astuti Setyaningsih and others, \u2018Terapi Murrotal Al-Mulk Dalam Penurunan Kecemasan Ibu Dengan Pre Eklamsi\u2019, Jurnal Kebidanan, 6.3 (2020), 388\u201393 .", "previouslyFormattedCitation" : "Dwi Astuti Setyaningsih and others, \u2018Terapi Murrotal Al-Mulk Dalam Penurunan Kecemasan Ibu Dengan Pre Eklamsi\u2019, &lt;i&gt;Jurnal Kebidanan&lt;/i&gt;, 6.3 (2020), 388\u201393 &lt;https://core.ac.uk/download/pdf/328113514.pdf&gt;." }, "properties" : { "noteIndex" : 11 }, "schema" : "https://github.com/citation-style-language/schema/raw/master/csl-citation.json" }</w:instrText>
      </w:r>
      <w:r w:rsidRPr="006D15B1">
        <w:rPr>
          <w:rFonts w:asciiTheme="majorBidi" w:hAnsiTheme="majorBidi" w:cstheme="majorBidi"/>
        </w:rPr>
        <w:fldChar w:fldCharType="separate"/>
      </w:r>
      <w:r w:rsidRPr="001674F1">
        <w:rPr>
          <w:rFonts w:asciiTheme="majorBidi" w:hAnsiTheme="majorBidi" w:cstheme="majorBidi"/>
          <w:noProof/>
          <w:lang w:val="id-ID"/>
        </w:rPr>
        <w:t xml:space="preserve">Dwi Astuti Setyaningsih and others, ‘Terapi Murrotal Al-Mulk Dalam Penurunan Kecemasan Ibu Dengan Pre Eklamsi’, </w:t>
      </w:r>
      <w:r w:rsidRPr="001674F1">
        <w:rPr>
          <w:rFonts w:asciiTheme="majorBidi" w:hAnsiTheme="majorBidi" w:cstheme="majorBidi"/>
          <w:i/>
          <w:noProof/>
          <w:lang w:val="id-ID"/>
        </w:rPr>
        <w:t>Jurnal Kebidanan</w:t>
      </w:r>
      <w:r w:rsidRPr="001674F1">
        <w:rPr>
          <w:rFonts w:asciiTheme="majorBidi" w:hAnsiTheme="majorBidi" w:cstheme="majorBidi"/>
          <w:noProof/>
          <w:lang w:val="id-ID"/>
        </w:rPr>
        <w:t>, 6.3 (2020), 388–93 &lt;https://core.ac.uk/download/pdf/328113514.pdf&gt;.</w:t>
      </w:r>
      <w:r w:rsidRPr="006D15B1">
        <w:rPr>
          <w:rFonts w:asciiTheme="majorBidi" w:hAnsiTheme="majorBidi" w:cstheme="majorBidi"/>
        </w:rPr>
        <w:fldChar w:fldCharType="end"/>
      </w:r>
    </w:p>
  </w:footnote>
  <w:footnote w:id="34">
    <w:p w:rsidR="007D1A28" w:rsidRPr="003523E1" w:rsidRDefault="007D1A28" w:rsidP="00515277">
      <w:pPr>
        <w:pStyle w:val="FootnoteText"/>
        <w:jc w:val="both"/>
        <w:rPr>
          <w:rFonts w:asciiTheme="majorBidi" w:hAnsiTheme="majorBidi" w:cstheme="majorBidi"/>
          <w:iCs/>
          <w:lang w:val="id-ID"/>
        </w:rPr>
      </w:pPr>
      <w:r w:rsidRPr="006D15B1">
        <w:rPr>
          <w:rStyle w:val="FootnoteReference"/>
          <w:rFonts w:asciiTheme="majorBidi" w:hAnsiTheme="majorBidi" w:cstheme="majorBidi"/>
        </w:rPr>
        <w:footnoteRef/>
      </w:r>
      <w:r w:rsidRPr="006D15B1">
        <w:rPr>
          <w:rFonts w:asciiTheme="majorBidi" w:hAnsiTheme="majorBidi" w:cstheme="majorBidi"/>
        </w:rPr>
        <w:fldChar w:fldCharType="begin" w:fldLock="1"/>
      </w:r>
      <w:r>
        <w:rPr>
          <w:rFonts w:asciiTheme="majorBidi" w:hAnsiTheme="majorBidi" w:cstheme="majorBidi"/>
          <w:lang w:val="id-ID"/>
        </w:rPr>
        <w:instrText>ADDIN CSL_CITATION { "citationItems" : [ { "id" : "ITEM-1", "itemData" : { "abstract" : "Background: Maternal Mortality Rate (MMR) in Indonesia is still high at 305 / 100,000 live births (KH), this is still far from the target of Sustainable Development Goals (SDGs) which is less than 70 / 100,000 Live Births (KH). One of the causes of AKI is preeclampsia. The prevalence of preeclampsia / eclampsia at RSUD Prof. Dr. Margono Soekardjo Purwokerto continues to improve over the years. Based on data from Perinatal Maternal Installation, there were 499 cases of preeclampsia in 2016, 2017 in 359 cases, and 2018 in 443 cases. Mothers with preeclampsia correct high difficulties and correct their handling wrongly can improve the safety of the mother and her baby. One of the relaxation techniques to reduce relaxation using murotal therapy with Surat Al-Mulk. Objective: To determine the effect of Murotal Al-Mulk therapy on maternal packaging with Pre Eklamsi in VK RSUD. Margono Soekardjo Purwokerto. Method: This research type is Quasy Experiment One Group Pretest Posttest Without Design Control Group. The population in this study were all mothers of preeclampsia in the first stage of the latent phase at the RSUD Prof. Dr. Margono Soekardjo Purwokerto in May 2019. The sampling technique was purposive sampling. The number of samples of 15 mothers during the latent phase 1, measuring instruments using the HARS questionnaire and digital sphygmomanometer. The statistical test used is the t test. Results: The results of the analysis of the average completion score before being given Al-Mulk murotal therapy was 29.93 and given Al-Mulk murotal was 23.80. Rather than complications of preeclampsia patients with a p value of 0,000 (p &lt;0.05). Conclusion: There are variations of Murotal Al-Mulk therapy on the packaging of mothers with Pre Eklamsi at VK Margono Soekardjo Hospital Purwokerto. Sugestion : From the results of this study it is hoped that murotal therapy can be used as a nonfarmacological therapy to reduce anxiety and blood pressure in preeclampsia patients in the hope that the dressing process will be normal.", "author" : [ { "dropping-particle" : "", "family" : "Astuti Setyaningsih", "given" : "Dwi", "non-dropping-particle" : "", "parse-names" : false, "suffix" : "" }, { "dropping-particle" : "", "family" : "Ariyanti", "given" : "Ida", "non-dropping-particle" : "", "parse-names" : false, "suffix" : "" }, { "dropping-particle" : "", "family" : "Aulia Octaviani", "given" : "Dhita", "non-dropping-particle" : "", "parse-names" : false, "suffix" : "" }, { "dropping-particle" : "", "family" : "Dewi Yunadi", "given" : "Frisca", "non-dropping-particle" : "", "parse-names" : false, "suffix" : "" }, { "dropping-particle" : "", "family" : "RSUD Margono Soekardjo Purwokerto", "given" : "Bidan VK", "non-dropping-particle" : "", "parse-names" : false, "suffix" : "" }, { "dropping-particle" : "", "family" : "Kemenkes Semarang", "given" : "Poltekkes", "non-dropping-particle" : "", "parse-names" : false, "suffix" : "" }, { "dropping-particle" : "", "family" : "STIKES Al-Irsyad al-Islamiyyah Cilacap", "given" : "Kebidanan", "non-dropping-particle" : "", "parse-names" : false, "suffix" : "" } ], "container-title" : "Jurnal Kebidanan", "id" : "ITEM-1", "issue" : "3", "issued" : { "date-parts" : [ [ "2020" ] ] }, "page" : "388-393", "title" : "Terapi Murrotal Al-Mulk Dalam Penurunan Kecemasan Ibu Dengan Pre Eklamsi", "type" : "article-journal", "volume" : "6" }, "uris" : [ "http://www.mendeley.com/documents/?uuid=5012cfd5-9e8c-4061-a54d-be203890a20d" ] } ], "mendeley" : { "formattedCitation" : "Astuti Setyaningsih and others.", "plainTextFormattedCitation" : "Astuti Setyaningsih and others.", "previouslyFormattedCitation" : "Astuti Setyaningsih and others." }, "properties" : { "noteIndex" : 11 }, "schema" : "https://github.com/citation-style-language/schema/raw/master/csl-citation.json" }</w:instrText>
      </w:r>
      <w:r w:rsidRPr="006D15B1">
        <w:rPr>
          <w:rFonts w:asciiTheme="majorBidi" w:hAnsiTheme="majorBidi" w:cstheme="majorBidi"/>
        </w:rPr>
        <w:fldChar w:fldCharType="separate"/>
      </w:r>
      <w:r w:rsidRPr="007C7F18">
        <w:rPr>
          <w:rFonts w:asciiTheme="majorBidi" w:hAnsiTheme="majorBidi" w:cstheme="majorBidi"/>
          <w:noProof/>
          <w:lang w:val="id-ID"/>
        </w:rPr>
        <w:t>Astuti Setyaningsih and others.</w:t>
      </w:r>
      <w:r w:rsidRPr="006D15B1">
        <w:rPr>
          <w:rFonts w:asciiTheme="majorBidi" w:hAnsiTheme="majorBidi" w:cstheme="majorBidi"/>
        </w:rPr>
        <w:fldChar w:fldCharType="end"/>
      </w:r>
      <w:r w:rsidRPr="001C5264">
        <w:rPr>
          <w:rFonts w:asciiTheme="majorBidi" w:hAnsiTheme="majorBidi" w:cstheme="majorBidi"/>
          <w:noProof/>
          <w:lang w:val="id-ID"/>
        </w:rPr>
        <w:t>“Terapi Murrotal Al-Mulk</w:t>
      </w:r>
      <w:r w:rsidRPr="00DA0CD9">
        <w:rPr>
          <w:rFonts w:asciiTheme="majorBidi" w:hAnsiTheme="majorBidi" w:cstheme="majorBidi"/>
          <w:noProof/>
          <w:lang w:val="id-ID"/>
        </w:rPr>
        <w:t>…”</w:t>
      </w:r>
      <w:r>
        <w:rPr>
          <w:rFonts w:asciiTheme="majorBidi" w:hAnsiTheme="majorBidi" w:cstheme="majorBidi"/>
          <w:i/>
          <w:noProof/>
          <w:lang w:val="id-ID"/>
        </w:rPr>
        <w:t>,</w:t>
      </w:r>
      <w:r w:rsidRPr="00DA0CD9">
        <w:rPr>
          <w:rFonts w:asciiTheme="majorBidi" w:hAnsiTheme="majorBidi" w:cstheme="majorBidi"/>
          <w:iCs/>
          <w:noProof/>
          <w:lang w:val="id-ID"/>
        </w:rPr>
        <w:t>p.</w:t>
      </w:r>
      <w:r>
        <w:rPr>
          <w:rFonts w:asciiTheme="majorBidi" w:hAnsiTheme="majorBidi" w:cstheme="majorBidi"/>
          <w:iCs/>
          <w:noProof/>
          <w:lang w:val="id-ID"/>
        </w:rPr>
        <w:t>92</w:t>
      </w:r>
    </w:p>
  </w:footnote>
  <w:footnote w:id="35">
    <w:p w:rsidR="007D1A28" w:rsidRPr="006D15B1" w:rsidRDefault="007D1A28" w:rsidP="00622482">
      <w:pPr>
        <w:pStyle w:val="FootnoteText"/>
        <w:jc w:val="both"/>
        <w:rPr>
          <w:rFonts w:asciiTheme="majorBidi" w:hAnsiTheme="majorBidi" w:cstheme="majorBidi"/>
          <w:lang w:val="id-ID"/>
        </w:rPr>
      </w:pPr>
      <w:r w:rsidRPr="006D15B1">
        <w:rPr>
          <w:rStyle w:val="FootnoteReference"/>
          <w:rFonts w:asciiTheme="majorBidi" w:hAnsiTheme="majorBidi" w:cstheme="majorBidi"/>
        </w:rPr>
        <w:footnoteRef/>
      </w:r>
      <w:r w:rsidRPr="006D15B1">
        <w:rPr>
          <w:rFonts w:asciiTheme="majorBidi" w:hAnsiTheme="majorBidi" w:cstheme="majorBidi"/>
        </w:rPr>
        <w:fldChar w:fldCharType="begin" w:fldLock="1"/>
      </w:r>
      <w:r>
        <w:rPr>
          <w:rFonts w:asciiTheme="majorBidi" w:hAnsiTheme="majorBidi" w:cstheme="majorBidi"/>
          <w:lang w:val="id-ID"/>
        </w:rPr>
        <w:instrText>ADDIN CSL_CITATION { "citationItems" : [ { "id" : "ITEM-1", "itemData" : { "abstract" : "Salah satu manajemen nyeri dan kecemasan pada saat ibu mengalami nyeri persalinan dengan memberikan terapi distraksi.Tujuan penelitian untuk menganalisis perbedaan nyeri persalinan dalam persalinan antara yang mendapat terapi murottal Qur\u2019an dan musik klasik di klinik bersalin Palembang. Metode: Penelitian ini merupakan penelitian intervensi dengan desain penelitian randomized matched two group design. Data dikumpulkan melalui wawancara menggunakan kuesioner dan comparative pain scale. Analisis data dengan anilisis univariat dan bivariat menggunakan uji Wilcoxon. Hasil: Hasil uji Wilcoxon menunjukkan bahwa terdapat perbedaan yang signifikan pada tingkat nyeri persalinan (pv = 0,001) pada sebelum dan setelah diberikan terapi murrotal Qur\u2019an (pv = 0,001). Pada kelompok terapi musik klasik menunjukkan ada perbedaan tingkat nyeri persalinan (pv = 0,002) sebelum dan setelah diberikan terapi musik klasik. Kesimpulan: Terapi murotal dan terapi musik klasik dapat menurunkan nyeri persalinan, tidak terdapat perbedaan pemberian terapi murotal Qur\u2019an dan terapi musik klasik dalam menurunkan nyeri persalinan pada ibu bersalin di klinik bersalin Palembang.", "author" : [ { "dropping-particle" : "", "family" : "Sari Wahyuni, Nurul Komariah", "given" : "Nesi Novita", "non-dropping-particle" : "", "parse-names" : false, "suffix" : "" } ], "container-title" : "Jurnal Kesehatan Poltekkes Palembang", "id" : "ITEM-1", "issue" : "2", "issued" : { "date-parts" : [ [ "2019" ] ] }, "page" : "7-12", "title" : "PERBEDAAN NYERI PERSALINAN PADA IBU YANG MENDAPATKAN TERAPI MUROTTAL QUR \u2019 AN DAN MUSIK KLASIK DI KLINIK BERSALIN KOTA PALEMBANG THE DIFFERRENCE OF LABOR PAIN ON MOTHERS GET MURROTAL QUR \u2019 AN AND CLASICCAL MUSIC AT MATERNITY CLINIC IN PALEMBANG Sari Wahyu", "type" : "article-journal", "volume" : "14" }, "uris" : [ "http://www.mendeley.com/documents/?uuid=e6f04e46-768a-4658-b730-222695bf8270" ] } ], "mendeley" : { "formattedCitation" : "Nesi Novita Sari Wahyuni, Nurul Komariah, \u2018PERBEDAAN NYERI PERSALINAN PADA IBU YANG MENDAPATKAN TERAPI MUROTTAL QUR \u2019 AN DAN MUSIK KLASIK DI KLINIK BERSALIN KOTA PALEMBANG THE DIFFERRENCE OF LABOR PAIN ON MOTHERS GET MURROTAL QUR \u2019 AN AND CLASICCAL MUSIC AT MATERNITY CLINIC IN PALEMBANG Sari Wahyu\u2019, &lt;i&gt;Jurnal Kesehatan Poltekkes Palembang&lt;/i&gt;, 14.2 (2019), 7\u201312.", "manualFormatting" : "nesi Novita Sari Wahyuni, Nurul Komariah, \u201cPerbedaan Nyeri Persalinan Pada Ibu Yang Mendapatkan Terapi Murottal Qur \u2019 An Dan Musik Klasik Di Klinik Bersalin Kota Palembang The Differrence Of Labor Pain On Mothers Get Murrotal Qur \u2019 An And Clasiccal Music At Maternity Clinic In Palembang Sari Wahyu,\u201d Jurnal Kesehatan Poltekkes Palembang, 14.2 (2019), p. 7\u201312.", "plainTextFormattedCitation" : "Nesi Novita Sari Wahyuni, Nurul Komariah, \u2018PERBEDAAN NYERI PERSALINAN PADA IBU YANG MENDAPATKAN TERAPI MUROTTAL QUR \u2019 AN DAN MUSIK KLASIK DI KLINIK BERSALIN KOTA PALEMBANG THE DIFFERRENCE OF LABOR PAIN ON MOTHERS GET MURROTAL QUR \u2019 AN AND CLASICCAL MUSIC AT MATERNITY CLINIC IN PALEMBANG Sari Wahyu\u2019, Jurnal Kesehatan Poltekkes Palembang, 14.2 (2019), 7\u201312.", "previouslyFormattedCitation" : "Nesi Novita Sari Wahyuni, Nurul Komariah, \u2018PERBEDAAN NYERI PERSALINAN PADA IBU YANG MENDAPATKAN TERAPI MUROTTAL QUR \u2019 AN DAN MUSIK KLASIK DI KLINIK BERSALIN KOTA PALEMBANG THE DIFFERRENCE OF LABOR PAIN ON MOTHERS GET MURROTAL QUR \u2019 AN AND CLASICCAL MUSIC AT MATERNITY CLINIC IN PALEMBANG Sari Wahyu\u2019, &lt;i&gt;Jurnal Kesehatan Poltekkes Palembang&lt;/i&gt;, 14.2 (2019), 7\u201312." }, "properties" : { "noteIndex" : 11 }, "schema" : "https://github.com/citation-style-language/schema/raw/master/csl-citation.json" }</w:instrText>
      </w:r>
      <w:r w:rsidRPr="006D15B1">
        <w:rPr>
          <w:rFonts w:asciiTheme="majorBidi" w:hAnsiTheme="majorBidi" w:cstheme="majorBidi"/>
        </w:rPr>
        <w:fldChar w:fldCharType="separate"/>
      </w:r>
      <w:r w:rsidRPr="00622482">
        <w:rPr>
          <w:rFonts w:asciiTheme="majorBidi" w:hAnsiTheme="majorBidi" w:cstheme="majorBidi"/>
          <w:noProof/>
          <w:lang w:val="id-ID"/>
        </w:rPr>
        <w:t xml:space="preserve">nesi Novita Sari Wahyuni, Nurul Komariah, “Perbedaan Nyeri Persalinan Pada Ibu Yang Mendapatkan Terapi Murottal Qur ’ An Dan Musik Klasik Di Klinik Bersalin Kota Palembang The Differrence Of Labor Pain On Mothers Get Murrotal Qur ’ An And Clasiccal Music At Maternity Clinic In Palembang Sari Wahyu,” </w:t>
      </w:r>
      <w:r w:rsidRPr="00622482">
        <w:rPr>
          <w:rFonts w:asciiTheme="majorBidi" w:hAnsiTheme="majorBidi" w:cstheme="majorBidi"/>
          <w:i/>
          <w:noProof/>
          <w:lang w:val="id-ID"/>
        </w:rPr>
        <w:t>Jurnal Kesehatan Poltekkes Palembang</w:t>
      </w:r>
      <w:r w:rsidRPr="00622482">
        <w:rPr>
          <w:rFonts w:asciiTheme="majorBidi" w:hAnsiTheme="majorBidi" w:cstheme="majorBidi"/>
          <w:noProof/>
          <w:lang w:val="id-ID"/>
        </w:rPr>
        <w:t xml:space="preserve">, 14.2 (2019), </w:t>
      </w:r>
      <w:r w:rsidRPr="00DA0CD9">
        <w:rPr>
          <w:rFonts w:asciiTheme="majorBidi" w:hAnsiTheme="majorBidi" w:cstheme="majorBidi"/>
          <w:noProof/>
          <w:lang w:val="id-ID"/>
        </w:rPr>
        <w:t xml:space="preserve">p. </w:t>
      </w:r>
      <w:r w:rsidRPr="00622482">
        <w:rPr>
          <w:rFonts w:asciiTheme="majorBidi" w:hAnsiTheme="majorBidi" w:cstheme="majorBidi"/>
          <w:noProof/>
          <w:lang w:val="id-ID"/>
        </w:rPr>
        <w:t>7–12.</w:t>
      </w:r>
      <w:r w:rsidRPr="006D15B1">
        <w:rPr>
          <w:rFonts w:asciiTheme="majorBidi" w:hAnsiTheme="majorBidi" w:cstheme="majorBidi"/>
        </w:rPr>
        <w:fldChar w:fldCharType="end"/>
      </w:r>
    </w:p>
  </w:footnote>
  <w:footnote w:id="36">
    <w:p w:rsidR="007D1A28" w:rsidRPr="0052048A" w:rsidRDefault="007D1A28" w:rsidP="006D15B1">
      <w:pPr>
        <w:pStyle w:val="FootnoteText"/>
        <w:jc w:val="both"/>
        <w:rPr>
          <w:rFonts w:asciiTheme="majorBidi" w:hAnsiTheme="majorBidi" w:cstheme="majorBidi"/>
        </w:rPr>
      </w:pPr>
      <w:r w:rsidRPr="006D15B1">
        <w:rPr>
          <w:rStyle w:val="FootnoteReference"/>
          <w:rFonts w:asciiTheme="majorBidi" w:hAnsiTheme="majorBidi" w:cstheme="majorBidi"/>
        </w:rPr>
        <w:footnoteRef/>
      </w:r>
      <w:r w:rsidRPr="006D15B1">
        <w:rPr>
          <w:rFonts w:asciiTheme="majorBidi" w:hAnsiTheme="majorBidi" w:cstheme="majorBidi"/>
        </w:rPr>
        <w:fldChar w:fldCharType="begin" w:fldLock="1"/>
      </w:r>
      <w:r>
        <w:rPr>
          <w:rFonts w:asciiTheme="majorBidi" w:hAnsiTheme="majorBidi" w:cstheme="majorBidi"/>
        </w:rPr>
        <w:instrText>ADDIN CSL_CITATION { "citationItems" : [ { "id" : "ITEM-1", "itemData" : { "author" : [ { "dropping-particle" : "", "family" : "R Handayani, Fajarsari, D., Asih, D. R.T., &amp; Rohmah", "given" : "D. N", "non-dropping-particle" : "", "parse-names" : false, "suffix" : "" } ], "container-title" : "Jurnal Ilmiah Kebidanan", "id" : "ITEM-1", "issue" : "1", "issued" : { "date-parts" : [ [ "2016" ] ] }, "title" : "Pengaruh Terapi Murottal Al-Qur\u2019an untuk Penurunan Nyeri Persalinan dan Kecemasan pada Ibu Bersalinan Kala 1 Fase Aktif", "type" : "article-journal", "volume" : "7" }, "uris" : [ "http://www.mendeley.com/documents/?uuid=5f87fdbe-d8f1-4f1b-8e62-e77b5a357aba" ] } ], "mendeley" : { "formattedCitation" : "R Handayani, Fajarsari, D., Asih, D. R.T., &amp; Rohmah.", "plainTextFormattedCitation" : "R Handayani, Fajarsari, D., Asih, D. R.T., &amp; Rohmah.", "previouslyFormattedCitation" : "R Handayani, Fajarsari, D., Asih, D. R.T., &amp; Rohmah." }, "properties" : { "noteIndex" : 12 }, "schema" : "https://github.com/citation-style-language/schema/raw/master/csl-citation.json" }</w:instrText>
      </w:r>
      <w:r w:rsidRPr="006D15B1">
        <w:rPr>
          <w:rFonts w:asciiTheme="majorBidi" w:hAnsiTheme="majorBidi" w:cstheme="majorBidi"/>
        </w:rPr>
        <w:fldChar w:fldCharType="separate"/>
      </w:r>
      <w:r w:rsidRPr="006D15B1">
        <w:rPr>
          <w:rFonts w:asciiTheme="majorBidi" w:hAnsiTheme="majorBidi" w:cstheme="majorBidi"/>
          <w:noProof/>
        </w:rPr>
        <w:t>R Handayani, Fajarsari, D., Asih, D. R.T., &amp; Rohmah.</w:t>
      </w:r>
      <w:r w:rsidRPr="006D15B1">
        <w:rPr>
          <w:rFonts w:asciiTheme="majorBidi" w:hAnsiTheme="majorBidi" w:cstheme="majorBidi"/>
        </w:rPr>
        <w:fldChar w:fldCharType="end"/>
      </w:r>
      <w:r w:rsidRPr="00F85AB9">
        <w:rPr>
          <w:rFonts w:asciiTheme="majorBidi" w:hAnsiTheme="majorBidi" w:cstheme="majorBidi"/>
          <w:noProof/>
          <w:lang w:val="id-ID"/>
        </w:rPr>
        <w:t>“Pengaruh Terapi Murottal Al-Qur’an</w:t>
      </w:r>
      <w:r>
        <w:rPr>
          <w:rFonts w:asciiTheme="majorBidi" w:hAnsiTheme="majorBidi" w:cstheme="majorBidi"/>
          <w:noProof/>
        </w:rPr>
        <w:t>..”, p.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576987"/>
      <w:docPartObj>
        <w:docPartGallery w:val="Page Numbers (Top of Page)"/>
        <w:docPartUnique/>
      </w:docPartObj>
    </w:sdtPr>
    <w:sdtEndPr>
      <w:rPr>
        <w:noProof/>
      </w:rPr>
    </w:sdtEndPr>
    <w:sdtContent>
      <w:p w:rsidR="007D1A28" w:rsidRDefault="007D1A28">
        <w:pPr>
          <w:pStyle w:val="Header"/>
          <w:jc w:val="right"/>
        </w:pPr>
        <w:r>
          <w:fldChar w:fldCharType="begin"/>
        </w:r>
        <w:r>
          <w:instrText xml:space="preserve"> PAGE   \* MERGEFORMAT </w:instrText>
        </w:r>
        <w:r>
          <w:fldChar w:fldCharType="separate"/>
        </w:r>
        <w:r w:rsidR="0059668B">
          <w:rPr>
            <w:noProof/>
          </w:rPr>
          <w:t>1</w:t>
        </w:r>
        <w:r>
          <w:rPr>
            <w:noProof/>
          </w:rPr>
          <w:fldChar w:fldCharType="end"/>
        </w:r>
      </w:p>
    </w:sdtContent>
  </w:sdt>
  <w:p w:rsidR="007D1A28" w:rsidRDefault="007D1A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76"/>
    <w:multiLevelType w:val="hybridMultilevel"/>
    <w:tmpl w:val="A104BA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5F9371C"/>
    <w:multiLevelType w:val="hybridMultilevel"/>
    <w:tmpl w:val="14682D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5BB7D04"/>
    <w:multiLevelType w:val="hybridMultilevel"/>
    <w:tmpl w:val="CDE083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EC2452"/>
    <w:rsid w:val="00000BCE"/>
    <w:rsid w:val="000036B3"/>
    <w:rsid w:val="0000404C"/>
    <w:rsid w:val="000070D9"/>
    <w:rsid w:val="00007783"/>
    <w:rsid w:val="000077C0"/>
    <w:rsid w:val="000103F7"/>
    <w:rsid w:val="00010612"/>
    <w:rsid w:val="00023D64"/>
    <w:rsid w:val="00026C1D"/>
    <w:rsid w:val="00034836"/>
    <w:rsid w:val="00035FC8"/>
    <w:rsid w:val="00046008"/>
    <w:rsid w:val="000538FE"/>
    <w:rsid w:val="00056ABC"/>
    <w:rsid w:val="00061085"/>
    <w:rsid w:val="00061965"/>
    <w:rsid w:val="000629F2"/>
    <w:rsid w:val="000755BC"/>
    <w:rsid w:val="00080BDF"/>
    <w:rsid w:val="00087B60"/>
    <w:rsid w:val="00092228"/>
    <w:rsid w:val="000963FF"/>
    <w:rsid w:val="000A0F9C"/>
    <w:rsid w:val="000A14C4"/>
    <w:rsid w:val="000B26E6"/>
    <w:rsid w:val="000B3253"/>
    <w:rsid w:val="000B4B74"/>
    <w:rsid w:val="000C05C4"/>
    <w:rsid w:val="000C5706"/>
    <w:rsid w:val="000C6FD1"/>
    <w:rsid w:val="000D28F5"/>
    <w:rsid w:val="000E3DEA"/>
    <w:rsid w:val="000E756F"/>
    <w:rsid w:val="000E7843"/>
    <w:rsid w:val="00100D1A"/>
    <w:rsid w:val="0010462B"/>
    <w:rsid w:val="00115A41"/>
    <w:rsid w:val="00133E0E"/>
    <w:rsid w:val="00133E8A"/>
    <w:rsid w:val="00134A5E"/>
    <w:rsid w:val="00134B1D"/>
    <w:rsid w:val="00151E6E"/>
    <w:rsid w:val="001674F1"/>
    <w:rsid w:val="001679E3"/>
    <w:rsid w:val="001765BC"/>
    <w:rsid w:val="001821D0"/>
    <w:rsid w:val="0018795F"/>
    <w:rsid w:val="001961BA"/>
    <w:rsid w:val="001B57DE"/>
    <w:rsid w:val="001C5264"/>
    <w:rsid w:val="001C6852"/>
    <w:rsid w:val="001C6C00"/>
    <w:rsid w:val="001E23C1"/>
    <w:rsid w:val="001E76A6"/>
    <w:rsid w:val="001F6073"/>
    <w:rsid w:val="002068D4"/>
    <w:rsid w:val="00210946"/>
    <w:rsid w:val="002215F1"/>
    <w:rsid w:val="0023278E"/>
    <w:rsid w:val="00236324"/>
    <w:rsid w:val="00242568"/>
    <w:rsid w:val="00242E88"/>
    <w:rsid w:val="00243C18"/>
    <w:rsid w:val="00252B15"/>
    <w:rsid w:val="002536FC"/>
    <w:rsid w:val="00255E70"/>
    <w:rsid w:val="002650F5"/>
    <w:rsid w:val="00283849"/>
    <w:rsid w:val="002A4F50"/>
    <w:rsid w:val="002B11B3"/>
    <w:rsid w:val="002C0F8C"/>
    <w:rsid w:val="002C1290"/>
    <w:rsid w:val="002D2816"/>
    <w:rsid w:val="002D2884"/>
    <w:rsid w:val="002E77CD"/>
    <w:rsid w:val="002F32ED"/>
    <w:rsid w:val="002F4703"/>
    <w:rsid w:val="003113C3"/>
    <w:rsid w:val="003163AB"/>
    <w:rsid w:val="0031758A"/>
    <w:rsid w:val="00320466"/>
    <w:rsid w:val="00326335"/>
    <w:rsid w:val="003307A3"/>
    <w:rsid w:val="00334B47"/>
    <w:rsid w:val="00334CA7"/>
    <w:rsid w:val="00335E46"/>
    <w:rsid w:val="003374A3"/>
    <w:rsid w:val="00352227"/>
    <w:rsid w:val="003523E1"/>
    <w:rsid w:val="00354C5D"/>
    <w:rsid w:val="003557A2"/>
    <w:rsid w:val="00371179"/>
    <w:rsid w:val="003714C3"/>
    <w:rsid w:val="00372A5B"/>
    <w:rsid w:val="00373383"/>
    <w:rsid w:val="003773E2"/>
    <w:rsid w:val="00384969"/>
    <w:rsid w:val="00397511"/>
    <w:rsid w:val="0039795C"/>
    <w:rsid w:val="003A100E"/>
    <w:rsid w:val="003B4063"/>
    <w:rsid w:val="003B5B97"/>
    <w:rsid w:val="003C0366"/>
    <w:rsid w:val="003D325F"/>
    <w:rsid w:val="00411F44"/>
    <w:rsid w:val="00430205"/>
    <w:rsid w:val="00432ED5"/>
    <w:rsid w:val="00453BF2"/>
    <w:rsid w:val="00461359"/>
    <w:rsid w:val="00472ECD"/>
    <w:rsid w:val="00473D75"/>
    <w:rsid w:val="00476DBF"/>
    <w:rsid w:val="004A50E7"/>
    <w:rsid w:val="004B1059"/>
    <w:rsid w:val="004B1C99"/>
    <w:rsid w:val="004B23C0"/>
    <w:rsid w:val="004B650A"/>
    <w:rsid w:val="004C4A76"/>
    <w:rsid w:val="004C5369"/>
    <w:rsid w:val="004C7B42"/>
    <w:rsid w:val="004D0A58"/>
    <w:rsid w:val="004D3292"/>
    <w:rsid w:val="004D3F8E"/>
    <w:rsid w:val="004D7D2E"/>
    <w:rsid w:val="00515277"/>
    <w:rsid w:val="0052048A"/>
    <w:rsid w:val="00523528"/>
    <w:rsid w:val="005235E2"/>
    <w:rsid w:val="005348FE"/>
    <w:rsid w:val="005563F3"/>
    <w:rsid w:val="00561FD0"/>
    <w:rsid w:val="00567C4F"/>
    <w:rsid w:val="00572797"/>
    <w:rsid w:val="005753F4"/>
    <w:rsid w:val="00580FE3"/>
    <w:rsid w:val="005918A7"/>
    <w:rsid w:val="00591A74"/>
    <w:rsid w:val="005920ED"/>
    <w:rsid w:val="0059668B"/>
    <w:rsid w:val="005A4994"/>
    <w:rsid w:val="005B053C"/>
    <w:rsid w:val="005C013B"/>
    <w:rsid w:val="005C2871"/>
    <w:rsid w:val="005D0E11"/>
    <w:rsid w:val="005D1A59"/>
    <w:rsid w:val="005D2F0F"/>
    <w:rsid w:val="005D504A"/>
    <w:rsid w:val="005D62D6"/>
    <w:rsid w:val="005E23B6"/>
    <w:rsid w:val="005E64B6"/>
    <w:rsid w:val="00603A40"/>
    <w:rsid w:val="006126E6"/>
    <w:rsid w:val="00621188"/>
    <w:rsid w:val="006212DA"/>
    <w:rsid w:val="00622482"/>
    <w:rsid w:val="0064679E"/>
    <w:rsid w:val="00647E90"/>
    <w:rsid w:val="006562F5"/>
    <w:rsid w:val="00656D4B"/>
    <w:rsid w:val="00660BCB"/>
    <w:rsid w:val="00665552"/>
    <w:rsid w:val="00670D90"/>
    <w:rsid w:val="00673240"/>
    <w:rsid w:val="0068775B"/>
    <w:rsid w:val="006935D7"/>
    <w:rsid w:val="0069594A"/>
    <w:rsid w:val="006B7FD9"/>
    <w:rsid w:val="006D0BED"/>
    <w:rsid w:val="006D15B1"/>
    <w:rsid w:val="006D58E8"/>
    <w:rsid w:val="006D7F53"/>
    <w:rsid w:val="00702B27"/>
    <w:rsid w:val="00714966"/>
    <w:rsid w:val="00716F3A"/>
    <w:rsid w:val="00723306"/>
    <w:rsid w:val="007347D0"/>
    <w:rsid w:val="00734B15"/>
    <w:rsid w:val="00734C88"/>
    <w:rsid w:val="00747B84"/>
    <w:rsid w:val="0076347B"/>
    <w:rsid w:val="00764D45"/>
    <w:rsid w:val="00770513"/>
    <w:rsid w:val="00777C27"/>
    <w:rsid w:val="007812A2"/>
    <w:rsid w:val="00782971"/>
    <w:rsid w:val="00784044"/>
    <w:rsid w:val="007925A9"/>
    <w:rsid w:val="00794D82"/>
    <w:rsid w:val="007A2121"/>
    <w:rsid w:val="007A30DF"/>
    <w:rsid w:val="007A4679"/>
    <w:rsid w:val="007B551A"/>
    <w:rsid w:val="007B66AF"/>
    <w:rsid w:val="007B6DB8"/>
    <w:rsid w:val="007B6EA1"/>
    <w:rsid w:val="007C7F18"/>
    <w:rsid w:val="007D1A28"/>
    <w:rsid w:val="007E7FD9"/>
    <w:rsid w:val="007F0053"/>
    <w:rsid w:val="0080253B"/>
    <w:rsid w:val="008033B4"/>
    <w:rsid w:val="00806716"/>
    <w:rsid w:val="00806DC3"/>
    <w:rsid w:val="00807FB5"/>
    <w:rsid w:val="008335CF"/>
    <w:rsid w:val="00833F35"/>
    <w:rsid w:val="00834582"/>
    <w:rsid w:val="0084148A"/>
    <w:rsid w:val="008433EB"/>
    <w:rsid w:val="00853F43"/>
    <w:rsid w:val="008609A0"/>
    <w:rsid w:val="00863880"/>
    <w:rsid w:val="00870794"/>
    <w:rsid w:val="00870912"/>
    <w:rsid w:val="0087333A"/>
    <w:rsid w:val="00883F08"/>
    <w:rsid w:val="0088577F"/>
    <w:rsid w:val="008B4CEE"/>
    <w:rsid w:val="008C4E23"/>
    <w:rsid w:val="008C699E"/>
    <w:rsid w:val="008C6EB9"/>
    <w:rsid w:val="008D3319"/>
    <w:rsid w:val="008D524C"/>
    <w:rsid w:val="008E3787"/>
    <w:rsid w:val="008F1502"/>
    <w:rsid w:val="008F36E0"/>
    <w:rsid w:val="008F4D49"/>
    <w:rsid w:val="008F51DE"/>
    <w:rsid w:val="008F6297"/>
    <w:rsid w:val="00902CA0"/>
    <w:rsid w:val="0090722A"/>
    <w:rsid w:val="0091226A"/>
    <w:rsid w:val="00936624"/>
    <w:rsid w:val="00943360"/>
    <w:rsid w:val="00944046"/>
    <w:rsid w:val="009533EF"/>
    <w:rsid w:val="0097332B"/>
    <w:rsid w:val="009745FB"/>
    <w:rsid w:val="00975C89"/>
    <w:rsid w:val="009821EB"/>
    <w:rsid w:val="00982CDE"/>
    <w:rsid w:val="009B2F42"/>
    <w:rsid w:val="009B716C"/>
    <w:rsid w:val="009C27F8"/>
    <w:rsid w:val="009D4E6A"/>
    <w:rsid w:val="009D6099"/>
    <w:rsid w:val="009E6A66"/>
    <w:rsid w:val="009E6CAC"/>
    <w:rsid w:val="009F1224"/>
    <w:rsid w:val="009F36A9"/>
    <w:rsid w:val="009F3A0E"/>
    <w:rsid w:val="009F7D3A"/>
    <w:rsid w:val="00A05A4F"/>
    <w:rsid w:val="00A2622D"/>
    <w:rsid w:val="00A3172C"/>
    <w:rsid w:val="00A34CF8"/>
    <w:rsid w:val="00A3717C"/>
    <w:rsid w:val="00A51D2B"/>
    <w:rsid w:val="00A53916"/>
    <w:rsid w:val="00A60B5D"/>
    <w:rsid w:val="00A61FE9"/>
    <w:rsid w:val="00A71FDF"/>
    <w:rsid w:val="00A73AEE"/>
    <w:rsid w:val="00A76470"/>
    <w:rsid w:val="00A775AF"/>
    <w:rsid w:val="00A85E73"/>
    <w:rsid w:val="00A90C45"/>
    <w:rsid w:val="00A9217A"/>
    <w:rsid w:val="00A93D8B"/>
    <w:rsid w:val="00AA59B9"/>
    <w:rsid w:val="00AA61FF"/>
    <w:rsid w:val="00AA78BE"/>
    <w:rsid w:val="00AB44D8"/>
    <w:rsid w:val="00AC4A85"/>
    <w:rsid w:val="00AC51F7"/>
    <w:rsid w:val="00AD009D"/>
    <w:rsid w:val="00AD72BB"/>
    <w:rsid w:val="00AE04B8"/>
    <w:rsid w:val="00AE5DB2"/>
    <w:rsid w:val="00AF0F1F"/>
    <w:rsid w:val="00AF1C01"/>
    <w:rsid w:val="00AF6DCF"/>
    <w:rsid w:val="00B056DB"/>
    <w:rsid w:val="00B12733"/>
    <w:rsid w:val="00B24DA2"/>
    <w:rsid w:val="00B27D56"/>
    <w:rsid w:val="00B33479"/>
    <w:rsid w:val="00B3382D"/>
    <w:rsid w:val="00B367BD"/>
    <w:rsid w:val="00B36F0E"/>
    <w:rsid w:val="00B61248"/>
    <w:rsid w:val="00B63D64"/>
    <w:rsid w:val="00B743E2"/>
    <w:rsid w:val="00B75C45"/>
    <w:rsid w:val="00B80459"/>
    <w:rsid w:val="00B8602E"/>
    <w:rsid w:val="00B87EDC"/>
    <w:rsid w:val="00B97DD7"/>
    <w:rsid w:val="00B97E52"/>
    <w:rsid w:val="00BA024A"/>
    <w:rsid w:val="00BA139C"/>
    <w:rsid w:val="00BB04DE"/>
    <w:rsid w:val="00BB1E08"/>
    <w:rsid w:val="00BC1D5F"/>
    <w:rsid w:val="00BC5E7B"/>
    <w:rsid w:val="00BD1165"/>
    <w:rsid w:val="00BD24E6"/>
    <w:rsid w:val="00BD4785"/>
    <w:rsid w:val="00BD5E48"/>
    <w:rsid w:val="00BF14BA"/>
    <w:rsid w:val="00BF2F62"/>
    <w:rsid w:val="00C12107"/>
    <w:rsid w:val="00C16136"/>
    <w:rsid w:val="00C32297"/>
    <w:rsid w:val="00C32F0F"/>
    <w:rsid w:val="00C33176"/>
    <w:rsid w:val="00C34A31"/>
    <w:rsid w:val="00C40968"/>
    <w:rsid w:val="00C507B6"/>
    <w:rsid w:val="00C50A92"/>
    <w:rsid w:val="00C51B17"/>
    <w:rsid w:val="00C67605"/>
    <w:rsid w:val="00C70CB9"/>
    <w:rsid w:val="00C717C4"/>
    <w:rsid w:val="00C71CB7"/>
    <w:rsid w:val="00C72618"/>
    <w:rsid w:val="00C74305"/>
    <w:rsid w:val="00C76CDE"/>
    <w:rsid w:val="00C8773D"/>
    <w:rsid w:val="00CA5E79"/>
    <w:rsid w:val="00CB0207"/>
    <w:rsid w:val="00CB369E"/>
    <w:rsid w:val="00CB66DB"/>
    <w:rsid w:val="00CC0136"/>
    <w:rsid w:val="00CC4372"/>
    <w:rsid w:val="00CC65CB"/>
    <w:rsid w:val="00CD2C46"/>
    <w:rsid w:val="00CE116A"/>
    <w:rsid w:val="00CF042C"/>
    <w:rsid w:val="00CF1A43"/>
    <w:rsid w:val="00D07D98"/>
    <w:rsid w:val="00D12E50"/>
    <w:rsid w:val="00D164DC"/>
    <w:rsid w:val="00D27CC8"/>
    <w:rsid w:val="00D302A6"/>
    <w:rsid w:val="00D361A1"/>
    <w:rsid w:val="00D51B74"/>
    <w:rsid w:val="00D51FD0"/>
    <w:rsid w:val="00D65707"/>
    <w:rsid w:val="00D673B7"/>
    <w:rsid w:val="00D764FC"/>
    <w:rsid w:val="00D91B16"/>
    <w:rsid w:val="00D95153"/>
    <w:rsid w:val="00D9747F"/>
    <w:rsid w:val="00DA0CD9"/>
    <w:rsid w:val="00DB4672"/>
    <w:rsid w:val="00DC326E"/>
    <w:rsid w:val="00DD7788"/>
    <w:rsid w:val="00DF08F0"/>
    <w:rsid w:val="00DF3EE5"/>
    <w:rsid w:val="00DF699D"/>
    <w:rsid w:val="00E026AD"/>
    <w:rsid w:val="00E026FF"/>
    <w:rsid w:val="00E052D1"/>
    <w:rsid w:val="00E11548"/>
    <w:rsid w:val="00E15E49"/>
    <w:rsid w:val="00E26A25"/>
    <w:rsid w:val="00E31A2B"/>
    <w:rsid w:val="00E42945"/>
    <w:rsid w:val="00E50D3A"/>
    <w:rsid w:val="00E66CA8"/>
    <w:rsid w:val="00E726CA"/>
    <w:rsid w:val="00E76944"/>
    <w:rsid w:val="00E964FC"/>
    <w:rsid w:val="00E97CE5"/>
    <w:rsid w:val="00EA0DD4"/>
    <w:rsid w:val="00EA2D3D"/>
    <w:rsid w:val="00EA6169"/>
    <w:rsid w:val="00EB2BB7"/>
    <w:rsid w:val="00EB2C4B"/>
    <w:rsid w:val="00EB44D7"/>
    <w:rsid w:val="00EC2452"/>
    <w:rsid w:val="00ED0D5F"/>
    <w:rsid w:val="00ED577C"/>
    <w:rsid w:val="00EE7906"/>
    <w:rsid w:val="00EF4B97"/>
    <w:rsid w:val="00F008F7"/>
    <w:rsid w:val="00F01967"/>
    <w:rsid w:val="00F12ACC"/>
    <w:rsid w:val="00F16DD2"/>
    <w:rsid w:val="00F27E96"/>
    <w:rsid w:val="00F44EC2"/>
    <w:rsid w:val="00F47F84"/>
    <w:rsid w:val="00F548C9"/>
    <w:rsid w:val="00F551B3"/>
    <w:rsid w:val="00F56B62"/>
    <w:rsid w:val="00F65E1C"/>
    <w:rsid w:val="00F71E4C"/>
    <w:rsid w:val="00F773A9"/>
    <w:rsid w:val="00F83AD7"/>
    <w:rsid w:val="00F83E5C"/>
    <w:rsid w:val="00F85AB9"/>
    <w:rsid w:val="00FA322B"/>
    <w:rsid w:val="00FA54AB"/>
    <w:rsid w:val="00FA5F79"/>
    <w:rsid w:val="00FB0C66"/>
    <w:rsid w:val="00FB1E61"/>
    <w:rsid w:val="00FB58A1"/>
    <w:rsid w:val="00FB62D8"/>
    <w:rsid w:val="00FC4B92"/>
    <w:rsid w:val="00FC7950"/>
    <w:rsid w:val="00FD2B86"/>
    <w:rsid w:val="00FE50AA"/>
    <w:rsid w:val="00FF0D71"/>
    <w:rsid w:val="00FF0F6E"/>
    <w:rsid w:val="00FF3C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452"/>
    <w:pPr>
      <w:spacing w:after="160" w:line="259" w:lineRule="auto"/>
    </w:pPr>
  </w:style>
  <w:style w:type="paragraph" w:styleId="Heading1">
    <w:name w:val="heading 1"/>
    <w:basedOn w:val="Normal"/>
    <w:next w:val="Normal"/>
    <w:link w:val="Heading1Char"/>
    <w:uiPriority w:val="9"/>
    <w:qFormat/>
    <w:rsid w:val="00B97E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E5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D1165"/>
    <w:pPr>
      <w:ind w:left="720"/>
      <w:contextualSpacing/>
    </w:pPr>
  </w:style>
  <w:style w:type="paragraph" w:styleId="Bibliography">
    <w:name w:val="Bibliography"/>
    <w:basedOn w:val="Normal"/>
    <w:next w:val="Normal"/>
    <w:uiPriority w:val="37"/>
    <w:unhideWhenUsed/>
    <w:rsid w:val="00DD7788"/>
  </w:style>
  <w:style w:type="paragraph" w:styleId="Header">
    <w:name w:val="header"/>
    <w:basedOn w:val="Normal"/>
    <w:link w:val="HeaderChar"/>
    <w:uiPriority w:val="99"/>
    <w:unhideWhenUsed/>
    <w:rsid w:val="00187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95F"/>
  </w:style>
  <w:style w:type="paragraph" w:styleId="Footer">
    <w:name w:val="footer"/>
    <w:basedOn w:val="Normal"/>
    <w:link w:val="FooterChar"/>
    <w:uiPriority w:val="99"/>
    <w:unhideWhenUsed/>
    <w:rsid w:val="00187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95F"/>
  </w:style>
  <w:style w:type="paragraph" w:styleId="BalloonText">
    <w:name w:val="Balloon Text"/>
    <w:basedOn w:val="Normal"/>
    <w:link w:val="BalloonTextChar"/>
    <w:uiPriority w:val="99"/>
    <w:semiHidden/>
    <w:unhideWhenUsed/>
    <w:rsid w:val="00EB2C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C4B"/>
    <w:rPr>
      <w:rFonts w:ascii="Segoe UI" w:hAnsi="Segoe UI" w:cs="Segoe UI"/>
      <w:sz w:val="18"/>
      <w:szCs w:val="18"/>
    </w:rPr>
  </w:style>
  <w:style w:type="character" w:styleId="Hyperlink">
    <w:name w:val="Hyperlink"/>
    <w:basedOn w:val="DefaultParagraphFont"/>
    <w:uiPriority w:val="99"/>
    <w:unhideWhenUsed/>
    <w:rsid w:val="007E7FD9"/>
    <w:rPr>
      <w:color w:val="0563C1" w:themeColor="hyperlink"/>
      <w:u w:val="single"/>
    </w:rPr>
  </w:style>
  <w:style w:type="paragraph" w:styleId="FootnoteText">
    <w:name w:val="footnote text"/>
    <w:basedOn w:val="Normal"/>
    <w:link w:val="FootnoteTextChar"/>
    <w:uiPriority w:val="99"/>
    <w:semiHidden/>
    <w:unhideWhenUsed/>
    <w:rsid w:val="009D60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6099"/>
    <w:rPr>
      <w:sz w:val="20"/>
      <w:szCs w:val="20"/>
    </w:rPr>
  </w:style>
  <w:style w:type="character" w:styleId="FootnoteReference">
    <w:name w:val="footnote reference"/>
    <w:basedOn w:val="DefaultParagraphFont"/>
    <w:uiPriority w:val="99"/>
    <w:semiHidden/>
    <w:unhideWhenUsed/>
    <w:rsid w:val="009D609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452"/>
    <w:pPr>
      <w:spacing w:after="160" w:line="259" w:lineRule="auto"/>
    </w:pPr>
  </w:style>
  <w:style w:type="paragraph" w:styleId="Heading1">
    <w:name w:val="heading 1"/>
    <w:basedOn w:val="Normal"/>
    <w:next w:val="Normal"/>
    <w:link w:val="Heading1Char"/>
    <w:uiPriority w:val="9"/>
    <w:qFormat/>
    <w:rsid w:val="00B97E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E5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D1165"/>
    <w:pPr>
      <w:ind w:left="720"/>
      <w:contextualSpacing/>
    </w:pPr>
  </w:style>
  <w:style w:type="paragraph" w:styleId="Bibliography">
    <w:name w:val="Bibliography"/>
    <w:basedOn w:val="Normal"/>
    <w:next w:val="Normal"/>
    <w:uiPriority w:val="37"/>
    <w:unhideWhenUsed/>
    <w:rsid w:val="00DD7788"/>
  </w:style>
  <w:style w:type="paragraph" w:styleId="Header">
    <w:name w:val="header"/>
    <w:basedOn w:val="Normal"/>
    <w:link w:val="HeaderChar"/>
    <w:uiPriority w:val="99"/>
    <w:unhideWhenUsed/>
    <w:rsid w:val="00187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95F"/>
  </w:style>
  <w:style w:type="paragraph" w:styleId="Footer">
    <w:name w:val="footer"/>
    <w:basedOn w:val="Normal"/>
    <w:link w:val="FooterChar"/>
    <w:uiPriority w:val="99"/>
    <w:unhideWhenUsed/>
    <w:rsid w:val="00187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95F"/>
  </w:style>
  <w:style w:type="paragraph" w:styleId="BalloonText">
    <w:name w:val="Balloon Text"/>
    <w:basedOn w:val="Normal"/>
    <w:link w:val="BalloonTextChar"/>
    <w:uiPriority w:val="99"/>
    <w:semiHidden/>
    <w:unhideWhenUsed/>
    <w:rsid w:val="00EB2C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C4B"/>
    <w:rPr>
      <w:rFonts w:ascii="Segoe UI" w:hAnsi="Segoe UI" w:cs="Segoe UI"/>
      <w:sz w:val="18"/>
      <w:szCs w:val="18"/>
    </w:rPr>
  </w:style>
  <w:style w:type="character" w:styleId="Hyperlink">
    <w:name w:val="Hyperlink"/>
    <w:basedOn w:val="DefaultParagraphFont"/>
    <w:uiPriority w:val="99"/>
    <w:unhideWhenUsed/>
    <w:rsid w:val="007E7FD9"/>
    <w:rPr>
      <w:color w:val="0563C1" w:themeColor="hyperlink"/>
      <w:u w:val="single"/>
    </w:rPr>
  </w:style>
  <w:style w:type="paragraph" w:styleId="FootnoteText">
    <w:name w:val="footnote text"/>
    <w:basedOn w:val="Normal"/>
    <w:link w:val="FootnoteTextChar"/>
    <w:uiPriority w:val="99"/>
    <w:semiHidden/>
    <w:unhideWhenUsed/>
    <w:rsid w:val="009D60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6099"/>
    <w:rPr>
      <w:sz w:val="20"/>
      <w:szCs w:val="20"/>
    </w:rPr>
  </w:style>
  <w:style w:type="character" w:styleId="FootnoteReference">
    <w:name w:val="footnote reference"/>
    <w:basedOn w:val="DefaultParagraphFont"/>
    <w:uiPriority w:val="99"/>
    <w:semiHidden/>
    <w:unhideWhenUsed/>
    <w:rsid w:val="009D60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074">
      <w:bodyDiv w:val="1"/>
      <w:marLeft w:val="0"/>
      <w:marRight w:val="0"/>
      <w:marTop w:val="0"/>
      <w:marBottom w:val="0"/>
      <w:divBdr>
        <w:top w:val="none" w:sz="0" w:space="0" w:color="auto"/>
        <w:left w:val="none" w:sz="0" w:space="0" w:color="auto"/>
        <w:bottom w:val="none" w:sz="0" w:space="0" w:color="auto"/>
        <w:right w:val="none" w:sz="0" w:space="0" w:color="auto"/>
      </w:divBdr>
    </w:div>
    <w:div w:id="20329513">
      <w:bodyDiv w:val="1"/>
      <w:marLeft w:val="0"/>
      <w:marRight w:val="0"/>
      <w:marTop w:val="0"/>
      <w:marBottom w:val="0"/>
      <w:divBdr>
        <w:top w:val="none" w:sz="0" w:space="0" w:color="auto"/>
        <w:left w:val="none" w:sz="0" w:space="0" w:color="auto"/>
        <w:bottom w:val="none" w:sz="0" w:space="0" w:color="auto"/>
        <w:right w:val="none" w:sz="0" w:space="0" w:color="auto"/>
      </w:divBdr>
    </w:div>
    <w:div w:id="21250682">
      <w:bodyDiv w:val="1"/>
      <w:marLeft w:val="0"/>
      <w:marRight w:val="0"/>
      <w:marTop w:val="0"/>
      <w:marBottom w:val="0"/>
      <w:divBdr>
        <w:top w:val="none" w:sz="0" w:space="0" w:color="auto"/>
        <w:left w:val="none" w:sz="0" w:space="0" w:color="auto"/>
        <w:bottom w:val="none" w:sz="0" w:space="0" w:color="auto"/>
        <w:right w:val="none" w:sz="0" w:space="0" w:color="auto"/>
      </w:divBdr>
    </w:div>
    <w:div w:id="27263257">
      <w:bodyDiv w:val="1"/>
      <w:marLeft w:val="0"/>
      <w:marRight w:val="0"/>
      <w:marTop w:val="0"/>
      <w:marBottom w:val="0"/>
      <w:divBdr>
        <w:top w:val="none" w:sz="0" w:space="0" w:color="auto"/>
        <w:left w:val="none" w:sz="0" w:space="0" w:color="auto"/>
        <w:bottom w:val="none" w:sz="0" w:space="0" w:color="auto"/>
        <w:right w:val="none" w:sz="0" w:space="0" w:color="auto"/>
      </w:divBdr>
    </w:div>
    <w:div w:id="37122885">
      <w:bodyDiv w:val="1"/>
      <w:marLeft w:val="0"/>
      <w:marRight w:val="0"/>
      <w:marTop w:val="0"/>
      <w:marBottom w:val="0"/>
      <w:divBdr>
        <w:top w:val="none" w:sz="0" w:space="0" w:color="auto"/>
        <w:left w:val="none" w:sz="0" w:space="0" w:color="auto"/>
        <w:bottom w:val="none" w:sz="0" w:space="0" w:color="auto"/>
        <w:right w:val="none" w:sz="0" w:space="0" w:color="auto"/>
      </w:divBdr>
    </w:div>
    <w:div w:id="38867866">
      <w:bodyDiv w:val="1"/>
      <w:marLeft w:val="0"/>
      <w:marRight w:val="0"/>
      <w:marTop w:val="0"/>
      <w:marBottom w:val="0"/>
      <w:divBdr>
        <w:top w:val="none" w:sz="0" w:space="0" w:color="auto"/>
        <w:left w:val="none" w:sz="0" w:space="0" w:color="auto"/>
        <w:bottom w:val="none" w:sz="0" w:space="0" w:color="auto"/>
        <w:right w:val="none" w:sz="0" w:space="0" w:color="auto"/>
      </w:divBdr>
    </w:div>
    <w:div w:id="55788157">
      <w:bodyDiv w:val="1"/>
      <w:marLeft w:val="0"/>
      <w:marRight w:val="0"/>
      <w:marTop w:val="0"/>
      <w:marBottom w:val="0"/>
      <w:divBdr>
        <w:top w:val="none" w:sz="0" w:space="0" w:color="auto"/>
        <w:left w:val="none" w:sz="0" w:space="0" w:color="auto"/>
        <w:bottom w:val="none" w:sz="0" w:space="0" w:color="auto"/>
        <w:right w:val="none" w:sz="0" w:space="0" w:color="auto"/>
      </w:divBdr>
    </w:div>
    <w:div w:id="78644913">
      <w:bodyDiv w:val="1"/>
      <w:marLeft w:val="0"/>
      <w:marRight w:val="0"/>
      <w:marTop w:val="0"/>
      <w:marBottom w:val="0"/>
      <w:divBdr>
        <w:top w:val="none" w:sz="0" w:space="0" w:color="auto"/>
        <w:left w:val="none" w:sz="0" w:space="0" w:color="auto"/>
        <w:bottom w:val="none" w:sz="0" w:space="0" w:color="auto"/>
        <w:right w:val="none" w:sz="0" w:space="0" w:color="auto"/>
      </w:divBdr>
    </w:div>
    <w:div w:id="81876231">
      <w:bodyDiv w:val="1"/>
      <w:marLeft w:val="0"/>
      <w:marRight w:val="0"/>
      <w:marTop w:val="0"/>
      <w:marBottom w:val="0"/>
      <w:divBdr>
        <w:top w:val="none" w:sz="0" w:space="0" w:color="auto"/>
        <w:left w:val="none" w:sz="0" w:space="0" w:color="auto"/>
        <w:bottom w:val="none" w:sz="0" w:space="0" w:color="auto"/>
        <w:right w:val="none" w:sz="0" w:space="0" w:color="auto"/>
      </w:divBdr>
    </w:div>
    <w:div w:id="85080112">
      <w:bodyDiv w:val="1"/>
      <w:marLeft w:val="0"/>
      <w:marRight w:val="0"/>
      <w:marTop w:val="0"/>
      <w:marBottom w:val="0"/>
      <w:divBdr>
        <w:top w:val="none" w:sz="0" w:space="0" w:color="auto"/>
        <w:left w:val="none" w:sz="0" w:space="0" w:color="auto"/>
        <w:bottom w:val="none" w:sz="0" w:space="0" w:color="auto"/>
        <w:right w:val="none" w:sz="0" w:space="0" w:color="auto"/>
      </w:divBdr>
    </w:div>
    <w:div w:id="90781752">
      <w:bodyDiv w:val="1"/>
      <w:marLeft w:val="0"/>
      <w:marRight w:val="0"/>
      <w:marTop w:val="0"/>
      <w:marBottom w:val="0"/>
      <w:divBdr>
        <w:top w:val="none" w:sz="0" w:space="0" w:color="auto"/>
        <w:left w:val="none" w:sz="0" w:space="0" w:color="auto"/>
        <w:bottom w:val="none" w:sz="0" w:space="0" w:color="auto"/>
        <w:right w:val="none" w:sz="0" w:space="0" w:color="auto"/>
      </w:divBdr>
    </w:div>
    <w:div w:id="98379481">
      <w:bodyDiv w:val="1"/>
      <w:marLeft w:val="0"/>
      <w:marRight w:val="0"/>
      <w:marTop w:val="0"/>
      <w:marBottom w:val="0"/>
      <w:divBdr>
        <w:top w:val="none" w:sz="0" w:space="0" w:color="auto"/>
        <w:left w:val="none" w:sz="0" w:space="0" w:color="auto"/>
        <w:bottom w:val="none" w:sz="0" w:space="0" w:color="auto"/>
        <w:right w:val="none" w:sz="0" w:space="0" w:color="auto"/>
      </w:divBdr>
    </w:div>
    <w:div w:id="112479494">
      <w:bodyDiv w:val="1"/>
      <w:marLeft w:val="0"/>
      <w:marRight w:val="0"/>
      <w:marTop w:val="0"/>
      <w:marBottom w:val="0"/>
      <w:divBdr>
        <w:top w:val="none" w:sz="0" w:space="0" w:color="auto"/>
        <w:left w:val="none" w:sz="0" w:space="0" w:color="auto"/>
        <w:bottom w:val="none" w:sz="0" w:space="0" w:color="auto"/>
        <w:right w:val="none" w:sz="0" w:space="0" w:color="auto"/>
      </w:divBdr>
    </w:div>
    <w:div w:id="114492260">
      <w:bodyDiv w:val="1"/>
      <w:marLeft w:val="0"/>
      <w:marRight w:val="0"/>
      <w:marTop w:val="0"/>
      <w:marBottom w:val="0"/>
      <w:divBdr>
        <w:top w:val="none" w:sz="0" w:space="0" w:color="auto"/>
        <w:left w:val="none" w:sz="0" w:space="0" w:color="auto"/>
        <w:bottom w:val="none" w:sz="0" w:space="0" w:color="auto"/>
        <w:right w:val="none" w:sz="0" w:space="0" w:color="auto"/>
      </w:divBdr>
    </w:div>
    <w:div w:id="150947654">
      <w:bodyDiv w:val="1"/>
      <w:marLeft w:val="0"/>
      <w:marRight w:val="0"/>
      <w:marTop w:val="0"/>
      <w:marBottom w:val="0"/>
      <w:divBdr>
        <w:top w:val="none" w:sz="0" w:space="0" w:color="auto"/>
        <w:left w:val="none" w:sz="0" w:space="0" w:color="auto"/>
        <w:bottom w:val="none" w:sz="0" w:space="0" w:color="auto"/>
        <w:right w:val="none" w:sz="0" w:space="0" w:color="auto"/>
      </w:divBdr>
    </w:div>
    <w:div w:id="154341449">
      <w:bodyDiv w:val="1"/>
      <w:marLeft w:val="0"/>
      <w:marRight w:val="0"/>
      <w:marTop w:val="0"/>
      <w:marBottom w:val="0"/>
      <w:divBdr>
        <w:top w:val="none" w:sz="0" w:space="0" w:color="auto"/>
        <w:left w:val="none" w:sz="0" w:space="0" w:color="auto"/>
        <w:bottom w:val="none" w:sz="0" w:space="0" w:color="auto"/>
        <w:right w:val="none" w:sz="0" w:space="0" w:color="auto"/>
      </w:divBdr>
    </w:div>
    <w:div w:id="180702123">
      <w:bodyDiv w:val="1"/>
      <w:marLeft w:val="0"/>
      <w:marRight w:val="0"/>
      <w:marTop w:val="0"/>
      <w:marBottom w:val="0"/>
      <w:divBdr>
        <w:top w:val="none" w:sz="0" w:space="0" w:color="auto"/>
        <w:left w:val="none" w:sz="0" w:space="0" w:color="auto"/>
        <w:bottom w:val="none" w:sz="0" w:space="0" w:color="auto"/>
        <w:right w:val="none" w:sz="0" w:space="0" w:color="auto"/>
      </w:divBdr>
    </w:div>
    <w:div w:id="193008344">
      <w:bodyDiv w:val="1"/>
      <w:marLeft w:val="0"/>
      <w:marRight w:val="0"/>
      <w:marTop w:val="0"/>
      <w:marBottom w:val="0"/>
      <w:divBdr>
        <w:top w:val="none" w:sz="0" w:space="0" w:color="auto"/>
        <w:left w:val="none" w:sz="0" w:space="0" w:color="auto"/>
        <w:bottom w:val="none" w:sz="0" w:space="0" w:color="auto"/>
        <w:right w:val="none" w:sz="0" w:space="0" w:color="auto"/>
      </w:divBdr>
    </w:div>
    <w:div w:id="193352220">
      <w:bodyDiv w:val="1"/>
      <w:marLeft w:val="0"/>
      <w:marRight w:val="0"/>
      <w:marTop w:val="0"/>
      <w:marBottom w:val="0"/>
      <w:divBdr>
        <w:top w:val="none" w:sz="0" w:space="0" w:color="auto"/>
        <w:left w:val="none" w:sz="0" w:space="0" w:color="auto"/>
        <w:bottom w:val="none" w:sz="0" w:space="0" w:color="auto"/>
        <w:right w:val="none" w:sz="0" w:space="0" w:color="auto"/>
      </w:divBdr>
    </w:div>
    <w:div w:id="215701274">
      <w:bodyDiv w:val="1"/>
      <w:marLeft w:val="0"/>
      <w:marRight w:val="0"/>
      <w:marTop w:val="0"/>
      <w:marBottom w:val="0"/>
      <w:divBdr>
        <w:top w:val="none" w:sz="0" w:space="0" w:color="auto"/>
        <w:left w:val="none" w:sz="0" w:space="0" w:color="auto"/>
        <w:bottom w:val="none" w:sz="0" w:space="0" w:color="auto"/>
        <w:right w:val="none" w:sz="0" w:space="0" w:color="auto"/>
      </w:divBdr>
    </w:div>
    <w:div w:id="222521426">
      <w:bodyDiv w:val="1"/>
      <w:marLeft w:val="0"/>
      <w:marRight w:val="0"/>
      <w:marTop w:val="0"/>
      <w:marBottom w:val="0"/>
      <w:divBdr>
        <w:top w:val="none" w:sz="0" w:space="0" w:color="auto"/>
        <w:left w:val="none" w:sz="0" w:space="0" w:color="auto"/>
        <w:bottom w:val="none" w:sz="0" w:space="0" w:color="auto"/>
        <w:right w:val="none" w:sz="0" w:space="0" w:color="auto"/>
      </w:divBdr>
    </w:div>
    <w:div w:id="227150542">
      <w:bodyDiv w:val="1"/>
      <w:marLeft w:val="0"/>
      <w:marRight w:val="0"/>
      <w:marTop w:val="0"/>
      <w:marBottom w:val="0"/>
      <w:divBdr>
        <w:top w:val="none" w:sz="0" w:space="0" w:color="auto"/>
        <w:left w:val="none" w:sz="0" w:space="0" w:color="auto"/>
        <w:bottom w:val="none" w:sz="0" w:space="0" w:color="auto"/>
        <w:right w:val="none" w:sz="0" w:space="0" w:color="auto"/>
      </w:divBdr>
    </w:div>
    <w:div w:id="239951600">
      <w:bodyDiv w:val="1"/>
      <w:marLeft w:val="0"/>
      <w:marRight w:val="0"/>
      <w:marTop w:val="0"/>
      <w:marBottom w:val="0"/>
      <w:divBdr>
        <w:top w:val="none" w:sz="0" w:space="0" w:color="auto"/>
        <w:left w:val="none" w:sz="0" w:space="0" w:color="auto"/>
        <w:bottom w:val="none" w:sz="0" w:space="0" w:color="auto"/>
        <w:right w:val="none" w:sz="0" w:space="0" w:color="auto"/>
      </w:divBdr>
    </w:div>
    <w:div w:id="250283337">
      <w:bodyDiv w:val="1"/>
      <w:marLeft w:val="0"/>
      <w:marRight w:val="0"/>
      <w:marTop w:val="0"/>
      <w:marBottom w:val="0"/>
      <w:divBdr>
        <w:top w:val="none" w:sz="0" w:space="0" w:color="auto"/>
        <w:left w:val="none" w:sz="0" w:space="0" w:color="auto"/>
        <w:bottom w:val="none" w:sz="0" w:space="0" w:color="auto"/>
        <w:right w:val="none" w:sz="0" w:space="0" w:color="auto"/>
      </w:divBdr>
    </w:div>
    <w:div w:id="262080317">
      <w:bodyDiv w:val="1"/>
      <w:marLeft w:val="0"/>
      <w:marRight w:val="0"/>
      <w:marTop w:val="0"/>
      <w:marBottom w:val="0"/>
      <w:divBdr>
        <w:top w:val="none" w:sz="0" w:space="0" w:color="auto"/>
        <w:left w:val="none" w:sz="0" w:space="0" w:color="auto"/>
        <w:bottom w:val="none" w:sz="0" w:space="0" w:color="auto"/>
        <w:right w:val="none" w:sz="0" w:space="0" w:color="auto"/>
      </w:divBdr>
    </w:div>
    <w:div w:id="265356297">
      <w:bodyDiv w:val="1"/>
      <w:marLeft w:val="0"/>
      <w:marRight w:val="0"/>
      <w:marTop w:val="0"/>
      <w:marBottom w:val="0"/>
      <w:divBdr>
        <w:top w:val="none" w:sz="0" w:space="0" w:color="auto"/>
        <w:left w:val="none" w:sz="0" w:space="0" w:color="auto"/>
        <w:bottom w:val="none" w:sz="0" w:space="0" w:color="auto"/>
        <w:right w:val="none" w:sz="0" w:space="0" w:color="auto"/>
      </w:divBdr>
    </w:div>
    <w:div w:id="278685366">
      <w:bodyDiv w:val="1"/>
      <w:marLeft w:val="0"/>
      <w:marRight w:val="0"/>
      <w:marTop w:val="0"/>
      <w:marBottom w:val="0"/>
      <w:divBdr>
        <w:top w:val="none" w:sz="0" w:space="0" w:color="auto"/>
        <w:left w:val="none" w:sz="0" w:space="0" w:color="auto"/>
        <w:bottom w:val="none" w:sz="0" w:space="0" w:color="auto"/>
        <w:right w:val="none" w:sz="0" w:space="0" w:color="auto"/>
      </w:divBdr>
    </w:div>
    <w:div w:id="286275217">
      <w:bodyDiv w:val="1"/>
      <w:marLeft w:val="0"/>
      <w:marRight w:val="0"/>
      <w:marTop w:val="0"/>
      <w:marBottom w:val="0"/>
      <w:divBdr>
        <w:top w:val="none" w:sz="0" w:space="0" w:color="auto"/>
        <w:left w:val="none" w:sz="0" w:space="0" w:color="auto"/>
        <w:bottom w:val="none" w:sz="0" w:space="0" w:color="auto"/>
        <w:right w:val="none" w:sz="0" w:space="0" w:color="auto"/>
      </w:divBdr>
    </w:div>
    <w:div w:id="290013045">
      <w:bodyDiv w:val="1"/>
      <w:marLeft w:val="0"/>
      <w:marRight w:val="0"/>
      <w:marTop w:val="0"/>
      <w:marBottom w:val="0"/>
      <w:divBdr>
        <w:top w:val="none" w:sz="0" w:space="0" w:color="auto"/>
        <w:left w:val="none" w:sz="0" w:space="0" w:color="auto"/>
        <w:bottom w:val="none" w:sz="0" w:space="0" w:color="auto"/>
        <w:right w:val="none" w:sz="0" w:space="0" w:color="auto"/>
      </w:divBdr>
    </w:div>
    <w:div w:id="314576706">
      <w:bodyDiv w:val="1"/>
      <w:marLeft w:val="0"/>
      <w:marRight w:val="0"/>
      <w:marTop w:val="0"/>
      <w:marBottom w:val="0"/>
      <w:divBdr>
        <w:top w:val="none" w:sz="0" w:space="0" w:color="auto"/>
        <w:left w:val="none" w:sz="0" w:space="0" w:color="auto"/>
        <w:bottom w:val="none" w:sz="0" w:space="0" w:color="auto"/>
        <w:right w:val="none" w:sz="0" w:space="0" w:color="auto"/>
      </w:divBdr>
    </w:div>
    <w:div w:id="317539595">
      <w:bodyDiv w:val="1"/>
      <w:marLeft w:val="0"/>
      <w:marRight w:val="0"/>
      <w:marTop w:val="0"/>
      <w:marBottom w:val="0"/>
      <w:divBdr>
        <w:top w:val="none" w:sz="0" w:space="0" w:color="auto"/>
        <w:left w:val="none" w:sz="0" w:space="0" w:color="auto"/>
        <w:bottom w:val="none" w:sz="0" w:space="0" w:color="auto"/>
        <w:right w:val="none" w:sz="0" w:space="0" w:color="auto"/>
      </w:divBdr>
    </w:div>
    <w:div w:id="322661955">
      <w:bodyDiv w:val="1"/>
      <w:marLeft w:val="0"/>
      <w:marRight w:val="0"/>
      <w:marTop w:val="0"/>
      <w:marBottom w:val="0"/>
      <w:divBdr>
        <w:top w:val="none" w:sz="0" w:space="0" w:color="auto"/>
        <w:left w:val="none" w:sz="0" w:space="0" w:color="auto"/>
        <w:bottom w:val="none" w:sz="0" w:space="0" w:color="auto"/>
        <w:right w:val="none" w:sz="0" w:space="0" w:color="auto"/>
      </w:divBdr>
    </w:div>
    <w:div w:id="334769302">
      <w:bodyDiv w:val="1"/>
      <w:marLeft w:val="0"/>
      <w:marRight w:val="0"/>
      <w:marTop w:val="0"/>
      <w:marBottom w:val="0"/>
      <w:divBdr>
        <w:top w:val="none" w:sz="0" w:space="0" w:color="auto"/>
        <w:left w:val="none" w:sz="0" w:space="0" w:color="auto"/>
        <w:bottom w:val="none" w:sz="0" w:space="0" w:color="auto"/>
        <w:right w:val="none" w:sz="0" w:space="0" w:color="auto"/>
      </w:divBdr>
    </w:div>
    <w:div w:id="373891602">
      <w:bodyDiv w:val="1"/>
      <w:marLeft w:val="0"/>
      <w:marRight w:val="0"/>
      <w:marTop w:val="0"/>
      <w:marBottom w:val="0"/>
      <w:divBdr>
        <w:top w:val="none" w:sz="0" w:space="0" w:color="auto"/>
        <w:left w:val="none" w:sz="0" w:space="0" w:color="auto"/>
        <w:bottom w:val="none" w:sz="0" w:space="0" w:color="auto"/>
        <w:right w:val="none" w:sz="0" w:space="0" w:color="auto"/>
      </w:divBdr>
    </w:div>
    <w:div w:id="377170852">
      <w:bodyDiv w:val="1"/>
      <w:marLeft w:val="0"/>
      <w:marRight w:val="0"/>
      <w:marTop w:val="0"/>
      <w:marBottom w:val="0"/>
      <w:divBdr>
        <w:top w:val="none" w:sz="0" w:space="0" w:color="auto"/>
        <w:left w:val="none" w:sz="0" w:space="0" w:color="auto"/>
        <w:bottom w:val="none" w:sz="0" w:space="0" w:color="auto"/>
        <w:right w:val="none" w:sz="0" w:space="0" w:color="auto"/>
      </w:divBdr>
    </w:div>
    <w:div w:id="381175319">
      <w:bodyDiv w:val="1"/>
      <w:marLeft w:val="0"/>
      <w:marRight w:val="0"/>
      <w:marTop w:val="0"/>
      <w:marBottom w:val="0"/>
      <w:divBdr>
        <w:top w:val="none" w:sz="0" w:space="0" w:color="auto"/>
        <w:left w:val="none" w:sz="0" w:space="0" w:color="auto"/>
        <w:bottom w:val="none" w:sz="0" w:space="0" w:color="auto"/>
        <w:right w:val="none" w:sz="0" w:space="0" w:color="auto"/>
      </w:divBdr>
    </w:div>
    <w:div w:id="384061649">
      <w:bodyDiv w:val="1"/>
      <w:marLeft w:val="0"/>
      <w:marRight w:val="0"/>
      <w:marTop w:val="0"/>
      <w:marBottom w:val="0"/>
      <w:divBdr>
        <w:top w:val="none" w:sz="0" w:space="0" w:color="auto"/>
        <w:left w:val="none" w:sz="0" w:space="0" w:color="auto"/>
        <w:bottom w:val="none" w:sz="0" w:space="0" w:color="auto"/>
        <w:right w:val="none" w:sz="0" w:space="0" w:color="auto"/>
      </w:divBdr>
    </w:div>
    <w:div w:id="391775950">
      <w:bodyDiv w:val="1"/>
      <w:marLeft w:val="0"/>
      <w:marRight w:val="0"/>
      <w:marTop w:val="0"/>
      <w:marBottom w:val="0"/>
      <w:divBdr>
        <w:top w:val="none" w:sz="0" w:space="0" w:color="auto"/>
        <w:left w:val="none" w:sz="0" w:space="0" w:color="auto"/>
        <w:bottom w:val="none" w:sz="0" w:space="0" w:color="auto"/>
        <w:right w:val="none" w:sz="0" w:space="0" w:color="auto"/>
      </w:divBdr>
    </w:div>
    <w:div w:id="394277131">
      <w:bodyDiv w:val="1"/>
      <w:marLeft w:val="0"/>
      <w:marRight w:val="0"/>
      <w:marTop w:val="0"/>
      <w:marBottom w:val="0"/>
      <w:divBdr>
        <w:top w:val="none" w:sz="0" w:space="0" w:color="auto"/>
        <w:left w:val="none" w:sz="0" w:space="0" w:color="auto"/>
        <w:bottom w:val="none" w:sz="0" w:space="0" w:color="auto"/>
        <w:right w:val="none" w:sz="0" w:space="0" w:color="auto"/>
      </w:divBdr>
    </w:div>
    <w:div w:id="394621721">
      <w:bodyDiv w:val="1"/>
      <w:marLeft w:val="0"/>
      <w:marRight w:val="0"/>
      <w:marTop w:val="0"/>
      <w:marBottom w:val="0"/>
      <w:divBdr>
        <w:top w:val="none" w:sz="0" w:space="0" w:color="auto"/>
        <w:left w:val="none" w:sz="0" w:space="0" w:color="auto"/>
        <w:bottom w:val="none" w:sz="0" w:space="0" w:color="auto"/>
        <w:right w:val="none" w:sz="0" w:space="0" w:color="auto"/>
      </w:divBdr>
    </w:div>
    <w:div w:id="403382191">
      <w:bodyDiv w:val="1"/>
      <w:marLeft w:val="0"/>
      <w:marRight w:val="0"/>
      <w:marTop w:val="0"/>
      <w:marBottom w:val="0"/>
      <w:divBdr>
        <w:top w:val="none" w:sz="0" w:space="0" w:color="auto"/>
        <w:left w:val="none" w:sz="0" w:space="0" w:color="auto"/>
        <w:bottom w:val="none" w:sz="0" w:space="0" w:color="auto"/>
        <w:right w:val="none" w:sz="0" w:space="0" w:color="auto"/>
      </w:divBdr>
    </w:div>
    <w:div w:id="407074104">
      <w:bodyDiv w:val="1"/>
      <w:marLeft w:val="0"/>
      <w:marRight w:val="0"/>
      <w:marTop w:val="0"/>
      <w:marBottom w:val="0"/>
      <w:divBdr>
        <w:top w:val="none" w:sz="0" w:space="0" w:color="auto"/>
        <w:left w:val="none" w:sz="0" w:space="0" w:color="auto"/>
        <w:bottom w:val="none" w:sz="0" w:space="0" w:color="auto"/>
        <w:right w:val="none" w:sz="0" w:space="0" w:color="auto"/>
      </w:divBdr>
    </w:div>
    <w:div w:id="407074540">
      <w:bodyDiv w:val="1"/>
      <w:marLeft w:val="0"/>
      <w:marRight w:val="0"/>
      <w:marTop w:val="0"/>
      <w:marBottom w:val="0"/>
      <w:divBdr>
        <w:top w:val="none" w:sz="0" w:space="0" w:color="auto"/>
        <w:left w:val="none" w:sz="0" w:space="0" w:color="auto"/>
        <w:bottom w:val="none" w:sz="0" w:space="0" w:color="auto"/>
        <w:right w:val="none" w:sz="0" w:space="0" w:color="auto"/>
      </w:divBdr>
    </w:div>
    <w:div w:id="410078371">
      <w:bodyDiv w:val="1"/>
      <w:marLeft w:val="0"/>
      <w:marRight w:val="0"/>
      <w:marTop w:val="0"/>
      <w:marBottom w:val="0"/>
      <w:divBdr>
        <w:top w:val="none" w:sz="0" w:space="0" w:color="auto"/>
        <w:left w:val="none" w:sz="0" w:space="0" w:color="auto"/>
        <w:bottom w:val="none" w:sz="0" w:space="0" w:color="auto"/>
        <w:right w:val="none" w:sz="0" w:space="0" w:color="auto"/>
      </w:divBdr>
    </w:div>
    <w:div w:id="412557395">
      <w:bodyDiv w:val="1"/>
      <w:marLeft w:val="0"/>
      <w:marRight w:val="0"/>
      <w:marTop w:val="0"/>
      <w:marBottom w:val="0"/>
      <w:divBdr>
        <w:top w:val="none" w:sz="0" w:space="0" w:color="auto"/>
        <w:left w:val="none" w:sz="0" w:space="0" w:color="auto"/>
        <w:bottom w:val="none" w:sz="0" w:space="0" w:color="auto"/>
        <w:right w:val="none" w:sz="0" w:space="0" w:color="auto"/>
      </w:divBdr>
    </w:div>
    <w:div w:id="493493299">
      <w:bodyDiv w:val="1"/>
      <w:marLeft w:val="0"/>
      <w:marRight w:val="0"/>
      <w:marTop w:val="0"/>
      <w:marBottom w:val="0"/>
      <w:divBdr>
        <w:top w:val="none" w:sz="0" w:space="0" w:color="auto"/>
        <w:left w:val="none" w:sz="0" w:space="0" w:color="auto"/>
        <w:bottom w:val="none" w:sz="0" w:space="0" w:color="auto"/>
        <w:right w:val="none" w:sz="0" w:space="0" w:color="auto"/>
      </w:divBdr>
    </w:div>
    <w:div w:id="509956395">
      <w:bodyDiv w:val="1"/>
      <w:marLeft w:val="0"/>
      <w:marRight w:val="0"/>
      <w:marTop w:val="0"/>
      <w:marBottom w:val="0"/>
      <w:divBdr>
        <w:top w:val="none" w:sz="0" w:space="0" w:color="auto"/>
        <w:left w:val="none" w:sz="0" w:space="0" w:color="auto"/>
        <w:bottom w:val="none" w:sz="0" w:space="0" w:color="auto"/>
        <w:right w:val="none" w:sz="0" w:space="0" w:color="auto"/>
      </w:divBdr>
    </w:div>
    <w:div w:id="522138013">
      <w:bodyDiv w:val="1"/>
      <w:marLeft w:val="0"/>
      <w:marRight w:val="0"/>
      <w:marTop w:val="0"/>
      <w:marBottom w:val="0"/>
      <w:divBdr>
        <w:top w:val="none" w:sz="0" w:space="0" w:color="auto"/>
        <w:left w:val="none" w:sz="0" w:space="0" w:color="auto"/>
        <w:bottom w:val="none" w:sz="0" w:space="0" w:color="auto"/>
        <w:right w:val="none" w:sz="0" w:space="0" w:color="auto"/>
      </w:divBdr>
    </w:div>
    <w:div w:id="534198961">
      <w:bodyDiv w:val="1"/>
      <w:marLeft w:val="0"/>
      <w:marRight w:val="0"/>
      <w:marTop w:val="0"/>
      <w:marBottom w:val="0"/>
      <w:divBdr>
        <w:top w:val="none" w:sz="0" w:space="0" w:color="auto"/>
        <w:left w:val="none" w:sz="0" w:space="0" w:color="auto"/>
        <w:bottom w:val="none" w:sz="0" w:space="0" w:color="auto"/>
        <w:right w:val="none" w:sz="0" w:space="0" w:color="auto"/>
      </w:divBdr>
    </w:div>
    <w:div w:id="554048208">
      <w:bodyDiv w:val="1"/>
      <w:marLeft w:val="0"/>
      <w:marRight w:val="0"/>
      <w:marTop w:val="0"/>
      <w:marBottom w:val="0"/>
      <w:divBdr>
        <w:top w:val="none" w:sz="0" w:space="0" w:color="auto"/>
        <w:left w:val="none" w:sz="0" w:space="0" w:color="auto"/>
        <w:bottom w:val="none" w:sz="0" w:space="0" w:color="auto"/>
        <w:right w:val="none" w:sz="0" w:space="0" w:color="auto"/>
      </w:divBdr>
    </w:div>
    <w:div w:id="556475751">
      <w:bodyDiv w:val="1"/>
      <w:marLeft w:val="0"/>
      <w:marRight w:val="0"/>
      <w:marTop w:val="0"/>
      <w:marBottom w:val="0"/>
      <w:divBdr>
        <w:top w:val="none" w:sz="0" w:space="0" w:color="auto"/>
        <w:left w:val="none" w:sz="0" w:space="0" w:color="auto"/>
        <w:bottom w:val="none" w:sz="0" w:space="0" w:color="auto"/>
        <w:right w:val="none" w:sz="0" w:space="0" w:color="auto"/>
      </w:divBdr>
    </w:div>
    <w:div w:id="582572674">
      <w:bodyDiv w:val="1"/>
      <w:marLeft w:val="0"/>
      <w:marRight w:val="0"/>
      <w:marTop w:val="0"/>
      <w:marBottom w:val="0"/>
      <w:divBdr>
        <w:top w:val="none" w:sz="0" w:space="0" w:color="auto"/>
        <w:left w:val="none" w:sz="0" w:space="0" w:color="auto"/>
        <w:bottom w:val="none" w:sz="0" w:space="0" w:color="auto"/>
        <w:right w:val="none" w:sz="0" w:space="0" w:color="auto"/>
      </w:divBdr>
    </w:div>
    <w:div w:id="583995150">
      <w:bodyDiv w:val="1"/>
      <w:marLeft w:val="0"/>
      <w:marRight w:val="0"/>
      <w:marTop w:val="0"/>
      <w:marBottom w:val="0"/>
      <w:divBdr>
        <w:top w:val="none" w:sz="0" w:space="0" w:color="auto"/>
        <w:left w:val="none" w:sz="0" w:space="0" w:color="auto"/>
        <w:bottom w:val="none" w:sz="0" w:space="0" w:color="auto"/>
        <w:right w:val="none" w:sz="0" w:space="0" w:color="auto"/>
      </w:divBdr>
    </w:div>
    <w:div w:id="592395435">
      <w:bodyDiv w:val="1"/>
      <w:marLeft w:val="0"/>
      <w:marRight w:val="0"/>
      <w:marTop w:val="0"/>
      <w:marBottom w:val="0"/>
      <w:divBdr>
        <w:top w:val="none" w:sz="0" w:space="0" w:color="auto"/>
        <w:left w:val="none" w:sz="0" w:space="0" w:color="auto"/>
        <w:bottom w:val="none" w:sz="0" w:space="0" w:color="auto"/>
        <w:right w:val="none" w:sz="0" w:space="0" w:color="auto"/>
      </w:divBdr>
    </w:div>
    <w:div w:id="594170137">
      <w:bodyDiv w:val="1"/>
      <w:marLeft w:val="0"/>
      <w:marRight w:val="0"/>
      <w:marTop w:val="0"/>
      <w:marBottom w:val="0"/>
      <w:divBdr>
        <w:top w:val="none" w:sz="0" w:space="0" w:color="auto"/>
        <w:left w:val="none" w:sz="0" w:space="0" w:color="auto"/>
        <w:bottom w:val="none" w:sz="0" w:space="0" w:color="auto"/>
        <w:right w:val="none" w:sz="0" w:space="0" w:color="auto"/>
      </w:divBdr>
    </w:div>
    <w:div w:id="607929127">
      <w:bodyDiv w:val="1"/>
      <w:marLeft w:val="0"/>
      <w:marRight w:val="0"/>
      <w:marTop w:val="0"/>
      <w:marBottom w:val="0"/>
      <w:divBdr>
        <w:top w:val="none" w:sz="0" w:space="0" w:color="auto"/>
        <w:left w:val="none" w:sz="0" w:space="0" w:color="auto"/>
        <w:bottom w:val="none" w:sz="0" w:space="0" w:color="auto"/>
        <w:right w:val="none" w:sz="0" w:space="0" w:color="auto"/>
      </w:divBdr>
    </w:div>
    <w:div w:id="640311329">
      <w:bodyDiv w:val="1"/>
      <w:marLeft w:val="0"/>
      <w:marRight w:val="0"/>
      <w:marTop w:val="0"/>
      <w:marBottom w:val="0"/>
      <w:divBdr>
        <w:top w:val="none" w:sz="0" w:space="0" w:color="auto"/>
        <w:left w:val="none" w:sz="0" w:space="0" w:color="auto"/>
        <w:bottom w:val="none" w:sz="0" w:space="0" w:color="auto"/>
        <w:right w:val="none" w:sz="0" w:space="0" w:color="auto"/>
      </w:divBdr>
    </w:div>
    <w:div w:id="643394440">
      <w:bodyDiv w:val="1"/>
      <w:marLeft w:val="0"/>
      <w:marRight w:val="0"/>
      <w:marTop w:val="0"/>
      <w:marBottom w:val="0"/>
      <w:divBdr>
        <w:top w:val="none" w:sz="0" w:space="0" w:color="auto"/>
        <w:left w:val="none" w:sz="0" w:space="0" w:color="auto"/>
        <w:bottom w:val="none" w:sz="0" w:space="0" w:color="auto"/>
        <w:right w:val="none" w:sz="0" w:space="0" w:color="auto"/>
      </w:divBdr>
    </w:div>
    <w:div w:id="652833961">
      <w:bodyDiv w:val="1"/>
      <w:marLeft w:val="0"/>
      <w:marRight w:val="0"/>
      <w:marTop w:val="0"/>
      <w:marBottom w:val="0"/>
      <w:divBdr>
        <w:top w:val="none" w:sz="0" w:space="0" w:color="auto"/>
        <w:left w:val="none" w:sz="0" w:space="0" w:color="auto"/>
        <w:bottom w:val="none" w:sz="0" w:space="0" w:color="auto"/>
        <w:right w:val="none" w:sz="0" w:space="0" w:color="auto"/>
      </w:divBdr>
    </w:div>
    <w:div w:id="661199520">
      <w:bodyDiv w:val="1"/>
      <w:marLeft w:val="0"/>
      <w:marRight w:val="0"/>
      <w:marTop w:val="0"/>
      <w:marBottom w:val="0"/>
      <w:divBdr>
        <w:top w:val="none" w:sz="0" w:space="0" w:color="auto"/>
        <w:left w:val="none" w:sz="0" w:space="0" w:color="auto"/>
        <w:bottom w:val="none" w:sz="0" w:space="0" w:color="auto"/>
        <w:right w:val="none" w:sz="0" w:space="0" w:color="auto"/>
      </w:divBdr>
    </w:div>
    <w:div w:id="670107870">
      <w:bodyDiv w:val="1"/>
      <w:marLeft w:val="0"/>
      <w:marRight w:val="0"/>
      <w:marTop w:val="0"/>
      <w:marBottom w:val="0"/>
      <w:divBdr>
        <w:top w:val="none" w:sz="0" w:space="0" w:color="auto"/>
        <w:left w:val="none" w:sz="0" w:space="0" w:color="auto"/>
        <w:bottom w:val="none" w:sz="0" w:space="0" w:color="auto"/>
        <w:right w:val="none" w:sz="0" w:space="0" w:color="auto"/>
      </w:divBdr>
    </w:div>
    <w:div w:id="675692843">
      <w:bodyDiv w:val="1"/>
      <w:marLeft w:val="0"/>
      <w:marRight w:val="0"/>
      <w:marTop w:val="0"/>
      <w:marBottom w:val="0"/>
      <w:divBdr>
        <w:top w:val="none" w:sz="0" w:space="0" w:color="auto"/>
        <w:left w:val="none" w:sz="0" w:space="0" w:color="auto"/>
        <w:bottom w:val="none" w:sz="0" w:space="0" w:color="auto"/>
        <w:right w:val="none" w:sz="0" w:space="0" w:color="auto"/>
      </w:divBdr>
    </w:div>
    <w:div w:id="681124168">
      <w:bodyDiv w:val="1"/>
      <w:marLeft w:val="0"/>
      <w:marRight w:val="0"/>
      <w:marTop w:val="0"/>
      <w:marBottom w:val="0"/>
      <w:divBdr>
        <w:top w:val="none" w:sz="0" w:space="0" w:color="auto"/>
        <w:left w:val="none" w:sz="0" w:space="0" w:color="auto"/>
        <w:bottom w:val="none" w:sz="0" w:space="0" w:color="auto"/>
        <w:right w:val="none" w:sz="0" w:space="0" w:color="auto"/>
      </w:divBdr>
    </w:div>
    <w:div w:id="694381823">
      <w:bodyDiv w:val="1"/>
      <w:marLeft w:val="0"/>
      <w:marRight w:val="0"/>
      <w:marTop w:val="0"/>
      <w:marBottom w:val="0"/>
      <w:divBdr>
        <w:top w:val="none" w:sz="0" w:space="0" w:color="auto"/>
        <w:left w:val="none" w:sz="0" w:space="0" w:color="auto"/>
        <w:bottom w:val="none" w:sz="0" w:space="0" w:color="auto"/>
        <w:right w:val="none" w:sz="0" w:space="0" w:color="auto"/>
      </w:divBdr>
    </w:div>
    <w:div w:id="707415790">
      <w:bodyDiv w:val="1"/>
      <w:marLeft w:val="0"/>
      <w:marRight w:val="0"/>
      <w:marTop w:val="0"/>
      <w:marBottom w:val="0"/>
      <w:divBdr>
        <w:top w:val="none" w:sz="0" w:space="0" w:color="auto"/>
        <w:left w:val="none" w:sz="0" w:space="0" w:color="auto"/>
        <w:bottom w:val="none" w:sz="0" w:space="0" w:color="auto"/>
        <w:right w:val="none" w:sz="0" w:space="0" w:color="auto"/>
      </w:divBdr>
    </w:div>
    <w:div w:id="724253517">
      <w:bodyDiv w:val="1"/>
      <w:marLeft w:val="0"/>
      <w:marRight w:val="0"/>
      <w:marTop w:val="0"/>
      <w:marBottom w:val="0"/>
      <w:divBdr>
        <w:top w:val="none" w:sz="0" w:space="0" w:color="auto"/>
        <w:left w:val="none" w:sz="0" w:space="0" w:color="auto"/>
        <w:bottom w:val="none" w:sz="0" w:space="0" w:color="auto"/>
        <w:right w:val="none" w:sz="0" w:space="0" w:color="auto"/>
      </w:divBdr>
    </w:div>
    <w:div w:id="741946933">
      <w:bodyDiv w:val="1"/>
      <w:marLeft w:val="0"/>
      <w:marRight w:val="0"/>
      <w:marTop w:val="0"/>
      <w:marBottom w:val="0"/>
      <w:divBdr>
        <w:top w:val="none" w:sz="0" w:space="0" w:color="auto"/>
        <w:left w:val="none" w:sz="0" w:space="0" w:color="auto"/>
        <w:bottom w:val="none" w:sz="0" w:space="0" w:color="auto"/>
        <w:right w:val="none" w:sz="0" w:space="0" w:color="auto"/>
      </w:divBdr>
    </w:div>
    <w:div w:id="744767897">
      <w:bodyDiv w:val="1"/>
      <w:marLeft w:val="0"/>
      <w:marRight w:val="0"/>
      <w:marTop w:val="0"/>
      <w:marBottom w:val="0"/>
      <w:divBdr>
        <w:top w:val="none" w:sz="0" w:space="0" w:color="auto"/>
        <w:left w:val="none" w:sz="0" w:space="0" w:color="auto"/>
        <w:bottom w:val="none" w:sz="0" w:space="0" w:color="auto"/>
        <w:right w:val="none" w:sz="0" w:space="0" w:color="auto"/>
      </w:divBdr>
    </w:div>
    <w:div w:id="795367000">
      <w:bodyDiv w:val="1"/>
      <w:marLeft w:val="0"/>
      <w:marRight w:val="0"/>
      <w:marTop w:val="0"/>
      <w:marBottom w:val="0"/>
      <w:divBdr>
        <w:top w:val="none" w:sz="0" w:space="0" w:color="auto"/>
        <w:left w:val="none" w:sz="0" w:space="0" w:color="auto"/>
        <w:bottom w:val="none" w:sz="0" w:space="0" w:color="auto"/>
        <w:right w:val="none" w:sz="0" w:space="0" w:color="auto"/>
      </w:divBdr>
    </w:div>
    <w:div w:id="799568947">
      <w:bodyDiv w:val="1"/>
      <w:marLeft w:val="0"/>
      <w:marRight w:val="0"/>
      <w:marTop w:val="0"/>
      <w:marBottom w:val="0"/>
      <w:divBdr>
        <w:top w:val="none" w:sz="0" w:space="0" w:color="auto"/>
        <w:left w:val="none" w:sz="0" w:space="0" w:color="auto"/>
        <w:bottom w:val="none" w:sz="0" w:space="0" w:color="auto"/>
        <w:right w:val="none" w:sz="0" w:space="0" w:color="auto"/>
      </w:divBdr>
    </w:div>
    <w:div w:id="806317724">
      <w:bodyDiv w:val="1"/>
      <w:marLeft w:val="0"/>
      <w:marRight w:val="0"/>
      <w:marTop w:val="0"/>
      <w:marBottom w:val="0"/>
      <w:divBdr>
        <w:top w:val="none" w:sz="0" w:space="0" w:color="auto"/>
        <w:left w:val="none" w:sz="0" w:space="0" w:color="auto"/>
        <w:bottom w:val="none" w:sz="0" w:space="0" w:color="auto"/>
        <w:right w:val="none" w:sz="0" w:space="0" w:color="auto"/>
      </w:divBdr>
    </w:div>
    <w:div w:id="820653569">
      <w:bodyDiv w:val="1"/>
      <w:marLeft w:val="0"/>
      <w:marRight w:val="0"/>
      <w:marTop w:val="0"/>
      <w:marBottom w:val="0"/>
      <w:divBdr>
        <w:top w:val="none" w:sz="0" w:space="0" w:color="auto"/>
        <w:left w:val="none" w:sz="0" w:space="0" w:color="auto"/>
        <w:bottom w:val="none" w:sz="0" w:space="0" w:color="auto"/>
        <w:right w:val="none" w:sz="0" w:space="0" w:color="auto"/>
      </w:divBdr>
    </w:div>
    <w:div w:id="821970445">
      <w:bodyDiv w:val="1"/>
      <w:marLeft w:val="0"/>
      <w:marRight w:val="0"/>
      <w:marTop w:val="0"/>
      <w:marBottom w:val="0"/>
      <w:divBdr>
        <w:top w:val="none" w:sz="0" w:space="0" w:color="auto"/>
        <w:left w:val="none" w:sz="0" w:space="0" w:color="auto"/>
        <w:bottom w:val="none" w:sz="0" w:space="0" w:color="auto"/>
        <w:right w:val="none" w:sz="0" w:space="0" w:color="auto"/>
      </w:divBdr>
    </w:div>
    <w:div w:id="823425019">
      <w:bodyDiv w:val="1"/>
      <w:marLeft w:val="0"/>
      <w:marRight w:val="0"/>
      <w:marTop w:val="0"/>
      <w:marBottom w:val="0"/>
      <w:divBdr>
        <w:top w:val="none" w:sz="0" w:space="0" w:color="auto"/>
        <w:left w:val="none" w:sz="0" w:space="0" w:color="auto"/>
        <w:bottom w:val="none" w:sz="0" w:space="0" w:color="auto"/>
        <w:right w:val="none" w:sz="0" w:space="0" w:color="auto"/>
      </w:divBdr>
    </w:div>
    <w:div w:id="826366502">
      <w:bodyDiv w:val="1"/>
      <w:marLeft w:val="0"/>
      <w:marRight w:val="0"/>
      <w:marTop w:val="0"/>
      <w:marBottom w:val="0"/>
      <w:divBdr>
        <w:top w:val="none" w:sz="0" w:space="0" w:color="auto"/>
        <w:left w:val="none" w:sz="0" w:space="0" w:color="auto"/>
        <w:bottom w:val="none" w:sz="0" w:space="0" w:color="auto"/>
        <w:right w:val="none" w:sz="0" w:space="0" w:color="auto"/>
      </w:divBdr>
    </w:div>
    <w:div w:id="838467780">
      <w:bodyDiv w:val="1"/>
      <w:marLeft w:val="0"/>
      <w:marRight w:val="0"/>
      <w:marTop w:val="0"/>
      <w:marBottom w:val="0"/>
      <w:divBdr>
        <w:top w:val="none" w:sz="0" w:space="0" w:color="auto"/>
        <w:left w:val="none" w:sz="0" w:space="0" w:color="auto"/>
        <w:bottom w:val="none" w:sz="0" w:space="0" w:color="auto"/>
        <w:right w:val="none" w:sz="0" w:space="0" w:color="auto"/>
      </w:divBdr>
    </w:div>
    <w:div w:id="844562998">
      <w:bodyDiv w:val="1"/>
      <w:marLeft w:val="0"/>
      <w:marRight w:val="0"/>
      <w:marTop w:val="0"/>
      <w:marBottom w:val="0"/>
      <w:divBdr>
        <w:top w:val="none" w:sz="0" w:space="0" w:color="auto"/>
        <w:left w:val="none" w:sz="0" w:space="0" w:color="auto"/>
        <w:bottom w:val="none" w:sz="0" w:space="0" w:color="auto"/>
        <w:right w:val="none" w:sz="0" w:space="0" w:color="auto"/>
      </w:divBdr>
    </w:div>
    <w:div w:id="872503206">
      <w:bodyDiv w:val="1"/>
      <w:marLeft w:val="0"/>
      <w:marRight w:val="0"/>
      <w:marTop w:val="0"/>
      <w:marBottom w:val="0"/>
      <w:divBdr>
        <w:top w:val="none" w:sz="0" w:space="0" w:color="auto"/>
        <w:left w:val="none" w:sz="0" w:space="0" w:color="auto"/>
        <w:bottom w:val="none" w:sz="0" w:space="0" w:color="auto"/>
        <w:right w:val="none" w:sz="0" w:space="0" w:color="auto"/>
      </w:divBdr>
    </w:div>
    <w:div w:id="875049335">
      <w:bodyDiv w:val="1"/>
      <w:marLeft w:val="0"/>
      <w:marRight w:val="0"/>
      <w:marTop w:val="0"/>
      <w:marBottom w:val="0"/>
      <w:divBdr>
        <w:top w:val="none" w:sz="0" w:space="0" w:color="auto"/>
        <w:left w:val="none" w:sz="0" w:space="0" w:color="auto"/>
        <w:bottom w:val="none" w:sz="0" w:space="0" w:color="auto"/>
        <w:right w:val="none" w:sz="0" w:space="0" w:color="auto"/>
      </w:divBdr>
    </w:div>
    <w:div w:id="882987917">
      <w:bodyDiv w:val="1"/>
      <w:marLeft w:val="0"/>
      <w:marRight w:val="0"/>
      <w:marTop w:val="0"/>
      <w:marBottom w:val="0"/>
      <w:divBdr>
        <w:top w:val="none" w:sz="0" w:space="0" w:color="auto"/>
        <w:left w:val="none" w:sz="0" w:space="0" w:color="auto"/>
        <w:bottom w:val="none" w:sz="0" w:space="0" w:color="auto"/>
        <w:right w:val="none" w:sz="0" w:space="0" w:color="auto"/>
      </w:divBdr>
    </w:div>
    <w:div w:id="891307199">
      <w:bodyDiv w:val="1"/>
      <w:marLeft w:val="0"/>
      <w:marRight w:val="0"/>
      <w:marTop w:val="0"/>
      <w:marBottom w:val="0"/>
      <w:divBdr>
        <w:top w:val="none" w:sz="0" w:space="0" w:color="auto"/>
        <w:left w:val="none" w:sz="0" w:space="0" w:color="auto"/>
        <w:bottom w:val="none" w:sz="0" w:space="0" w:color="auto"/>
        <w:right w:val="none" w:sz="0" w:space="0" w:color="auto"/>
      </w:divBdr>
    </w:div>
    <w:div w:id="892236826">
      <w:bodyDiv w:val="1"/>
      <w:marLeft w:val="0"/>
      <w:marRight w:val="0"/>
      <w:marTop w:val="0"/>
      <w:marBottom w:val="0"/>
      <w:divBdr>
        <w:top w:val="none" w:sz="0" w:space="0" w:color="auto"/>
        <w:left w:val="none" w:sz="0" w:space="0" w:color="auto"/>
        <w:bottom w:val="none" w:sz="0" w:space="0" w:color="auto"/>
        <w:right w:val="none" w:sz="0" w:space="0" w:color="auto"/>
      </w:divBdr>
    </w:div>
    <w:div w:id="903180942">
      <w:bodyDiv w:val="1"/>
      <w:marLeft w:val="0"/>
      <w:marRight w:val="0"/>
      <w:marTop w:val="0"/>
      <w:marBottom w:val="0"/>
      <w:divBdr>
        <w:top w:val="none" w:sz="0" w:space="0" w:color="auto"/>
        <w:left w:val="none" w:sz="0" w:space="0" w:color="auto"/>
        <w:bottom w:val="none" w:sz="0" w:space="0" w:color="auto"/>
        <w:right w:val="none" w:sz="0" w:space="0" w:color="auto"/>
      </w:divBdr>
    </w:div>
    <w:div w:id="909198030">
      <w:bodyDiv w:val="1"/>
      <w:marLeft w:val="0"/>
      <w:marRight w:val="0"/>
      <w:marTop w:val="0"/>
      <w:marBottom w:val="0"/>
      <w:divBdr>
        <w:top w:val="none" w:sz="0" w:space="0" w:color="auto"/>
        <w:left w:val="none" w:sz="0" w:space="0" w:color="auto"/>
        <w:bottom w:val="none" w:sz="0" w:space="0" w:color="auto"/>
        <w:right w:val="none" w:sz="0" w:space="0" w:color="auto"/>
      </w:divBdr>
    </w:div>
    <w:div w:id="909656867">
      <w:bodyDiv w:val="1"/>
      <w:marLeft w:val="0"/>
      <w:marRight w:val="0"/>
      <w:marTop w:val="0"/>
      <w:marBottom w:val="0"/>
      <w:divBdr>
        <w:top w:val="none" w:sz="0" w:space="0" w:color="auto"/>
        <w:left w:val="none" w:sz="0" w:space="0" w:color="auto"/>
        <w:bottom w:val="none" w:sz="0" w:space="0" w:color="auto"/>
        <w:right w:val="none" w:sz="0" w:space="0" w:color="auto"/>
      </w:divBdr>
    </w:div>
    <w:div w:id="912012765">
      <w:bodyDiv w:val="1"/>
      <w:marLeft w:val="0"/>
      <w:marRight w:val="0"/>
      <w:marTop w:val="0"/>
      <w:marBottom w:val="0"/>
      <w:divBdr>
        <w:top w:val="none" w:sz="0" w:space="0" w:color="auto"/>
        <w:left w:val="none" w:sz="0" w:space="0" w:color="auto"/>
        <w:bottom w:val="none" w:sz="0" w:space="0" w:color="auto"/>
        <w:right w:val="none" w:sz="0" w:space="0" w:color="auto"/>
      </w:divBdr>
    </w:div>
    <w:div w:id="920212680">
      <w:bodyDiv w:val="1"/>
      <w:marLeft w:val="0"/>
      <w:marRight w:val="0"/>
      <w:marTop w:val="0"/>
      <w:marBottom w:val="0"/>
      <w:divBdr>
        <w:top w:val="none" w:sz="0" w:space="0" w:color="auto"/>
        <w:left w:val="none" w:sz="0" w:space="0" w:color="auto"/>
        <w:bottom w:val="none" w:sz="0" w:space="0" w:color="auto"/>
        <w:right w:val="none" w:sz="0" w:space="0" w:color="auto"/>
      </w:divBdr>
    </w:div>
    <w:div w:id="937716861">
      <w:bodyDiv w:val="1"/>
      <w:marLeft w:val="0"/>
      <w:marRight w:val="0"/>
      <w:marTop w:val="0"/>
      <w:marBottom w:val="0"/>
      <w:divBdr>
        <w:top w:val="none" w:sz="0" w:space="0" w:color="auto"/>
        <w:left w:val="none" w:sz="0" w:space="0" w:color="auto"/>
        <w:bottom w:val="none" w:sz="0" w:space="0" w:color="auto"/>
        <w:right w:val="none" w:sz="0" w:space="0" w:color="auto"/>
      </w:divBdr>
    </w:div>
    <w:div w:id="942568414">
      <w:bodyDiv w:val="1"/>
      <w:marLeft w:val="0"/>
      <w:marRight w:val="0"/>
      <w:marTop w:val="0"/>
      <w:marBottom w:val="0"/>
      <w:divBdr>
        <w:top w:val="none" w:sz="0" w:space="0" w:color="auto"/>
        <w:left w:val="none" w:sz="0" w:space="0" w:color="auto"/>
        <w:bottom w:val="none" w:sz="0" w:space="0" w:color="auto"/>
        <w:right w:val="none" w:sz="0" w:space="0" w:color="auto"/>
      </w:divBdr>
    </w:div>
    <w:div w:id="948394901">
      <w:bodyDiv w:val="1"/>
      <w:marLeft w:val="0"/>
      <w:marRight w:val="0"/>
      <w:marTop w:val="0"/>
      <w:marBottom w:val="0"/>
      <w:divBdr>
        <w:top w:val="none" w:sz="0" w:space="0" w:color="auto"/>
        <w:left w:val="none" w:sz="0" w:space="0" w:color="auto"/>
        <w:bottom w:val="none" w:sz="0" w:space="0" w:color="auto"/>
        <w:right w:val="none" w:sz="0" w:space="0" w:color="auto"/>
      </w:divBdr>
    </w:div>
    <w:div w:id="950666925">
      <w:bodyDiv w:val="1"/>
      <w:marLeft w:val="0"/>
      <w:marRight w:val="0"/>
      <w:marTop w:val="0"/>
      <w:marBottom w:val="0"/>
      <w:divBdr>
        <w:top w:val="none" w:sz="0" w:space="0" w:color="auto"/>
        <w:left w:val="none" w:sz="0" w:space="0" w:color="auto"/>
        <w:bottom w:val="none" w:sz="0" w:space="0" w:color="auto"/>
        <w:right w:val="none" w:sz="0" w:space="0" w:color="auto"/>
      </w:divBdr>
    </w:div>
    <w:div w:id="967130671">
      <w:bodyDiv w:val="1"/>
      <w:marLeft w:val="0"/>
      <w:marRight w:val="0"/>
      <w:marTop w:val="0"/>
      <w:marBottom w:val="0"/>
      <w:divBdr>
        <w:top w:val="none" w:sz="0" w:space="0" w:color="auto"/>
        <w:left w:val="none" w:sz="0" w:space="0" w:color="auto"/>
        <w:bottom w:val="none" w:sz="0" w:space="0" w:color="auto"/>
        <w:right w:val="none" w:sz="0" w:space="0" w:color="auto"/>
      </w:divBdr>
    </w:div>
    <w:div w:id="969285820">
      <w:bodyDiv w:val="1"/>
      <w:marLeft w:val="0"/>
      <w:marRight w:val="0"/>
      <w:marTop w:val="0"/>
      <w:marBottom w:val="0"/>
      <w:divBdr>
        <w:top w:val="none" w:sz="0" w:space="0" w:color="auto"/>
        <w:left w:val="none" w:sz="0" w:space="0" w:color="auto"/>
        <w:bottom w:val="none" w:sz="0" w:space="0" w:color="auto"/>
        <w:right w:val="none" w:sz="0" w:space="0" w:color="auto"/>
      </w:divBdr>
    </w:div>
    <w:div w:id="981808497">
      <w:bodyDiv w:val="1"/>
      <w:marLeft w:val="0"/>
      <w:marRight w:val="0"/>
      <w:marTop w:val="0"/>
      <w:marBottom w:val="0"/>
      <w:divBdr>
        <w:top w:val="none" w:sz="0" w:space="0" w:color="auto"/>
        <w:left w:val="none" w:sz="0" w:space="0" w:color="auto"/>
        <w:bottom w:val="none" w:sz="0" w:space="0" w:color="auto"/>
        <w:right w:val="none" w:sz="0" w:space="0" w:color="auto"/>
      </w:divBdr>
    </w:div>
    <w:div w:id="989795926">
      <w:bodyDiv w:val="1"/>
      <w:marLeft w:val="0"/>
      <w:marRight w:val="0"/>
      <w:marTop w:val="0"/>
      <w:marBottom w:val="0"/>
      <w:divBdr>
        <w:top w:val="none" w:sz="0" w:space="0" w:color="auto"/>
        <w:left w:val="none" w:sz="0" w:space="0" w:color="auto"/>
        <w:bottom w:val="none" w:sz="0" w:space="0" w:color="auto"/>
        <w:right w:val="none" w:sz="0" w:space="0" w:color="auto"/>
      </w:divBdr>
    </w:div>
    <w:div w:id="996423015">
      <w:bodyDiv w:val="1"/>
      <w:marLeft w:val="0"/>
      <w:marRight w:val="0"/>
      <w:marTop w:val="0"/>
      <w:marBottom w:val="0"/>
      <w:divBdr>
        <w:top w:val="none" w:sz="0" w:space="0" w:color="auto"/>
        <w:left w:val="none" w:sz="0" w:space="0" w:color="auto"/>
        <w:bottom w:val="none" w:sz="0" w:space="0" w:color="auto"/>
        <w:right w:val="none" w:sz="0" w:space="0" w:color="auto"/>
      </w:divBdr>
    </w:div>
    <w:div w:id="997071936">
      <w:bodyDiv w:val="1"/>
      <w:marLeft w:val="0"/>
      <w:marRight w:val="0"/>
      <w:marTop w:val="0"/>
      <w:marBottom w:val="0"/>
      <w:divBdr>
        <w:top w:val="none" w:sz="0" w:space="0" w:color="auto"/>
        <w:left w:val="none" w:sz="0" w:space="0" w:color="auto"/>
        <w:bottom w:val="none" w:sz="0" w:space="0" w:color="auto"/>
        <w:right w:val="none" w:sz="0" w:space="0" w:color="auto"/>
      </w:divBdr>
    </w:div>
    <w:div w:id="999696011">
      <w:bodyDiv w:val="1"/>
      <w:marLeft w:val="0"/>
      <w:marRight w:val="0"/>
      <w:marTop w:val="0"/>
      <w:marBottom w:val="0"/>
      <w:divBdr>
        <w:top w:val="none" w:sz="0" w:space="0" w:color="auto"/>
        <w:left w:val="none" w:sz="0" w:space="0" w:color="auto"/>
        <w:bottom w:val="none" w:sz="0" w:space="0" w:color="auto"/>
        <w:right w:val="none" w:sz="0" w:space="0" w:color="auto"/>
      </w:divBdr>
    </w:div>
    <w:div w:id="1002466301">
      <w:bodyDiv w:val="1"/>
      <w:marLeft w:val="0"/>
      <w:marRight w:val="0"/>
      <w:marTop w:val="0"/>
      <w:marBottom w:val="0"/>
      <w:divBdr>
        <w:top w:val="none" w:sz="0" w:space="0" w:color="auto"/>
        <w:left w:val="none" w:sz="0" w:space="0" w:color="auto"/>
        <w:bottom w:val="none" w:sz="0" w:space="0" w:color="auto"/>
        <w:right w:val="none" w:sz="0" w:space="0" w:color="auto"/>
      </w:divBdr>
    </w:div>
    <w:div w:id="1017538328">
      <w:bodyDiv w:val="1"/>
      <w:marLeft w:val="0"/>
      <w:marRight w:val="0"/>
      <w:marTop w:val="0"/>
      <w:marBottom w:val="0"/>
      <w:divBdr>
        <w:top w:val="none" w:sz="0" w:space="0" w:color="auto"/>
        <w:left w:val="none" w:sz="0" w:space="0" w:color="auto"/>
        <w:bottom w:val="none" w:sz="0" w:space="0" w:color="auto"/>
        <w:right w:val="none" w:sz="0" w:space="0" w:color="auto"/>
      </w:divBdr>
    </w:div>
    <w:div w:id="1045720425">
      <w:bodyDiv w:val="1"/>
      <w:marLeft w:val="0"/>
      <w:marRight w:val="0"/>
      <w:marTop w:val="0"/>
      <w:marBottom w:val="0"/>
      <w:divBdr>
        <w:top w:val="none" w:sz="0" w:space="0" w:color="auto"/>
        <w:left w:val="none" w:sz="0" w:space="0" w:color="auto"/>
        <w:bottom w:val="none" w:sz="0" w:space="0" w:color="auto"/>
        <w:right w:val="none" w:sz="0" w:space="0" w:color="auto"/>
      </w:divBdr>
    </w:div>
    <w:div w:id="1046872129">
      <w:bodyDiv w:val="1"/>
      <w:marLeft w:val="0"/>
      <w:marRight w:val="0"/>
      <w:marTop w:val="0"/>
      <w:marBottom w:val="0"/>
      <w:divBdr>
        <w:top w:val="none" w:sz="0" w:space="0" w:color="auto"/>
        <w:left w:val="none" w:sz="0" w:space="0" w:color="auto"/>
        <w:bottom w:val="none" w:sz="0" w:space="0" w:color="auto"/>
        <w:right w:val="none" w:sz="0" w:space="0" w:color="auto"/>
      </w:divBdr>
    </w:div>
    <w:div w:id="1047339950">
      <w:bodyDiv w:val="1"/>
      <w:marLeft w:val="0"/>
      <w:marRight w:val="0"/>
      <w:marTop w:val="0"/>
      <w:marBottom w:val="0"/>
      <w:divBdr>
        <w:top w:val="none" w:sz="0" w:space="0" w:color="auto"/>
        <w:left w:val="none" w:sz="0" w:space="0" w:color="auto"/>
        <w:bottom w:val="none" w:sz="0" w:space="0" w:color="auto"/>
        <w:right w:val="none" w:sz="0" w:space="0" w:color="auto"/>
      </w:divBdr>
    </w:div>
    <w:div w:id="1060135060">
      <w:bodyDiv w:val="1"/>
      <w:marLeft w:val="0"/>
      <w:marRight w:val="0"/>
      <w:marTop w:val="0"/>
      <w:marBottom w:val="0"/>
      <w:divBdr>
        <w:top w:val="none" w:sz="0" w:space="0" w:color="auto"/>
        <w:left w:val="none" w:sz="0" w:space="0" w:color="auto"/>
        <w:bottom w:val="none" w:sz="0" w:space="0" w:color="auto"/>
        <w:right w:val="none" w:sz="0" w:space="0" w:color="auto"/>
      </w:divBdr>
    </w:div>
    <w:div w:id="1062286940">
      <w:bodyDiv w:val="1"/>
      <w:marLeft w:val="0"/>
      <w:marRight w:val="0"/>
      <w:marTop w:val="0"/>
      <w:marBottom w:val="0"/>
      <w:divBdr>
        <w:top w:val="none" w:sz="0" w:space="0" w:color="auto"/>
        <w:left w:val="none" w:sz="0" w:space="0" w:color="auto"/>
        <w:bottom w:val="none" w:sz="0" w:space="0" w:color="auto"/>
        <w:right w:val="none" w:sz="0" w:space="0" w:color="auto"/>
      </w:divBdr>
    </w:div>
    <w:div w:id="1084957750">
      <w:bodyDiv w:val="1"/>
      <w:marLeft w:val="0"/>
      <w:marRight w:val="0"/>
      <w:marTop w:val="0"/>
      <w:marBottom w:val="0"/>
      <w:divBdr>
        <w:top w:val="none" w:sz="0" w:space="0" w:color="auto"/>
        <w:left w:val="none" w:sz="0" w:space="0" w:color="auto"/>
        <w:bottom w:val="none" w:sz="0" w:space="0" w:color="auto"/>
        <w:right w:val="none" w:sz="0" w:space="0" w:color="auto"/>
      </w:divBdr>
    </w:div>
    <w:div w:id="1097213531">
      <w:bodyDiv w:val="1"/>
      <w:marLeft w:val="0"/>
      <w:marRight w:val="0"/>
      <w:marTop w:val="0"/>
      <w:marBottom w:val="0"/>
      <w:divBdr>
        <w:top w:val="none" w:sz="0" w:space="0" w:color="auto"/>
        <w:left w:val="none" w:sz="0" w:space="0" w:color="auto"/>
        <w:bottom w:val="none" w:sz="0" w:space="0" w:color="auto"/>
        <w:right w:val="none" w:sz="0" w:space="0" w:color="auto"/>
      </w:divBdr>
    </w:div>
    <w:div w:id="1104375866">
      <w:bodyDiv w:val="1"/>
      <w:marLeft w:val="0"/>
      <w:marRight w:val="0"/>
      <w:marTop w:val="0"/>
      <w:marBottom w:val="0"/>
      <w:divBdr>
        <w:top w:val="none" w:sz="0" w:space="0" w:color="auto"/>
        <w:left w:val="none" w:sz="0" w:space="0" w:color="auto"/>
        <w:bottom w:val="none" w:sz="0" w:space="0" w:color="auto"/>
        <w:right w:val="none" w:sz="0" w:space="0" w:color="auto"/>
      </w:divBdr>
    </w:div>
    <w:div w:id="1121462224">
      <w:bodyDiv w:val="1"/>
      <w:marLeft w:val="0"/>
      <w:marRight w:val="0"/>
      <w:marTop w:val="0"/>
      <w:marBottom w:val="0"/>
      <w:divBdr>
        <w:top w:val="none" w:sz="0" w:space="0" w:color="auto"/>
        <w:left w:val="none" w:sz="0" w:space="0" w:color="auto"/>
        <w:bottom w:val="none" w:sz="0" w:space="0" w:color="auto"/>
        <w:right w:val="none" w:sz="0" w:space="0" w:color="auto"/>
      </w:divBdr>
    </w:div>
    <w:div w:id="1128204892">
      <w:bodyDiv w:val="1"/>
      <w:marLeft w:val="0"/>
      <w:marRight w:val="0"/>
      <w:marTop w:val="0"/>
      <w:marBottom w:val="0"/>
      <w:divBdr>
        <w:top w:val="none" w:sz="0" w:space="0" w:color="auto"/>
        <w:left w:val="none" w:sz="0" w:space="0" w:color="auto"/>
        <w:bottom w:val="none" w:sz="0" w:space="0" w:color="auto"/>
        <w:right w:val="none" w:sz="0" w:space="0" w:color="auto"/>
      </w:divBdr>
    </w:div>
    <w:div w:id="1144588696">
      <w:bodyDiv w:val="1"/>
      <w:marLeft w:val="0"/>
      <w:marRight w:val="0"/>
      <w:marTop w:val="0"/>
      <w:marBottom w:val="0"/>
      <w:divBdr>
        <w:top w:val="none" w:sz="0" w:space="0" w:color="auto"/>
        <w:left w:val="none" w:sz="0" w:space="0" w:color="auto"/>
        <w:bottom w:val="none" w:sz="0" w:space="0" w:color="auto"/>
        <w:right w:val="none" w:sz="0" w:space="0" w:color="auto"/>
      </w:divBdr>
    </w:div>
    <w:div w:id="1148984400">
      <w:bodyDiv w:val="1"/>
      <w:marLeft w:val="0"/>
      <w:marRight w:val="0"/>
      <w:marTop w:val="0"/>
      <w:marBottom w:val="0"/>
      <w:divBdr>
        <w:top w:val="none" w:sz="0" w:space="0" w:color="auto"/>
        <w:left w:val="none" w:sz="0" w:space="0" w:color="auto"/>
        <w:bottom w:val="none" w:sz="0" w:space="0" w:color="auto"/>
        <w:right w:val="none" w:sz="0" w:space="0" w:color="auto"/>
      </w:divBdr>
    </w:div>
    <w:div w:id="1150176144">
      <w:bodyDiv w:val="1"/>
      <w:marLeft w:val="0"/>
      <w:marRight w:val="0"/>
      <w:marTop w:val="0"/>
      <w:marBottom w:val="0"/>
      <w:divBdr>
        <w:top w:val="none" w:sz="0" w:space="0" w:color="auto"/>
        <w:left w:val="none" w:sz="0" w:space="0" w:color="auto"/>
        <w:bottom w:val="none" w:sz="0" w:space="0" w:color="auto"/>
        <w:right w:val="none" w:sz="0" w:space="0" w:color="auto"/>
      </w:divBdr>
    </w:div>
    <w:div w:id="1151942456">
      <w:bodyDiv w:val="1"/>
      <w:marLeft w:val="0"/>
      <w:marRight w:val="0"/>
      <w:marTop w:val="0"/>
      <w:marBottom w:val="0"/>
      <w:divBdr>
        <w:top w:val="none" w:sz="0" w:space="0" w:color="auto"/>
        <w:left w:val="none" w:sz="0" w:space="0" w:color="auto"/>
        <w:bottom w:val="none" w:sz="0" w:space="0" w:color="auto"/>
        <w:right w:val="none" w:sz="0" w:space="0" w:color="auto"/>
      </w:divBdr>
    </w:div>
    <w:div w:id="1152482610">
      <w:bodyDiv w:val="1"/>
      <w:marLeft w:val="0"/>
      <w:marRight w:val="0"/>
      <w:marTop w:val="0"/>
      <w:marBottom w:val="0"/>
      <w:divBdr>
        <w:top w:val="none" w:sz="0" w:space="0" w:color="auto"/>
        <w:left w:val="none" w:sz="0" w:space="0" w:color="auto"/>
        <w:bottom w:val="none" w:sz="0" w:space="0" w:color="auto"/>
        <w:right w:val="none" w:sz="0" w:space="0" w:color="auto"/>
      </w:divBdr>
    </w:div>
    <w:div w:id="1167744277">
      <w:bodyDiv w:val="1"/>
      <w:marLeft w:val="0"/>
      <w:marRight w:val="0"/>
      <w:marTop w:val="0"/>
      <w:marBottom w:val="0"/>
      <w:divBdr>
        <w:top w:val="none" w:sz="0" w:space="0" w:color="auto"/>
        <w:left w:val="none" w:sz="0" w:space="0" w:color="auto"/>
        <w:bottom w:val="none" w:sz="0" w:space="0" w:color="auto"/>
        <w:right w:val="none" w:sz="0" w:space="0" w:color="auto"/>
      </w:divBdr>
    </w:div>
    <w:div w:id="1170754009">
      <w:bodyDiv w:val="1"/>
      <w:marLeft w:val="0"/>
      <w:marRight w:val="0"/>
      <w:marTop w:val="0"/>
      <w:marBottom w:val="0"/>
      <w:divBdr>
        <w:top w:val="none" w:sz="0" w:space="0" w:color="auto"/>
        <w:left w:val="none" w:sz="0" w:space="0" w:color="auto"/>
        <w:bottom w:val="none" w:sz="0" w:space="0" w:color="auto"/>
        <w:right w:val="none" w:sz="0" w:space="0" w:color="auto"/>
      </w:divBdr>
    </w:div>
    <w:div w:id="1177420960">
      <w:bodyDiv w:val="1"/>
      <w:marLeft w:val="0"/>
      <w:marRight w:val="0"/>
      <w:marTop w:val="0"/>
      <w:marBottom w:val="0"/>
      <w:divBdr>
        <w:top w:val="none" w:sz="0" w:space="0" w:color="auto"/>
        <w:left w:val="none" w:sz="0" w:space="0" w:color="auto"/>
        <w:bottom w:val="none" w:sz="0" w:space="0" w:color="auto"/>
        <w:right w:val="none" w:sz="0" w:space="0" w:color="auto"/>
      </w:divBdr>
    </w:div>
    <w:div w:id="1185945540">
      <w:bodyDiv w:val="1"/>
      <w:marLeft w:val="0"/>
      <w:marRight w:val="0"/>
      <w:marTop w:val="0"/>
      <w:marBottom w:val="0"/>
      <w:divBdr>
        <w:top w:val="none" w:sz="0" w:space="0" w:color="auto"/>
        <w:left w:val="none" w:sz="0" w:space="0" w:color="auto"/>
        <w:bottom w:val="none" w:sz="0" w:space="0" w:color="auto"/>
        <w:right w:val="none" w:sz="0" w:space="0" w:color="auto"/>
      </w:divBdr>
    </w:div>
    <w:div w:id="1192258514">
      <w:bodyDiv w:val="1"/>
      <w:marLeft w:val="0"/>
      <w:marRight w:val="0"/>
      <w:marTop w:val="0"/>
      <w:marBottom w:val="0"/>
      <w:divBdr>
        <w:top w:val="none" w:sz="0" w:space="0" w:color="auto"/>
        <w:left w:val="none" w:sz="0" w:space="0" w:color="auto"/>
        <w:bottom w:val="none" w:sz="0" w:space="0" w:color="auto"/>
        <w:right w:val="none" w:sz="0" w:space="0" w:color="auto"/>
      </w:divBdr>
    </w:div>
    <w:div w:id="1200515386">
      <w:bodyDiv w:val="1"/>
      <w:marLeft w:val="0"/>
      <w:marRight w:val="0"/>
      <w:marTop w:val="0"/>
      <w:marBottom w:val="0"/>
      <w:divBdr>
        <w:top w:val="none" w:sz="0" w:space="0" w:color="auto"/>
        <w:left w:val="none" w:sz="0" w:space="0" w:color="auto"/>
        <w:bottom w:val="none" w:sz="0" w:space="0" w:color="auto"/>
        <w:right w:val="none" w:sz="0" w:space="0" w:color="auto"/>
      </w:divBdr>
    </w:div>
    <w:div w:id="1204562748">
      <w:bodyDiv w:val="1"/>
      <w:marLeft w:val="0"/>
      <w:marRight w:val="0"/>
      <w:marTop w:val="0"/>
      <w:marBottom w:val="0"/>
      <w:divBdr>
        <w:top w:val="none" w:sz="0" w:space="0" w:color="auto"/>
        <w:left w:val="none" w:sz="0" w:space="0" w:color="auto"/>
        <w:bottom w:val="none" w:sz="0" w:space="0" w:color="auto"/>
        <w:right w:val="none" w:sz="0" w:space="0" w:color="auto"/>
      </w:divBdr>
    </w:div>
    <w:div w:id="1208254407">
      <w:bodyDiv w:val="1"/>
      <w:marLeft w:val="0"/>
      <w:marRight w:val="0"/>
      <w:marTop w:val="0"/>
      <w:marBottom w:val="0"/>
      <w:divBdr>
        <w:top w:val="none" w:sz="0" w:space="0" w:color="auto"/>
        <w:left w:val="none" w:sz="0" w:space="0" w:color="auto"/>
        <w:bottom w:val="none" w:sz="0" w:space="0" w:color="auto"/>
        <w:right w:val="none" w:sz="0" w:space="0" w:color="auto"/>
      </w:divBdr>
    </w:div>
    <w:div w:id="1208570153">
      <w:bodyDiv w:val="1"/>
      <w:marLeft w:val="0"/>
      <w:marRight w:val="0"/>
      <w:marTop w:val="0"/>
      <w:marBottom w:val="0"/>
      <w:divBdr>
        <w:top w:val="none" w:sz="0" w:space="0" w:color="auto"/>
        <w:left w:val="none" w:sz="0" w:space="0" w:color="auto"/>
        <w:bottom w:val="none" w:sz="0" w:space="0" w:color="auto"/>
        <w:right w:val="none" w:sz="0" w:space="0" w:color="auto"/>
      </w:divBdr>
    </w:div>
    <w:div w:id="1225065247">
      <w:bodyDiv w:val="1"/>
      <w:marLeft w:val="0"/>
      <w:marRight w:val="0"/>
      <w:marTop w:val="0"/>
      <w:marBottom w:val="0"/>
      <w:divBdr>
        <w:top w:val="none" w:sz="0" w:space="0" w:color="auto"/>
        <w:left w:val="none" w:sz="0" w:space="0" w:color="auto"/>
        <w:bottom w:val="none" w:sz="0" w:space="0" w:color="auto"/>
        <w:right w:val="none" w:sz="0" w:space="0" w:color="auto"/>
      </w:divBdr>
    </w:div>
    <w:div w:id="1227645372">
      <w:bodyDiv w:val="1"/>
      <w:marLeft w:val="0"/>
      <w:marRight w:val="0"/>
      <w:marTop w:val="0"/>
      <w:marBottom w:val="0"/>
      <w:divBdr>
        <w:top w:val="none" w:sz="0" w:space="0" w:color="auto"/>
        <w:left w:val="none" w:sz="0" w:space="0" w:color="auto"/>
        <w:bottom w:val="none" w:sz="0" w:space="0" w:color="auto"/>
        <w:right w:val="none" w:sz="0" w:space="0" w:color="auto"/>
      </w:divBdr>
    </w:div>
    <w:div w:id="1234320697">
      <w:bodyDiv w:val="1"/>
      <w:marLeft w:val="0"/>
      <w:marRight w:val="0"/>
      <w:marTop w:val="0"/>
      <w:marBottom w:val="0"/>
      <w:divBdr>
        <w:top w:val="none" w:sz="0" w:space="0" w:color="auto"/>
        <w:left w:val="none" w:sz="0" w:space="0" w:color="auto"/>
        <w:bottom w:val="none" w:sz="0" w:space="0" w:color="auto"/>
        <w:right w:val="none" w:sz="0" w:space="0" w:color="auto"/>
      </w:divBdr>
    </w:div>
    <w:div w:id="1258638791">
      <w:bodyDiv w:val="1"/>
      <w:marLeft w:val="0"/>
      <w:marRight w:val="0"/>
      <w:marTop w:val="0"/>
      <w:marBottom w:val="0"/>
      <w:divBdr>
        <w:top w:val="none" w:sz="0" w:space="0" w:color="auto"/>
        <w:left w:val="none" w:sz="0" w:space="0" w:color="auto"/>
        <w:bottom w:val="none" w:sz="0" w:space="0" w:color="auto"/>
        <w:right w:val="none" w:sz="0" w:space="0" w:color="auto"/>
      </w:divBdr>
    </w:div>
    <w:div w:id="1265532849">
      <w:bodyDiv w:val="1"/>
      <w:marLeft w:val="0"/>
      <w:marRight w:val="0"/>
      <w:marTop w:val="0"/>
      <w:marBottom w:val="0"/>
      <w:divBdr>
        <w:top w:val="none" w:sz="0" w:space="0" w:color="auto"/>
        <w:left w:val="none" w:sz="0" w:space="0" w:color="auto"/>
        <w:bottom w:val="none" w:sz="0" w:space="0" w:color="auto"/>
        <w:right w:val="none" w:sz="0" w:space="0" w:color="auto"/>
      </w:divBdr>
    </w:div>
    <w:div w:id="1284074041">
      <w:bodyDiv w:val="1"/>
      <w:marLeft w:val="0"/>
      <w:marRight w:val="0"/>
      <w:marTop w:val="0"/>
      <w:marBottom w:val="0"/>
      <w:divBdr>
        <w:top w:val="none" w:sz="0" w:space="0" w:color="auto"/>
        <w:left w:val="none" w:sz="0" w:space="0" w:color="auto"/>
        <w:bottom w:val="none" w:sz="0" w:space="0" w:color="auto"/>
        <w:right w:val="none" w:sz="0" w:space="0" w:color="auto"/>
      </w:divBdr>
    </w:div>
    <w:div w:id="1284966532">
      <w:bodyDiv w:val="1"/>
      <w:marLeft w:val="0"/>
      <w:marRight w:val="0"/>
      <w:marTop w:val="0"/>
      <w:marBottom w:val="0"/>
      <w:divBdr>
        <w:top w:val="none" w:sz="0" w:space="0" w:color="auto"/>
        <w:left w:val="none" w:sz="0" w:space="0" w:color="auto"/>
        <w:bottom w:val="none" w:sz="0" w:space="0" w:color="auto"/>
        <w:right w:val="none" w:sz="0" w:space="0" w:color="auto"/>
      </w:divBdr>
    </w:div>
    <w:div w:id="1286696487">
      <w:bodyDiv w:val="1"/>
      <w:marLeft w:val="0"/>
      <w:marRight w:val="0"/>
      <w:marTop w:val="0"/>
      <w:marBottom w:val="0"/>
      <w:divBdr>
        <w:top w:val="none" w:sz="0" w:space="0" w:color="auto"/>
        <w:left w:val="none" w:sz="0" w:space="0" w:color="auto"/>
        <w:bottom w:val="none" w:sz="0" w:space="0" w:color="auto"/>
        <w:right w:val="none" w:sz="0" w:space="0" w:color="auto"/>
      </w:divBdr>
    </w:div>
    <w:div w:id="1289360644">
      <w:bodyDiv w:val="1"/>
      <w:marLeft w:val="0"/>
      <w:marRight w:val="0"/>
      <w:marTop w:val="0"/>
      <w:marBottom w:val="0"/>
      <w:divBdr>
        <w:top w:val="none" w:sz="0" w:space="0" w:color="auto"/>
        <w:left w:val="none" w:sz="0" w:space="0" w:color="auto"/>
        <w:bottom w:val="none" w:sz="0" w:space="0" w:color="auto"/>
        <w:right w:val="none" w:sz="0" w:space="0" w:color="auto"/>
      </w:divBdr>
    </w:div>
    <w:div w:id="1304850069">
      <w:bodyDiv w:val="1"/>
      <w:marLeft w:val="0"/>
      <w:marRight w:val="0"/>
      <w:marTop w:val="0"/>
      <w:marBottom w:val="0"/>
      <w:divBdr>
        <w:top w:val="none" w:sz="0" w:space="0" w:color="auto"/>
        <w:left w:val="none" w:sz="0" w:space="0" w:color="auto"/>
        <w:bottom w:val="none" w:sz="0" w:space="0" w:color="auto"/>
        <w:right w:val="none" w:sz="0" w:space="0" w:color="auto"/>
      </w:divBdr>
    </w:div>
    <w:div w:id="1308050690">
      <w:bodyDiv w:val="1"/>
      <w:marLeft w:val="0"/>
      <w:marRight w:val="0"/>
      <w:marTop w:val="0"/>
      <w:marBottom w:val="0"/>
      <w:divBdr>
        <w:top w:val="none" w:sz="0" w:space="0" w:color="auto"/>
        <w:left w:val="none" w:sz="0" w:space="0" w:color="auto"/>
        <w:bottom w:val="none" w:sz="0" w:space="0" w:color="auto"/>
        <w:right w:val="none" w:sz="0" w:space="0" w:color="auto"/>
      </w:divBdr>
    </w:div>
    <w:div w:id="1313683446">
      <w:bodyDiv w:val="1"/>
      <w:marLeft w:val="0"/>
      <w:marRight w:val="0"/>
      <w:marTop w:val="0"/>
      <w:marBottom w:val="0"/>
      <w:divBdr>
        <w:top w:val="none" w:sz="0" w:space="0" w:color="auto"/>
        <w:left w:val="none" w:sz="0" w:space="0" w:color="auto"/>
        <w:bottom w:val="none" w:sz="0" w:space="0" w:color="auto"/>
        <w:right w:val="none" w:sz="0" w:space="0" w:color="auto"/>
      </w:divBdr>
    </w:div>
    <w:div w:id="1314719660">
      <w:bodyDiv w:val="1"/>
      <w:marLeft w:val="0"/>
      <w:marRight w:val="0"/>
      <w:marTop w:val="0"/>
      <w:marBottom w:val="0"/>
      <w:divBdr>
        <w:top w:val="none" w:sz="0" w:space="0" w:color="auto"/>
        <w:left w:val="none" w:sz="0" w:space="0" w:color="auto"/>
        <w:bottom w:val="none" w:sz="0" w:space="0" w:color="auto"/>
        <w:right w:val="none" w:sz="0" w:space="0" w:color="auto"/>
      </w:divBdr>
    </w:div>
    <w:div w:id="1328636416">
      <w:bodyDiv w:val="1"/>
      <w:marLeft w:val="0"/>
      <w:marRight w:val="0"/>
      <w:marTop w:val="0"/>
      <w:marBottom w:val="0"/>
      <w:divBdr>
        <w:top w:val="none" w:sz="0" w:space="0" w:color="auto"/>
        <w:left w:val="none" w:sz="0" w:space="0" w:color="auto"/>
        <w:bottom w:val="none" w:sz="0" w:space="0" w:color="auto"/>
        <w:right w:val="none" w:sz="0" w:space="0" w:color="auto"/>
      </w:divBdr>
    </w:div>
    <w:div w:id="1331984200">
      <w:bodyDiv w:val="1"/>
      <w:marLeft w:val="0"/>
      <w:marRight w:val="0"/>
      <w:marTop w:val="0"/>
      <w:marBottom w:val="0"/>
      <w:divBdr>
        <w:top w:val="none" w:sz="0" w:space="0" w:color="auto"/>
        <w:left w:val="none" w:sz="0" w:space="0" w:color="auto"/>
        <w:bottom w:val="none" w:sz="0" w:space="0" w:color="auto"/>
        <w:right w:val="none" w:sz="0" w:space="0" w:color="auto"/>
      </w:divBdr>
    </w:div>
    <w:div w:id="1335033929">
      <w:bodyDiv w:val="1"/>
      <w:marLeft w:val="0"/>
      <w:marRight w:val="0"/>
      <w:marTop w:val="0"/>
      <w:marBottom w:val="0"/>
      <w:divBdr>
        <w:top w:val="none" w:sz="0" w:space="0" w:color="auto"/>
        <w:left w:val="none" w:sz="0" w:space="0" w:color="auto"/>
        <w:bottom w:val="none" w:sz="0" w:space="0" w:color="auto"/>
        <w:right w:val="none" w:sz="0" w:space="0" w:color="auto"/>
      </w:divBdr>
    </w:div>
    <w:div w:id="1338653949">
      <w:bodyDiv w:val="1"/>
      <w:marLeft w:val="0"/>
      <w:marRight w:val="0"/>
      <w:marTop w:val="0"/>
      <w:marBottom w:val="0"/>
      <w:divBdr>
        <w:top w:val="none" w:sz="0" w:space="0" w:color="auto"/>
        <w:left w:val="none" w:sz="0" w:space="0" w:color="auto"/>
        <w:bottom w:val="none" w:sz="0" w:space="0" w:color="auto"/>
        <w:right w:val="none" w:sz="0" w:space="0" w:color="auto"/>
      </w:divBdr>
    </w:div>
    <w:div w:id="1355880147">
      <w:bodyDiv w:val="1"/>
      <w:marLeft w:val="0"/>
      <w:marRight w:val="0"/>
      <w:marTop w:val="0"/>
      <w:marBottom w:val="0"/>
      <w:divBdr>
        <w:top w:val="none" w:sz="0" w:space="0" w:color="auto"/>
        <w:left w:val="none" w:sz="0" w:space="0" w:color="auto"/>
        <w:bottom w:val="none" w:sz="0" w:space="0" w:color="auto"/>
        <w:right w:val="none" w:sz="0" w:space="0" w:color="auto"/>
      </w:divBdr>
    </w:div>
    <w:div w:id="1357656159">
      <w:bodyDiv w:val="1"/>
      <w:marLeft w:val="0"/>
      <w:marRight w:val="0"/>
      <w:marTop w:val="0"/>
      <w:marBottom w:val="0"/>
      <w:divBdr>
        <w:top w:val="none" w:sz="0" w:space="0" w:color="auto"/>
        <w:left w:val="none" w:sz="0" w:space="0" w:color="auto"/>
        <w:bottom w:val="none" w:sz="0" w:space="0" w:color="auto"/>
        <w:right w:val="none" w:sz="0" w:space="0" w:color="auto"/>
      </w:divBdr>
    </w:div>
    <w:div w:id="1379479049">
      <w:bodyDiv w:val="1"/>
      <w:marLeft w:val="0"/>
      <w:marRight w:val="0"/>
      <w:marTop w:val="0"/>
      <w:marBottom w:val="0"/>
      <w:divBdr>
        <w:top w:val="none" w:sz="0" w:space="0" w:color="auto"/>
        <w:left w:val="none" w:sz="0" w:space="0" w:color="auto"/>
        <w:bottom w:val="none" w:sz="0" w:space="0" w:color="auto"/>
        <w:right w:val="none" w:sz="0" w:space="0" w:color="auto"/>
      </w:divBdr>
    </w:div>
    <w:div w:id="1379628801">
      <w:bodyDiv w:val="1"/>
      <w:marLeft w:val="0"/>
      <w:marRight w:val="0"/>
      <w:marTop w:val="0"/>
      <w:marBottom w:val="0"/>
      <w:divBdr>
        <w:top w:val="none" w:sz="0" w:space="0" w:color="auto"/>
        <w:left w:val="none" w:sz="0" w:space="0" w:color="auto"/>
        <w:bottom w:val="none" w:sz="0" w:space="0" w:color="auto"/>
        <w:right w:val="none" w:sz="0" w:space="0" w:color="auto"/>
      </w:divBdr>
    </w:div>
    <w:div w:id="1399012692">
      <w:bodyDiv w:val="1"/>
      <w:marLeft w:val="0"/>
      <w:marRight w:val="0"/>
      <w:marTop w:val="0"/>
      <w:marBottom w:val="0"/>
      <w:divBdr>
        <w:top w:val="none" w:sz="0" w:space="0" w:color="auto"/>
        <w:left w:val="none" w:sz="0" w:space="0" w:color="auto"/>
        <w:bottom w:val="none" w:sz="0" w:space="0" w:color="auto"/>
        <w:right w:val="none" w:sz="0" w:space="0" w:color="auto"/>
      </w:divBdr>
    </w:div>
    <w:div w:id="1402875602">
      <w:bodyDiv w:val="1"/>
      <w:marLeft w:val="0"/>
      <w:marRight w:val="0"/>
      <w:marTop w:val="0"/>
      <w:marBottom w:val="0"/>
      <w:divBdr>
        <w:top w:val="none" w:sz="0" w:space="0" w:color="auto"/>
        <w:left w:val="none" w:sz="0" w:space="0" w:color="auto"/>
        <w:bottom w:val="none" w:sz="0" w:space="0" w:color="auto"/>
        <w:right w:val="none" w:sz="0" w:space="0" w:color="auto"/>
      </w:divBdr>
    </w:div>
    <w:div w:id="1403943147">
      <w:bodyDiv w:val="1"/>
      <w:marLeft w:val="0"/>
      <w:marRight w:val="0"/>
      <w:marTop w:val="0"/>
      <w:marBottom w:val="0"/>
      <w:divBdr>
        <w:top w:val="none" w:sz="0" w:space="0" w:color="auto"/>
        <w:left w:val="none" w:sz="0" w:space="0" w:color="auto"/>
        <w:bottom w:val="none" w:sz="0" w:space="0" w:color="auto"/>
        <w:right w:val="none" w:sz="0" w:space="0" w:color="auto"/>
      </w:divBdr>
    </w:div>
    <w:div w:id="1416367585">
      <w:bodyDiv w:val="1"/>
      <w:marLeft w:val="0"/>
      <w:marRight w:val="0"/>
      <w:marTop w:val="0"/>
      <w:marBottom w:val="0"/>
      <w:divBdr>
        <w:top w:val="none" w:sz="0" w:space="0" w:color="auto"/>
        <w:left w:val="none" w:sz="0" w:space="0" w:color="auto"/>
        <w:bottom w:val="none" w:sz="0" w:space="0" w:color="auto"/>
        <w:right w:val="none" w:sz="0" w:space="0" w:color="auto"/>
      </w:divBdr>
    </w:div>
    <w:div w:id="1416778923">
      <w:bodyDiv w:val="1"/>
      <w:marLeft w:val="0"/>
      <w:marRight w:val="0"/>
      <w:marTop w:val="0"/>
      <w:marBottom w:val="0"/>
      <w:divBdr>
        <w:top w:val="none" w:sz="0" w:space="0" w:color="auto"/>
        <w:left w:val="none" w:sz="0" w:space="0" w:color="auto"/>
        <w:bottom w:val="none" w:sz="0" w:space="0" w:color="auto"/>
        <w:right w:val="none" w:sz="0" w:space="0" w:color="auto"/>
      </w:divBdr>
    </w:div>
    <w:div w:id="1432970506">
      <w:bodyDiv w:val="1"/>
      <w:marLeft w:val="0"/>
      <w:marRight w:val="0"/>
      <w:marTop w:val="0"/>
      <w:marBottom w:val="0"/>
      <w:divBdr>
        <w:top w:val="none" w:sz="0" w:space="0" w:color="auto"/>
        <w:left w:val="none" w:sz="0" w:space="0" w:color="auto"/>
        <w:bottom w:val="none" w:sz="0" w:space="0" w:color="auto"/>
        <w:right w:val="none" w:sz="0" w:space="0" w:color="auto"/>
      </w:divBdr>
    </w:div>
    <w:div w:id="1433697037">
      <w:bodyDiv w:val="1"/>
      <w:marLeft w:val="0"/>
      <w:marRight w:val="0"/>
      <w:marTop w:val="0"/>
      <w:marBottom w:val="0"/>
      <w:divBdr>
        <w:top w:val="none" w:sz="0" w:space="0" w:color="auto"/>
        <w:left w:val="none" w:sz="0" w:space="0" w:color="auto"/>
        <w:bottom w:val="none" w:sz="0" w:space="0" w:color="auto"/>
        <w:right w:val="none" w:sz="0" w:space="0" w:color="auto"/>
      </w:divBdr>
    </w:div>
    <w:div w:id="1434862210">
      <w:bodyDiv w:val="1"/>
      <w:marLeft w:val="0"/>
      <w:marRight w:val="0"/>
      <w:marTop w:val="0"/>
      <w:marBottom w:val="0"/>
      <w:divBdr>
        <w:top w:val="none" w:sz="0" w:space="0" w:color="auto"/>
        <w:left w:val="none" w:sz="0" w:space="0" w:color="auto"/>
        <w:bottom w:val="none" w:sz="0" w:space="0" w:color="auto"/>
        <w:right w:val="none" w:sz="0" w:space="0" w:color="auto"/>
      </w:divBdr>
    </w:div>
    <w:div w:id="1442719932">
      <w:bodyDiv w:val="1"/>
      <w:marLeft w:val="0"/>
      <w:marRight w:val="0"/>
      <w:marTop w:val="0"/>
      <w:marBottom w:val="0"/>
      <w:divBdr>
        <w:top w:val="none" w:sz="0" w:space="0" w:color="auto"/>
        <w:left w:val="none" w:sz="0" w:space="0" w:color="auto"/>
        <w:bottom w:val="none" w:sz="0" w:space="0" w:color="auto"/>
        <w:right w:val="none" w:sz="0" w:space="0" w:color="auto"/>
      </w:divBdr>
    </w:div>
    <w:div w:id="1469086204">
      <w:bodyDiv w:val="1"/>
      <w:marLeft w:val="0"/>
      <w:marRight w:val="0"/>
      <w:marTop w:val="0"/>
      <w:marBottom w:val="0"/>
      <w:divBdr>
        <w:top w:val="none" w:sz="0" w:space="0" w:color="auto"/>
        <w:left w:val="none" w:sz="0" w:space="0" w:color="auto"/>
        <w:bottom w:val="none" w:sz="0" w:space="0" w:color="auto"/>
        <w:right w:val="none" w:sz="0" w:space="0" w:color="auto"/>
      </w:divBdr>
    </w:div>
    <w:div w:id="1476871907">
      <w:bodyDiv w:val="1"/>
      <w:marLeft w:val="0"/>
      <w:marRight w:val="0"/>
      <w:marTop w:val="0"/>
      <w:marBottom w:val="0"/>
      <w:divBdr>
        <w:top w:val="none" w:sz="0" w:space="0" w:color="auto"/>
        <w:left w:val="none" w:sz="0" w:space="0" w:color="auto"/>
        <w:bottom w:val="none" w:sz="0" w:space="0" w:color="auto"/>
        <w:right w:val="none" w:sz="0" w:space="0" w:color="auto"/>
      </w:divBdr>
    </w:div>
    <w:div w:id="1503397865">
      <w:bodyDiv w:val="1"/>
      <w:marLeft w:val="0"/>
      <w:marRight w:val="0"/>
      <w:marTop w:val="0"/>
      <w:marBottom w:val="0"/>
      <w:divBdr>
        <w:top w:val="none" w:sz="0" w:space="0" w:color="auto"/>
        <w:left w:val="none" w:sz="0" w:space="0" w:color="auto"/>
        <w:bottom w:val="none" w:sz="0" w:space="0" w:color="auto"/>
        <w:right w:val="none" w:sz="0" w:space="0" w:color="auto"/>
      </w:divBdr>
    </w:div>
    <w:div w:id="1521628725">
      <w:bodyDiv w:val="1"/>
      <w:marLeft w:val="0"/>
      <w:marRight w:val="0"/>
      <w:marTop w:val="0"/>
      <w:marBottom w:val="0"/>
      <w:divBdr>
        <w:top w:val="none" w:sz="0" w:space="0" w:color="auto"/>
        <w:left w:val="none" w:sz="0" w:space="0" w:color="auto"/>
        <w:bottom w:val="none" w:sz="0" w:space="0" w:color="auto"/>
        <w:right w:val="none" w:sz="0" w:space="0" w:color="auto"/>
      </w:divBdr>
    </w:div>
    <w:div w:id="1544710030">
      <w:bodyDiv w:val="1"/>
      <w:marLeft w:val="0"/>
      <w:marRight w:val="0"/>
      <w:marTop w:val="0"/>
      <w:marBottom w:val="0"/>
      <w:divBdr>
        <w:top w:val="none" w:sz="0" w:space="0" w:color="auto"/>
        <w:left w:val="none" w:sz="0" w:space="0" w:color="auto"/>
        <w:bottom w:val="none" w:sz="0" w:space="0" w:color="auto"/>
        <w:right w:val="none" w:sz="0" w:space="0" w:color="auto"/>
      </w:divBdr>
    </w:div>
    <w:div w:id="1549487584">
      <w:bodyDiv w:val="1"/>
      <w:marLeft w:val="0"/>
      <w:marRight w:val="0"/>
      <w:marTop w:val="0"/>
      <w:marBottom w:val="0"/>
      <w:divBdr>
        <w:top w:val="none" w:sz="0" w:space="0" w:color="auto"/>
        <w:left w:val="none" w:sz="0" w:space="0" w:color="auto"/>
        <w:bottom w:val="none" w:sz="0" w:space="0" w:color="auto"/>
        <w:right w:val="none" w:sz="0" w:space="0" w:color="auto"/>
      </w:divBdr>
    </w:div>
    <w:div w:id="1553886273">
      <w:bodyDiv w:val="1"/>
      <w:marLeft w:val="0"/>
      <w:marRight w:val="0"/>
      <w:marTop w:val="0"/>
      <w:marBottom w:val="0"/>
      <w:divBdr>
        <w:top w:val="none" w:sz="0" w:space="0" w:color="auto"/>
        <w:left w:val="none" w:sz="0" w:space="0" w:color="auto"/>
        <w:bottom w:val="none" w:sz="0" w:space="0" w:color="auto"/>
        <w:right w:val="none" w:sz="0" w:space="0" w:color="auto"/>
      </w:divBdr>
    </w:div>
    <w:div w:id="1554343668">
      <w:bodyDiv w:val="1"/>
      <w:marLeft w:val="0"/>
      <w:marRight w:val="0"/>
      <w:marTop w:val="0"/>
      <w:marBottom w:val="0"/>
      <w:divBdr>
        <w:top w:val="none" w:sz="0" w:space="0" w:color="auto"/>
        <w:left w:val="none" w:sz="0" w:space="0" w:color="auto"/>
        <w:bottom w:val="none" w:sz="0" w:space="0" w:color="auto"/>
        <w:right w:val="none" w:sz="0" w:space="0" w:color="auto"/>
      </w:divBdr>
    </w:div>
    <w:div w:id="1555894960">
      <w:bodyDiv w:val="1"/>
      <w:marLeft w:val="0"/>
      <w:marRight w:val="0"/>
      <w:marTop w:val="0"/>
      <w:marBottom w:val="0"/>
      <w:divBdr>
        <w:top w:val="none" w:sz="0" w:space="0" w:color="auto"/>
        <w:left w:val="none" w:sz="0" w:space="0" w:color="auto"/>
        <w:bottom w:val="none" w:sz="0" w:space="0" w:color="auto"/>
        <w:right w:val="none" w:sz="0" w:space="0" w:color="auto"/>
      </w:divBdr>
    </w:div>
    <w:div w:id="1556549201">
      <w:bodyDiv w:val="1"/>
      <w:marLeft w:val="0"/>
      <w:marRight w:val="0"/>
      <w:marTop w:val="0"/>
      <w:marBottom w:val="0"/>
      <w:divBdr>
        <w:top w:val="none" w:sz="0" w:space="0" w:color="auto"/>
        <w:left w:val="none" w:sz="0" w:space="0" w:color="auto"/>
        <w:bottom w:val="none" w:sz="0" w:space="0" w:color="auto"/>
        <w:right w:val="none" w:sz="0" w:space="0" w:color="auto"/>
      </w:divBdr>
    </w:div>
    <w:div w:id="1560898883">
      <w:bodyDiv w:val="1"/>
      <w:marLeft w:val="0"/>
      <w:marRight w:val="0"/>
      <w:marTop w:val="0"/>
      <w:marBottom w:val="0"/>
      <w:divBdr>
        <w:top w:val="none" w:sz="0" w:space="0" w:color="auto"/>
        <w:left w:val="none" w:sz="0" w:space="0" w:color="auto"/>
        <w:bottom w:val="none" w:sz="0" w:space="0" w:color="auto"/>
        <w:right w:val="none" w:sz="0" w:space="0" w:color="auto"/>
      </w:divBdr>
    </w:div>
    <w:div w:id="1562793980">
      <w:bodyDiv w:val="1"/>
      <w:marLeft w:val="0"/>
      <w:marRight w:val="0"/>
      <w:marTop w:val="0"/>
      <w:marBottom w:val="0"/>
      <w:divBdr>
        <w:top w:val="none" w:sz="0" w:space="0" w:color="auto"/>
        <w:left w:val="none" w:sz="0" w:space="0" w:color="auto"/>
        <w:bottom w:val="none" w:sz="0" w:space="0" w:color="auto"/>
        <w:right w:val="none" w:sz="0" w:space="0" w:color="auto"/>
      </w:divBdr>
    </w:div>
    <w:div w:id="1564214670">
      <w:bodyDiv w:val="1"/>
      <w:marLeft w:val="0"/>
      <w:marRight w:val="0"/>
      <w:marTop w:val="0"/>
      <w:marBottom w:val="0"/>
      <w:divBdr>
        <w:top w:val="none" w:sz="0" w:space="0" w:color="auto"/>
        <w:left w:val="none" w:sz="0" w:space="0" w:color="auto"/>
        <w:bottom w:val="none" w:sz="0" w:space="0" w:color="auto"/>
        <w:right w:val="none" w:sz="0" w:space="0" w:color="auto"/>
      </w:divBdr>
    </w:div>
    <w:div w:id="1567954161">
      <w:bodyDiv w:val="1"/>
      <w:marLeft w:val="0"/>
      <w:marRight w:val="0"/>
      <w:marTop w:val="0"/>
      <w:marBottom w:val="0"/>
      <w:divBdr>
        <w:top w:val="none" w:sz="0" w:space="0" w:color="auto"/>
        <w:left w:val="none" w:sz="0" w:space="0" w:color="auto"/>
        <w:bottom w:val="none" w:sz="0" w:space="0" w:color="auto"/>
        <w:right w:val="none" w:sz="0" w:space="0" w:color="auto"/>
      </w:divBdr>
    </w:div>
    <w:div w:id="1586112913">
      <w:bodyDiv w:val="1"/>
      <w:marLeft w:val="0"/>
      <w:marRight w:val="0"/>
      <w:marTop w:val="0"/>
      <w:marBottom w:val="0"/>
      <w:divBdr>
        <w:top w:val="none" w:sz="0" w:space="0" w:color="auto"/>
        <w:left w:val="none" w:sz="0" w:space="0" w:color="auto"/>
        <w:bottom w:val="none" w:sz="0" w:space="0" w:color="auto"/>
        <w:right w:val="none" w:sz="0" w:space="0" w:color="auto"/>
      </w:divBdr>
    </w:div>
    <w:div w:id="1588611509">
      <w:bodyDiv w:val="1"/>
      <w:marLeft w:val="0"/>
      <w:marRight w:val="0"/>
      <w:marTop w:val="0"/>
      <w:marBottom w:val="0"/>
      <w:divBdr>
        <w:top w:val="none" w:sz="0" w:space="0" w:color="auto"/>
        <w:left w:val="none" w:sz="0" w:space="0" w:color="auto"/>
        <w:bottom w:val="none" w:sz="0" w:space="0" w:color="auto"/>
        <w:right w:val="none" w:sz="0" w:space="0" w:color="auto"/>
      </w:divBdr>
    </w:div>
    <w:div w:id="1593469792">
      <w:bodyDiv w:val="1"/>
      <w:marLeft w:val="0"/>
      <w:marRight w:val="0"/>
      <w:marTop w:val="0"/>
      <w:marBottom w:val="0"/>
      <w:divBdr>
        <w:top w:val="none" w:sz="0" w:space="0" w:color="auto"/>
        <w:left w:val="none" w:sz="0" w:space="0" w:color="auto"/>
        <w:bottom w:val="none" w:sz="0" w:space="0" w:color="auto"/>
        <w:right w:val="none" w:sz="0" w:space="0" w:color="auto"/>
      </w:divBdr>
    </w:div>
    <w:div w:id="1603107898">
      <w:bodyDiv w:val="1"/>
      <w:marLeft w:val="0"/>
      <w:marRight w:val="0"/>
      <w:marTop w:val="0"/>
      <w:marBottom w:val="0"/>
      <w:divBdr>
        <w:top w:val="none" w:sz="0" w:space="0" w:color="auto"/>
        <w:left w:val="none" w:sz="0" w:space="0" w:color="auto"/>
        <w:bottom w:val="none" w:sz="0" w:space="0" w:color="auto"/>
        <w:right w:val="none" w:sz="0" w:space="0" w:color="auto"/>
      </w:divBdr>
    </w:div>
    <w:div w:id="1617564154">
      <w:bodyDiv w:val="1"/>
      <w:marLeft w:val="0"/>
      <w:marRight w:val="0"/>
      <w:marTop w:val="0"/>
      <w:marBottom w:val="0"/>
      <w:divBdr>
        <w:top w:val="none" w:sz="0" w:space="0" w:color="auto"/>
        <w:left w:val="none" w:sz="0" w:space="0" w:color="auto"/>
        <w:bottom w:val="none" w:sz="0" w:space="0" w:color="auto"/>
        <w:right w:val="none" w:sz="0" w:space="0" w:color="auto"/>
      </w:divBdr>
    </w:div>
    <w:div w:id="1623615520">
      <w:bodyDiv w:val="1"/>
      <w:marLeft w:val="0"/>
      <w:marRight w:val="0"/>
      <w:marTop w:val="0"/>
      <w:marBottom w:val="0"/>
      <w:divBdr>
        <w:top w:val="none" w:sz="0" w:space="0" w:color="auto"/>
        <w:left w:val="none" w:sz="0" w:space="0" w:color="auto"/>
        <w:bottom w:val="none" w:sz="0" w:space="0" w:color="auto"/>
        <w:right w:val="none" w:sz="0" w:space="0" w:color="auto"/>
      </w:divBdr>
    </w:div>
    <w:div w:id="1624269282">
      <w:bodyDiv w:val="1"/>
      <w:marLeft w:val="0"/>
      <w:marRight w:val="0"/>
      <w:marTop w:val="0"/>
      <w:marBottom w:val="0"/>
      <w:divBdr>
        <w:top w:val="none" w:sz="0" w:space="0" w:color="auto"/>
        <w:left w:val="none" w:sz="0" w:space="0" w:color="auto"/>
        <w:bottom w:val="none" w:sz="0" w:space="0" w:color="auto"/>
        <w:right w:val="none" w:sz="0" w:space="0" w:color="auto"/>
      </w:divBdr>
    </w:div>
    <w:div w:id="1635060746">
      <w:bodyDiv w:val="1"/>
      <w:marLeft w:val="0"/>
      <w:marRight w:val="0"/>
      <w:marTop w:val="0"/>
      <w:marBottom w:val="0"/>
      <w:divBdr>
        <w:top w:val="none" w:sz="0" w:space="0" w:color="auto"/>
        <w:left w:val="none" w:sz="0" w:space="0" w:color="auto"/>
        <w:bottom w:val="none" w:sz="0" w:space="0" w:color="auto"/>
        <w:right w:val="none" w:sz="0" w:space="0" w:color="auto"/>
      </w:divBdr>
    </w:div>
    <w:div w:id="1636983654">
      <w:bodyDiv w:val="1"/>
      <w:marLeft w:val="0"/>
      <w:marRight w:val="0"/>
      <w:marTop w:val="0"/>
      <w:marBottom w:val="0"/>
      <w:divBdr>
        <w:top w:val="none" w:sz="0" w:space="0" w:color="auto"/>
        <w:left w:val="none" w:sz="0" w:space="0" w:color="auto"/>
        <w:bottom w:val="none" w:sz="0" w:space="0" w:color="auto"/>
        <w:right w:val="none" w:sz="0" w:space="0" w:color="auto"/>
      </w:divBdr>
    </w:div>
    <w:div w:id="1649019776">
      <w:bodyDiv w:val="1"/>
      <w:marLeft w:val="0"/>
      <w:marRight w:val="0"/>
      <w:marTop w:val="0"/>
      <w:marBottom w:val="0"/>
      <w:divBdr>
        <w:top w:val="none" w:sz="0" w:space="0" w:color="auto"/>
        <w:left w:val="none" w:sz="0" w:space="0" w:color="auto"/>
        <w:bottom w:val="none" w:sz="0" w:space="0" w:color="auto"/>
        <w:right w:val="none" w:sz="0" w:space="0" w:color="auto"/>
      </w:divBdr>
    </w:div>
    <w:div w:id="1661470561">
      <w:bodyDiv w:val="1"/>
      <w:marLeft w:val="0"/>
      <w:marRight w:val="0"/>
      <w:marTop w:val="0"/>
      <w:marBottom w:val="0"/>
      <w:divBdr>
        <w:top w:val="none" w:sz="0" w:space="0" w:color="auto"/>
        <w:left w:val="none" w:sz="0" w:space="0" w:color="auto"/>
        <w:bottom w:val="none" w:sz="0" w:space="0" w:color="auto"/>
        <w:right w:val="none" w:sz="0" w:space="0" w:color="auto"/>
      </w:divBdr>
    </w:div>
    <w:div w:id="1661688734">
      <w:bodyDiv w:val="1"/>
      <w:marLeft w:val="0"/>
      <w:marRight w:val="0"/>
      <w:marTop w:val="0"/>
      <w:marBottom w:val="0"/>
      <w:divBdr>
        <w:top w:val="none" w:sz="0" w:space="0" w:color="auto"/>
        <w:left w:val="none" w:sz="0" w:space="0" w:color="auto"/>
        <w:bottom w:val="none" w:sz="0" w:space="0" w:color="auto"/>
        <w:right w:val="none" w:sz="0" w:space="0" w:color="auto"/>
      </w:divBdr>
    </w:div>
    <w:div w:id="1663581083">
      <w:bodyDiv w:val="1"/>
      <w:marLeft w:val="0"/>
      <w:marRight w:val="0"/>
      <w:marTop w:val="0"/>
      <w:marBottom w:val="0"/>
      <w:divBdr>
        <w:top w:val="none" w:sz="0" w:space="0" w:color="auto"/>
        <w:left w:val="none" w:sz="0" w:space="0" w:color="auto"/>
        <w:bottom w:val="none" w:sz="0" w:space="0" w:color="auto"/>
        <w:right w:val="none" w:sz="0" w:space="0" w:color="auto"/>
      </w:divBdr>
    </w:div>
    <w:div w:id="1683891625">
      <w:bodyDiv w:val="1"/>
      <w:marLeft w:val="0"/>
      <w:marRight w:val="0"/>
      <w:marTop w:val="0"/>
      <w:marBottom w:val="0"/>
      <w:divBdr>
        <w:top w:val="none" w:sz="0" w:space="0" w:color="auto"/>
        <w:left w:val="none" w:sz="0" w:space="0" w:color="auto"/>
        <w:bottom w:val="none" w:sz="0" w:space="0" w:color="auto"/>
        <w:right w:val="none" w:sz="0" w:space="0" w:color="auto"/>
      </w:divBdr>
    </w:div>
    <w:div w:id="1686592155">
      <w:bodyDiv w:val="1"/>
      <w:marLeft w:val="0"/>
      <w:marRight w:val="0"/>
      <w:marTop w:val="0"/>
      <w:marBottom w:val="0"/>
      <w:divBdr>
        <w:top w:val="none" w:sz="0" w:space="0" w:color="auto"/>
        <w:left w:val="none" w:sz="0" w:space="0" w:color="auto"/>
        <w:bottom w:val="none" w:sz="0" w:space="0" w:color="auto"/>
        <w:right w:val="none" w:sz="0" w:space="0" w:color="auto"/>
      </w:divBdr>
    </w:div>
    <w:div w:id="1700929651">
      <w:bodyDiv w:val="1"/>
      <w:marLeft w:val="0"/>
      <w:marRight w:val="0"/>
      <w:marTop w:val="0"/>
      <w:marBottom w:val="0"/>
      <w:divBdr>
        <w:top w:val="none" w:sz="0" w:space="0" w:color="auto"/>
        <w:left w:val="none" w:sz="0" w:space="0" w:color="auto"/>
        <w:bottom w:val="none" w:sz="0" w:space="0" w:color="auto"/>
        <w:right w:val="none" w:sz="0" w:space="0" w:color="auto"/>
      </w:divBdr>
    </w:div>
    <w:div w:id="1712261267">
      <w:bodyDiv w:val="1"/>
      <w:marLeft w:val="0"/>
      <w:marRight w:val="0"/>
      <w:marTop w:val="0"/>
      <w:marBottom w:val="0"/>
      <w:divBdr>
        <w:top w:val="none" w:sz="0" w:space="0" w:color="auto"/>
        <w:left w:val="none" w:sz="0" w:space="0" w:color="auto"/>
        <w:bottom w:val="none" w:sz="0" w:space="0" w:color="auto"/>
        <w:right w:val="none" w:sz="0" w:space="0" w:color="auto"/>
      </w:divBdr>
    </w:div>
    <w:div w:id="1715423271">
      <w:bodyDiv w:val="1"/>
      <w:marLeft w:val="0"/>
      <w:marRight w:val="0"/>
      <w:marTop w:val="0"/>
      <w:marBottom w:val="0"/>
      <w:divBdr>
        <w:top w:val="none" w:sz="0" w:space="0" w:color="auto"/>
        <w:left w:val="none" w:sz="0" w:space="0" w:color="auto"/>
        <w:bottom w:val="none" w:sz="0" w:space="0" w:color="auto"/>
        <w:right w:val="none" w:sz="0" w:space="0" w:color="auto"/>
      </w:divBdr>
    </w:div>
    <w:div w:id="1727335796">
      <w:bodyDiv w:val="1"/>
      <w:marLeft w:val="0"/>
      <w:marRight w:val="0"/>
      <w:marTop w:val="0"/>
      <w:marBottom w:val="0"/>
      <w:divBdr>
        <w:top w:val="none" w:sz="0" w:space="0" w:color="auto"/>
        <w:left w:val="none" w:sz="0" w:space="0" w:color="auto"/>
        <w:bottom w:val="none" w:sz="0" w:space="0" w:color="auto"/>
        <w:right w:val="none" w:sz="0" w:space="0" w:color="auto"/>
      </w:divBdr>
    </w:div>
    <w:div w:id="1732849720">
      <w:bodyDiv w:val="1"/>
      <w:marLeft w:val="0"/>
      <w:marRight w:val="0"/>
      <w:marTop w:val="0"/>
      <w:marBottom w:val="0"/>
      <w:divBdr>
        <w:top w:val="none" w:sz="0" w:space="0" w:color="auto"/>
        <w:left w:val="none" w:sz="0" w:space="0" w:color="auto"/>
        <w:bottom w:val="none" w:sz="0" w:space="0" w:color="auto"/>
        <w:right w:val="none" w:sz="0" w:space="0" w:color="auto"/>
      </w:divBdr>
    </w:div>
    <w:div w:id="1748189017">
      <w:bodyDiv w:val="1"/>
      <w:marLeft w:val="0"/>
      <w:marRight w:val="0"/>
      <w:marTop w:val="0"/>
      <w:marBottom w:val="0"/>
      <w:divBdr>
        <w:top w:val="none" w:sz="0" w:space="0" w:color="auto"/>
        <w:left w:val="none" w:sz="0" w:space="0" w:color="auto"/>
        <w:bottom w:val="none" w:sz="0" w:space="0" w:color="auto"/>
        <w:right w:val="none" w:sz="0" w:space="0" w:color="auto"/>
      </w:divBdr>
    </w:div>
    <w:div w:id="1770544615">
      <w:bodyDiv w:val="1"/>
      <w:marLeft w:val="0"/>
      <w:marRight w:val="0"/>
      <w:marTop w:val="0"/>
      <w:marBottom w:val="0"/>
      <w:divBdr>
        <w:top w:val="none" w:sz="0" w:space="0" w:color="auto"/>
        <w:left w:val="none" w:sz="0" w:space="0" w:color="auto"/>
        <w:bottom w:val="none" w:sz="0" w:space="0" w:color="auto"/>
        <w:right w:val="none" w:sz="0" w:space="0" w:color="auto"/>
      </w:divBdr>
    </w:div>
    <w:div w:id="1774596034">
      <w:bodyDiv w:val="1"/>
      <w:marLeft w:val="0"/>
      <w:marRight w:val="0"/>
      <w:marTop w:val="0"/>
      <w:marBottom w:val="0"/>
      <w:divBdr>
        <w:top w:val="none" w:sz="0" w:space="0" w:color="auto"/>
        <w:left w:val="none" w:sz="0" w:space="0" w:color="auto"/>
        <w:bottom w:val="none" w:sz="0" w:space="0" w:color="auto"/>
        <w:right w:val="none" w:sz="0" w:space="0" w:color="auto"/>
      </w:divBdr>
    </w:div>
    <w:div w:id="1784885405">
      <w:bodyDiv w:val="1"/>
      <w:marLeft w:val="0"/>
      <w:marRight w:val="0"/>
      <w:marTop w:val="0"/>
      <w:marBottom w:val="0"/>
      <w:divBdr>
        <w:top w:val="none" w:sz="0" w:space="0" w:color="auto"/>
        <w:left w:val="none" w:sz="0" w:space="0" w:color="auto"/>
        <w:bottom w:val="none" w:sz="0" w:space="0" w:color="auto"/>
        <w:right w:val="none" w:sz="0" w:space="0" w:color="auto"/>
      </w:divBdr>
    </w:div>
    <w:div w:id="1801486264">
      <w:bodyDiv w:val="1"/>
      <w:marLeft w:val="0"/>
      <w:marRight w:val="0"/>
      <w:marTop w:val="0"/>
      <w:marBottom w:val="0"/>
      <w:divBdr>
        <w:top w:val="none" w:sz="0" w:space="0" w:color="auto"/>
        <w:left w:val="none" w:sz="0" w:space="0" w:color="auto"/>
        <w:bottom w:val="none" w:sz="0" w:space="0" w:color="auto"/>
        <w:right w:val="none" w:sz="0" w:space="0" w:color="auto"/>
      </w:divBdr>
    </w:div>
    <w:div w:id="1818643072">
      <w:bodyDiv w:val="1"/>
      <w:marLeft w:val="0"/>
      <w:marRight w:val="0"/>
      <w:marTop w:val="0"/>
      <w:marBottom w:val="0"/>
      <w:divBdr>
        <w:top w:val="none" w:sz="0" w:space="0" w:color="auto"/>
        <w:left w:val="none" w:sz="0" w:space="0" w:color="auto"/>
        <w:bottom w:val="none" w:sz="0" w:space="0" w:color="auto"/>
        <w:right w:val="none" w:sz="0" w:space="0" w:color="auto"/>
      </w:divBdr>
    </w:div>
    <w:div w:id="1822699008">
      <w:bodyDiv w:val="1"/>
      <w:marLeft w:val="0"/>
      <w:marRight w:val="0"/>
      <w:marTop w:val="0"/>
      <w:marBottom w:val="0"/>
      <w:divBdr>
        <w:top w:val="none" w:sz="0" w:space="0" w:color="auto"/>
        <w:left w:val="none" w:sz="0" w:space="0" w:color="auto"/>
        <w:bottom w:val="none" w:sz="0" w:space="0" w:color="auto"/>
        <w:right w:val="none" w:sz="0" w:space="0" w:color="auto"/>
      </w:divBdr>
    </w:div>
    <w:div w:id="1823309329">
      <w:bodyDiv w:val="1"/>
      <w:marLeft w:val="0"/>
      <w:marRight w:val="0"/>
      <w:marTop w:val="0"/>
      <w:marBottom w:val="0"/>
      <w:divBdr>
        <w:top w:val="none" w:sz="0" w:space="0" w:color="auto"/>
        <w:left w:val="none" w:sz="0" w:space="0" w:color="auto"/>
        <w:bottom w:val="none" w:sz="0" w:space="0" w:color="auto"/>
        <w:right w:val="none" w:sz="0" w:space="0" w:color="auto"/>
      </w:divBdr>
    </w:div>
    <w:div w:id="1824198087">
      <w:bodyDiv w:val="1"/>
      <w:marLeft w:val="0"/>
      <w:marRight w:val="0"/>
      <w:marTop w:val="0"/>
      <w:marBottom w:val="0"/>
      <w:divBdr>
        <w:top w:val="none" w:sz="0" w:space="0" w:color="auto"/>
        <w:left w:val="none" w:sz="0" w:space="0" w:color="auto"/>
        <w:bottom w:val="none" w:sz="0" w:space="0" w:color="auto"/>
        <w:right w:val="none" w:sz="0" w:space="0" w:color="auto"/>
      </w:divBdr>
    </w:div>
    <w:div w:id="1828738839">
      <w:bodyDiv w:val="1"/>
      <w:marLeft w:val="0"/>
      <w:marRight w:val="0"/>
      <w:marTop w:val="0"/>
      <w:marBottom w:val="0"/>
      <w:divBdr>
        <w:top w:val="none" w:sz="0" w:space="0" w:color="auto"/>
        <w:left w:val="none" w:sz="0" w:space="0" w:color="auto"/>
        <w:bottom w:val="none" w:sz="0" w:space="0" w:color="auto"/>
        <w:right w:val="none" w:sz="0" w:space="0" w:color="auto"/>
      </w:divBdr>
    </w:div>
    <w:div w:id="1836265074">
      <w:bodyDiv w:val="1"/>
      <w:marLeft w:val="0"/>
      <w:marRight w:val="0"/>
      <w:marTop w:val="0"/>
      <w:marBottom w:val="0"/>
      <w:divBdr>
        <w:top w:val="none" w:sz="0" w:space="0" w:color="auto"/>
        <w:left w:val="none" w:sz="0" w:space="0" w:color="auto"/>
        <w:bottom w:val="none" w:sz="0" w:space="0" w:color="auto"/>
        <w:right w:val="none" w:sz="0" w:space="0" w:color="auto"/>
      </w:divBdr>
    </w:div>
    <w:div w:id="1849564923">
      <w:bodyDiv w:val="1"/>
      <w:marLeft w:val="0"/>
      <w:marRight w:val="0"/>
      <w:marTop w:val="0"/>
      <w:marBottom w:val="0"/>
      <w:divBdr>
        <w:top w:val="none" w:sz="0" w:space="0" w:color="auto"/>
        <w:left w:val="none" w:sz="0" w:space="0" w:color="auto"/>
        <w:bottom w:val="none" w:sz="0" w:space="0" w:color="auto"/>
        <w:right w:val="none" w:sz="0" w:space="0" w:color="auto"/>
      </w:divBdr>
    </w:div>
    <w:div w:id="1859927948">
      <w:bodyDiv w:val="1"/>
      <w:marLeft w:val="0"/>
      <w:marRight w:val="0"/>
      <w:marTop w:val="0"/>
      <w:marBottom w:val="0"/>
      <w:divBdr>
        <w:top w:val="none" w:sz="0" w:space="0" w:color="auto"/>
        <w:left w:val="none" w:sz="0" w:space="0" w:color="auto"/>
        <w:bottom w:val="none" w:sz="0" w:space="0" w:color="auto"/>
        <w:right w:val="none" w:sz="0" w:space="0" w:color="auto"/>
      </w:divBdr>
    </w:div>
    <w:div w:id="1866140141">
      <w:bodyDiv w:val="1"/>
      <w:marLeft w:val="0"/>
      <w:marRight w:val="0"/>
      <w:marTop w:val="0"/>
      <w:marBottom w:val="0"/>
      <w:divBdr>
        <w:top w:val="none" w:sz="0" w:space="0" w:color="auto"/>
        <w:left w:val="none" w:sz="0" w:space="0" w:color="auto"/>
        <w:bottom w:val="none" w:sz="0" w:space="0" w:color="auto"/>
        <w:right w:val="none" w:sz="0" w:space="0" w:color="auto"/>
      </w:divBdr>
    </w:div>
    <w:div w:id="1872645156">
      <w:bodyDiv w:val="1"/>
      <w:marLeft w:val="0"/>
      <w:marRight w:val="0"/>
      <w:marTop w:val="0"/>
      <w:marBottom w:val="0"/>
      <w:divBdr>
        <w:top w:val="none" w:sz="0" w:space="0" w:color="auto"/>
        <w:left w:val="none" w:sz="0" w:space="0" w:color="auto"/>
        <w:bottom w:val="none" w:sz="0" w:space="0" w:color="auto"/>
        <w:right w:val="none" w:sz="0" w:space="0" w:color="auto"/>
      </w:divBdr>
    </w:div>
    <w:div w:id="1884252161">
      <w:bodyDiv w:val="1"/>
      <w:marLeft w:val="0"/>
      <w:marRight w:val="0"/>
      <w:marTop w:val="0"/>
      <w:marBottom w:val="0"/>
      <w:divBdr>
        <w:top w:val="none" w:sz="0" w:space="0" w:color="auto"/>
        <w:left w:val="none" w:sz="0" w:space="0" w:color="auto"/>
        <w:bottom w:val="none" w:sz="0" w:space="0" w:color="auto"/>
        <w:right w:val="none" w:sz="0" w:space="0" w:color="auto"/>
      </w:divBdr>
    </w:div>
    <w:div w:id="1885675629">
      <w:bodyDiv w:val="1"/>
      <w:marLeft w:val="0"/>
      <w:marRight w:val="0"/>
      <w:marTop w:val="0"/>
      <w:marBottom w:val="0"/>
      <w:divBdr>
        <w:top w:val="none" w:sz="0" w:space="0" w:color="auto"/>
        <w:left w:val="none" w:sz="0" w:space="0" w:color="auto"/>
        <w:bottom w:val="none" w:sz="0" w:space="0" w:color="auto"/>
        <w:right w:val="none" w:sz="0" w:space="0" w:color="auto"/>
      </w:divBdr>
    </w:div>
    <w:div w:id="1898778558">
      <w:bodyDiv w:val="1"/>
      <w:marLeft w:val="0"/>
      <w:marRight w:val="0"/>
      <w:marTop w:val="0"/>
      <w:marBottom w:val="0"/>
      <w:divBdr>
        <w:top w:val="none" w:sz="0" w:space="0" w:color="auto"/>
        <w:left w:val="none" w:sz="0" w:space="0" w:color="auto"/>
        <w:bottom w:val="none" w:sz="0" w:space="0" w:color="auto"/>
        <w:right w:val="none" w:sz="0" w:space="0" w:color="auto"/>
      </w:divBdr>
    </w:div>
    <w:div w:id="1906377080">
      <w:bodyDiv w:val="1"/>
      <w:marLeft w:val="0"/>
      <w:marRight w:val="0"/>
      <w:marTop w:val="0"/>
      <w:marBottom w:val="0"/>
      <w:divBdr>
        <w:top w:val="none" w:sz="0" w:space="0" w:color="auto"/>
        <w:left w:val="none" w:sz="0" w:space="0" w:color="auto"/>
        <w:bottom w:val="none" w:sz="0" w:space="0" w:color="auto"/>
        <w:right w:val="none" w:sz="0" w:space="0" w:color="auto"/>
      </w:divBdr>
    </w:div>
    <w:div w:id="1912884832">
      <w:bodyDiv w:val="1"/>
      <w:marLeft w:val="0"/>
      <w:marRight w:val="0"/>
      <w:marTop w:val="0"/>
      <w:marBottom w:val="0"/>
      <w:divBdr>
        <w:top w:val="none" w:sz="0" w:space="0" w:color="auto"/>
        <w:left w:val="none" w:sz="0" w:space="0" w:color="auto"/>
        <w:bottom w:val="none" w:sz="0" w:space="0" w:color="auto"/>
        <w:right w:val="none" w:sz="0" w:space="0" w:color="auto"/>
      </w:divBdr>
    </w:div>
    <w:div w:id="1918633029">
      <w:bodyDiv w:val="1"/>
      <w:marLeft w:val="0"/>
      <w:marRight w:val="0"/>
      <w:marTop w:val="0"/>
      <w:marBottom w:val="0"/>
      <w:divBdr>
        <w:top w:val="none" w:sz="0" w:space="0" w:color="auto"/>
        <w:left w:val="none" w:sz="0" w:space="0" w:color="auto"/>
        <w:bottom w:val="none" w:sz="0" w:space="0" w:color="auto"/>
        <w:right w:val="none" w:sz="0" w:space="0" w:color="auto"/>
      </w:divBdr>
    </w:div>
    <w:div w:id="1943490719">
      <w:bodyDiv w:val="1"/>
      <w:marLeft w:val="0"/>
      <w:marRight w:val="0"/>
      <w:marTop w:val="0"/>
      <w:marBottom w:val="0"/>
      <w:divBdr>
        <w:top w:val="none" w:sz="0" w:space="0" w:color="auto"/>
        <w:left w:val="none" w:sz="0" w:space="0" w:color="auto"/>
        <w:bottom w:val="none" w:sz="0" w:space="0" w:color="auto"/>
        <w:right w:val="none" w:sz="0" w:space="0" w:color="auto"/>
      </w:divBdr>
    </w:div>
    <w:div w:id="1943565436">
      <w:bodyDiv w:val="1"/>
      <w:marLeft w:val="0"/>
      <w:marRight w:val="0"/>
      <w:marTop w:val="0"/>
      <w:marBottom w:val="0"/>
      <w:divBdr>
        <w:top w:val="none" w:sz="0" w:space="0" w:color="auto"/>
        <w:left w:val="none" w:sz="0" w:space="0" w:color="auto"/>
        <w:bottom w:val="none" w:sz="0" w:space="0" w:color="auto"/>
        <w:right w:val="none" w:sz="0" w:space="0" w:color="auto"/>
      </w:divBdr>
    </w:div>
    <w:div w:id="1945841254">
      <w:bodyDiv w:val="1"/>
      <w:marLeft w:val="0"/>
      <w:marRight w:val="0"/>
      <w:marTop w:val="0"/>
      <w:marBottom w:val="0"/>
      <w:divBdr>
        <w:top w:val="none" w:sz="0" w:space="0" w:color="auto"/>
        <w:left w:val="none" w:sz="0" w:space="0" w:color="auto"/>
        <w:bottom w:val="none" w:sz="0" w:space="0" w:color="auto"/>
        <w:right w:val="none" w:sz="0" w:space="0" w:color="auto"/>
      </w:divBdr>
    </w:div>
    <w:div w:id="1947929413">
      <w:bodyDiv w:val="1"/>
      <w:marLeft w:val="0"/>
      <w:marRight w:val="0"/>
      <w:marTop w:val="0"/>
      <w:marBottom w:val="0"/>
      <w:divBdr>
        <w:top w:val="none" w:sz="0" w:space="0" w:color="auto"/>
        <w:left w:val="none" w:sz="0" w:space="0" w:color="auto"/>
        <w:bottom w:val="none" w:sz="0" w:space="0" w:color="auto"/>
        <w:right w:val="none" w:sz="0" w:space="0" w:color="auto"/>
      </w:divBdr>
    </w:div>
    <w:div w:id="1952276996">
      <w:bodyDiv w:val="1"/>
      <w:marLeft w:val="0"/>
      <w:marRight w:val="0"/>
      <w:marTop w:val="0"/>
      <w:marBottom w:val="0"/>
      <w:divBdr>
        <w:top w:val="none" w:sz="0" w:space="0" w:color="auto"/>
        <w:left w:val="none" w:sz="0" w:space="0" w:color="auto"/>
        <w:bottom w:val="none" w:sz="0" w:space="0" w:color="auto"/>
        <w:right w:val="none" w:sz="0" w:space="0" w:color="auto"/>
      </w:divBdr>
    </w:div>
    <w:div w:id="1953052957">
      <w:bodyDiv w:val="1"/>
      <w:marLeft w:val="0"/>
      <w:marRight w:val="0"/>
      <w:marTop w:val="0"/>
      <w:marBottom w:val="0"/>
      <w:divBdr>
        <w:top w:val="none" w:sz="0" w:space="0" w:color="auto"/>
        <w:left w:val="none" w:sz="0" w:space="0" w:color="auto"/>
        <w:bottom w:val="none" w:sz="0" w:space="0" w:color="auto"/>
        <w:right w:val="none" w:sz="0" w:space="0" w:color="auto"/>
      </w:divBdr>
    </w:div>
    <w:div w:id="1954285739">
      <w:bodyDiv w:val="1"/>
      <w:marLeft w:val="0"/>
      <w:marRight w:val="0"/>
      <w:marTop w:val="0"/>
      <w:marBottom w:val="0"/>
      <w:divBdr>
        <w:top w:val="none" w:sz="0" w:space="0" w:color="auto"/>
        <w:left w:val="none" w:sz="0" w:space="0" w:color="auto"/>
        <w:bottom w:val="none" w:sz="0" w:space="0" w:color="auto"/>
        <w:right w:val="none" w:sz="0" w:space="0" w:color="auto"/>
      </w:divBdr>
    </w:div>
    <w:div w:id="1955939070">
      <w:bodyDiv w:val="1"/>
      <w:marLeft w:val="0"/>
      <w:marRight w:val="0"/>
      <w:marTop w:val="0"/>
      <w:marBottom w:val="0"/>
      <w:divBdr>
        <w:top w:val="none" w:sz="0" w:space="0" w:color="auto"/>
        <w:left w:val="none" w:sz="0" w:space="0" w:color="auto"/>
        <w:bottom w:val="none" w:sz="0" w:space="0" w:color="auto"/>
        <w:right w:val="none" w:sz="0" w:space="0" w:color="auto"/>
      </w:divBdr>
    </w:div>
    <w:div w:id="1957178233">
      <w:bodyDiv w:val="1"/>
      <w:marLeft w:val="0"/>
      <w:marRight w:val="0"/>
      <w:marTop w:val="0"/>
      <w:marBottom w:val="0"/>
      <w:divBdr>
        <w:top w:val="none" w:sz="0" w:space="0" w:color="auto"/>
        <w:left w:val="none" w:sz="0" w:space="0" w:color="auto"/>
        <w:bottom w:val="none" w:sz="0" w:space="0" w:color="auto"/>
        <w:right w:val="none" w:sz="0" w:space="0" w:color="auto"/>
      </w:divBdr>
    </w:div>
    <w:div w:id="1974171405">
      <w:bodyDiv w:val="1"/>
      <w:marLeft w:val="0"/>
      <w:marRight w:val="0"/>
      <w:marTop w:val="0"/>
      <w:marBottom w:val="0"/>
      <w:divBdr>
        <w:top w:val="none" w:sz="0" w:space="0" w:color="auto"/>
        <w:left w:val="none" w:sz="0" w:space="0" w:color="auto"/>
        <w:bottom w:val="none" w:sz="0" w:space="0" w:color="auto"/>
        <w:right w:val="none" w:sz="0" w:space="0" w:color="auto"/>
      </w:divBdr>
    </w:div>
    <w:div w:id="1997414417">
      <w:bodyDiv w:val="1"/>
      <w:marLeft w:val="0"/>
      <w:marRight w:val="0"/>
      <w:marTop w:val="0"/>
      <w:marBottom w:val="0"/>
      <w:divBdr>
        <w:top w:val="none" w:sz="0" w:space="0" w:color="auto"/>
        <w:left w:val="none" w:sz="0" w:space="0" w:color="auto"/>
        <w:bottom w:val="none" w:sz="0" w:space="0" w:color="auto"/>
        <w:right w:val="none" w:sz="0" w:space="0" w:color="auto"/>
      </w:divBdr>
    </w:div>
    <w:div w:id="1999266334">
      <w:bodyDiv w:val="1"/>
      <w:marLeft w:val="0"/>
      <w:marRight w:val="0"/>
      <w:marTop w:val="0"/>
      <w:marBottom w:val="0"/>
      <w:divBdr>
        <w:top w:val="none" w:sz="0" w:space="0" w:color="auto"/>
        <w:left w:val="none" w:sz="0" w:space="0" w:color="auto"/>
        <w:bottom w:val="none" w:sz="0" w:space="0" w:color="auto"/>
        <w:right w:val="none" w:sz="0" w:space="0" w:color="auto"/>
      </w:divBdr>
    </w:div>
    <w:div w:id="2006087339">
      <w:bodyDiv w:val="1"/>
      <w:marLeft w:val="0"/>
      <w:marRight w:val="0"/>
      <w:marTop w:val="0"/>
      <w:marBottom w:val="0"/>
      <w:divBdr>
        <w:top w:val="none" w:sz="0" w:space="0" w:color="auto"/>
        <w:left w:val="none" w:sz="0" w:space="0" w:color="auto"/>
        <w:bottom w:val="none" w:sz="0" w:space="0" w:color="auto"/>
        <w:right w:val="none" w:sz="0" w:space="0" w:color="auto"/>
      </w:divBdr>
    </w:div>
    <w:div w:id="2017924005">
      <w:bodyDiv w:val="1"/>
      <w:marLeft w:val="0"/>
      <w:marRight w:val="0"/>
      <w:marTop w:val="0"/>
      <w:marBottom w:val="0"/>
      <w:divBdr>
        <w:top w:val="none" w:sz="0" w:space="0" w:color="auto"/>
        <w:left w:val="none" w:sz="0" w:space="0" w:color="auto"/>
        <w:bottom w:val="none" w:sz="0" w:space="0" w:color="auto"/>
        <w:right w:val="none" w:sz="0" w:space="0" w:color="auto"/>
      </w:divBdr>
    </w:div>
    <w:div w:id="2033526220">
      <w:bodyDiv w:val="1"/>
      <w:marLeft w:val="0"/>
      <w:marRight w:val="0"/>
      <w:marTop w:val="0"/>
      <w:marBottom w:val="0"/>
      <w:divBdr>
        <w:top w:val="none" w:sz="0" w:space="0" w:color="auto"/>
        <w:left w:val="none" w:sz="0" w:space="0" w:color="auto"/>
        <w:bottom w:val="none" w:sz="0" w:space="0" w:color="auto"/>
        <w:right w:val="none" w:sz="0" w:space="0" w:color="auto"/>
      </w:divBdr>
    </w:div>
    <w:div w:id="2040082206">
      <w:bodyDiv w:val="1"/>
      <w:marLeft w:val="0"/>
      <w:marRight w:val="0"/>
      <w:marTop w:val="0"/>
      <w:marBottom w:val="0"/>
      <w:divBdr>
        <w:top w:val="none" w:sz="0" w:space="0" w:color="auto"/>
        <w:left w:val="none" w:sz="0" w:space="0" w:color="auto"/>
        <w:bottom w:val="none" w:sz="0" w:space="0" w:color="auto"/>
        <w:right w:val="none" w:sz="0" w:space="0" w:color="auto"/>
      </w:divBdr>
    </w:div>
    <w:div w:id="2051612373">
      <w:bodyDiv w:val="1"/>
      <w:marLeft w:val="0"/>
      <w:marRight w:val="0"/>
      <w:marTop w:val="0"/>
      <w:marBottom w:val="0"/>
      <w:divBdr>
        <w:top w:val="none" w:sz="0" w:space="0" w:color="auto"/>
        <w:left w:val="none" w:sz="0" w:space="0" w:color="auto"/>
        <w:bottom w:val="none" w:sz="0" w:space="0" w:color="auto"/>
        <w:right w:val="none" w:sz="0" w:space="0" w:color="auto"/>
      </w:divBdr>
    </w:div>
    <w:div w:id="2052146996">
      <w:bodyDiv w:val="1"/>
      <w:marLeft w:val="0"/>
      <w:marRight w:val="0"/>
      <w:marTop w:val="0"/>
      <w:marBottom w:val="0"/>
      <w:divBdr>
        <w:top w:val="none" w:sz="0" w:space="0" w:color="auto"/>
        <w:left w:val="none" w:sz="0" w:space="0" w:color="auto"/>
        <w:bottom w:val="none" w:sz="0" w:space="0" w:color="auto"/>
        <w:right w:val="none" w:sz="0" w:space="0" w:color="auto"/>
      </w:divBdr>
    </w:div>
    <w:div w:id="2061660786">
      <w:bodyDiv w:val="1"/>
      <w:marLeft w:val="0"/>
      <w:marRight w:val="0"/>
      <w:marTop w:val="0"/>
      <w:marBottom w:val="0"/>
      <w:divBdr>
        <w:top w:val="none" w:sz="0" w:space="0" w:color="auto"/>
        <w:left w:val="none" w:sz="0" w:space="0" w:color="auto"/>
        <w:bottom w:val="none" w:sz="0" w:space="0" w:color="auto"/>
        <w:right w:val="none" w:sz="0" w:space="0" w:color="auto"/>
      </w:divBdr>
    </w:div>
    <w:div w:id="2074312117">
      <w:bodyDiv w:val="1"/>
      <w:marLeft w:val="0"/>
      <w:marRight w:val="0"/>
      <w:marTop w:val="0"/>
      <w:marBottom w:val="0"/>
      <w:divBdr>
        <w:top w:val="none" w:sz="0" w:space="0" w:color="auto"/>
        <w:left w:val="none" w:sz="0" w:space="0" w:color="auto"/>
        <w:bottom w:val="none" w:sz="0" w:space="0" w:color="auto"/>
        <w:right w:val="none" w:sz="0" w:space="0" w:color="auto"/>
      </w:divBdr>
    </w:div>
    <w:div w:id="2081368320">
      <w:bodyDiv w:val="1"/>
      <w:marLeft w:val="0"/>
      <w:marRight w:val="0"/>
      <w:marTop w:val="0"/>
      <w:marBottom w:val="0"/>
      <w:divBdr>
        <w:top w:val="none" w:sz="0" w:space="0" w:color="auto"/>
        <w:left w:val="none" w:sz="0" w:space="0" w:color="auto"/>
        <w:bottom w:val="none" w:sz="0" w:space="0" w:color="auto"/>
        <w:right w:val="none" w:sz="0" w:space="0" w:color="auto"/>
      </w:divBdr>
    </w:div>
    <w:div w:id="2093624307">
      <w:bodyDiv w:val="1"/>
      <w:marLeft w:val="0"/>
      <w:marRight w:val="0"/>
      <w:marTop w:val="0"/>
      <w:marBottom w:val="0"/>
      <w:divBdr>
        <w:top w:val="none" w:sz="0" w:space="0" w:color="auto"/>
        <w:left w:val="none" w:sz="0" w:space="0" w:color="auto"/>
        <w:bottom w:val="none" w:sz="0" w:space="0" w:color="auto"/>
        <w:right w:val="none" w:sz="0" w:space="0" w:color="auto"/>
      </w:divBdr>
    </w:div>
    <w:div w:id="2102221270">
      <w:bodyDiv w:val="1"/>
      <w:marLeft w:val="0"/>
      <w:marRight w:val="0"/>
      <w:marTop w:val="0"/>
      <w:marBottom w:val="0"/>
      <w:divBdr>
        <w:top w:val="none" w:sz="0" w:space="0" w:color="auto"/>
        <w:left w:val="none" w:sz="0" w:space="0" w:color="auto"/>
        <w:bottom w:val="none" w:sz="0" w:space="0" w:color="auto"/>
        <w:right w:val="none" w:sz="0" w:space="0" w:color="auto"/>
      </w:divBdr>
    </w:div>
    <w:div w:id="2110272661">
      <w:bodyDiv w:val="1"/>
      <w:marLeft w:val="0"/>
      <w:marRight w:val="0"/>
      <w:marTop w:val="0"/>
      <w:marBottom w:val="0"/>
      <w:divBdr>
        <w:top w:val="none" w:sz="0" w:space="0" w:color="auto"/>
        <w:left w:val="none" w:sz="0" w:space="0" w:color="auto"/>
        <w:bottom w:val="none" w:sz="0" w:space="0" w:color="auto"/>
        <w:right w:val="none" w:sz="0" w:space="0" w:color="auto"/>
      </w:divBdr>
    </w:div>
    <w:div w:id="2119445240">
      <w:bodyDiv w:val="1"/>
      <w:marLeft w:val="0"/>
      <w:marRight w:val="0"/>
      <w:marTop w:val="0"/>
      <w:marBottom w:val="0"/>
      <w:divBdr>
        <w:top w:val="none" w:sz="0" w:space="0" w:color="auto"/>
        <w:left w:val="none" w:sz="0" w:space="0" w:color="auto"/>
        <w:bottom w:val="none" w:sz="0" w:space="0" w:color="auto"/>
        <w:right w:val="none" w:sz="0" w:space="0" w:color="auto"/>
      </w:divBdr>
    </w:div>
    <w:div w:id="2129347607">
      <w:bodyDiv w:val="1"/>
      <w:marLeft w:val="0"/>
      <w:marRight w:val="0"/>
      <w:marTop w:val="0"/>
      <w:marBottom w:val="0"/>
      <w:divBdr>
        <w:top w:val="none" w:sz="0" w:space="0" w:color="auto"/>
        <w:left w:val="none" w:sz="0" w:space="0" w:color="auto"/>
        <w:bottom w:val="none" w:sz="0" w:space="0" w:color="auto"/>
        <w:right w:val="none" w:sz="0" w:space="0" w:color="auto"/>
      </w:divBdr>
    </w:div>
    <w:div w:id="2129547424">
      <w:bodyDiv w:val="1"/>
      <w:marLeft w:val="0"/>
      <w:marRight w:val="0"/>
      <w:marTop w:val="0"/>
      <w:marBottom w:val="0"/>
      <w:divBdr>
        <w:top w:val="none" w:sz="0" w:space="0" w:color="auto"/>
        <w:left w:val="none" w:sz="0" w:space="0" w:color="auto"/>
        <w:bottom w:val="none" w:sz="0" w:space="0" w:color="auto"/>
        <w:right w:val="none" w:sz="0" w:space="0" w:color="auto"/>
      </w:divBdr>
    </w:div>
    <w:div w:id="2137719458">
      <w:bodyDiv w:val="1"/>
      <w:marLeft w:val="0"/>
      <w:marRight w:val="0"/>
      <w:marTop w:val="0"/>
      <w:marBottom w:val="0"/>
      <w:divBdr>
        <w:top w:val="none" w:sz="0" w:space="0" w:color="auto"/>
        <w:left w:val="none" w:sz="0" w:space="0" w:color="auto"/>
        <w:bottom w:val="none" w:sz="0" w:space="0" w:color="auto"/>
        <w:right w:val="none" w:sz="0" w:space="0" w:color="auto"/>
      </w:divBdr>
    </w:div>
    <w:div w:id="214114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fadlyrahman@unida.gontor.ac.id" TargetMode="External"/><Relationship Id="rId4" Type="http://schemas.microsoft.com/office/2007/relationships/stylesWithEffects" Target="stylesWithEffects.xml"/><Relationship Id="rId9" Type="http://schemas.openxmlformats.org/officeDocument/2006/relationships/hyperlink" Target="mailto:ifaannudin@unida.gontor.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Dew16</b:Tag>
    <b:SourceType>JournalArticle</b:SourceType>
    <b:Guid>{616D3675-DFDE-4F09-97E2-A90380EE875B}</b:Guid>
    <b:Title>PARADIGMA UMAT BERAGAMA TENTANG LIVING QURAN</b:Title>
    <b:Year>2016</b:Year>
    <b:LCID>id-ID</b:LCID>
    <b:Author>
      <b:Author>
        <b:NameList>
          <b:Person>
            <b:Last>Murni</b:Last>
            <b:First>Dewi</b:First>
          </b:Person>
        </b:NameList>
      </b:Author>
    </b:Author>
    <b:JournalName>Jurnal Syahadah</b:JournalName>
    <b:Pages>74</b:Pages>
    <b:RefOrder>1</b:RefOrder>
  </b:Source>
  <b:Source>
    <b:Tag>Irm20</b:Tag>
    <b:SourceType>JournalArticle</b:SourceType>
    <b:Guid>{5F3A4FEA-63F4-455A-B30E-DBE3E3B4303F}</b:Guid>
    <b:Author>
      <b:Author>
        <b:NameList>
          <b:Person>
            <b:Last>Isnaini</b:Last>
            <b:First>Irma</b:First>
          </b:Person>
        </b:NameList>
      </b:Author>
    </b:Author>
    <b:Title>Identifikasi Faktor Risiko, Dampak dan Intervensi Kecemasan Menghadapi Persalinan pada Ibu Hamil Trimester Ketiga</b:Title>
    <b:JournalName>ANALITIKA</b:JournalName>
    <b:Year>2020</b:Year>
    <b:Pages>114</b:Pages>
    <b:RefOrder>17</b:RefOrder>
  </b:Source>
  <b:Source>
    <b:Tag>Muh19</b:Tag>
    <b:SourceType>JournalArticle</b:SourceType>
    <b:Guid>{3A1FAA86-F002-44E1-97D5-465D65C206DC}</b:Guid>
    <b:Author>
      <b:Author>
        <b:NameList>
          <b:Person>
            <b:Last>Misbah</b:Last>
            <b:First>Muhammad</b:First>
          </b:Person>
        </b:NameList>
      </b:Author>
    </b:Author>
    <b:Title>Living Qur'an di Instansi kesehatan: Fenomena Gerakan membaca al-Qur'an sebelum bekerja</b:Title>
    <b:JournalName>Hermeneutik: Jurnal Ilmu al-Qur'an dan Tafsir</b:JournalName>
    <b:Year>2019</b:Year>
    <b:Pages>118</b:Pages>
    <b:RefOrder>20</b:RefOrder>
  </b:Source>
  <b:Source>
    <b:Tag>Pad15</b:Tag>
    <b:SourceType>Book</b:SourceType>
    <b:Guid>{350DC30A-FC04-49E4-BC8B-0E0C1E64D69E}</b:Guid>
    <b:Author>
      <b:Author>
        <b:NameList>
          <b:Person>
            <b:Last>Padila</b:Last>
            <b:First>P</b:First>
          </b:Person>
        </b:NameList>
      </b:Author>
    </b:Author>
    <b:Title>Asuhan Keperawatan Maternitas 1</b:Title>
    <b:Year>2015</b:Year>
    <b:City>Yogyakarta</b:City>
    <b:Publisher>Nuha Medika</b:Publisher>
    <b:RefOrder>2</b:RefOrder>
  </b:Source>
  <b:Source>
    <b:Tag>Roh14</b:Tag>
    <b:SourceType>JournalArticle</b:SourceType>
    <b:Guid>{C8FC63E1-96B7-454F-807B-4ECC7E417B57}</b:Guid>
    <b:Author>
      <b:Author>
        <b:NameList>
          <b:Person>
            <b:Last>Rohmi Handayani</b:Last>
            <b:First>Dyah</b:First>
            <b:Middle>Fajarsari, Dwi Retno Trisna Asih, Dewi Naeni Rohmah</b:Middle>
          </b:Person>
        </b:NameList>
      </b:Author>
    </b:Author>
    <b:Title>PENGARUH TERAPI MUROTTAL AL-QUR’AN UNTUK PENURUNAN NYERI PERSALINAN DAN KECEMASAN PADA IBU BERSALIN</b:Title>
    <b:JournalName>Bidan Prada : Jurnal Ilmiah Kebidanan</b:JournalName>
    <b:Year>2014</b:Year>
    <b:Pages>2</b:Pages>
    <b:RefOrder>3</b:RefOrder>
  </b:Source>
  <b:Source>
    <b:Tag>JML15</b:Tag>
    <b:SourceType>JournalArticle</b:SourceType>
    <b:Guid>{8D1FB649-57A3-4FA5-8EF8-F89E27168E22}</b:Guid>
    <b:Author>
      <b:Author>
        <b:NameList>
          <b:Person>
            <b:Last>J. M. L Umboh</b:Last>
            <b:First>&amp;</b:First>
            <b:Middle>J Adam</b:Middle>
          </b:Person>
        </b:NameList>
      </b:Author>
    </b:Author>
    <b:Title>Hubungan antara Umur, Parietas dan Pendampingan Suami dengan Intensitas Nyeri Persalianan Kala I Fase Aktif Deselarisasi di Ruang Bersalin RSUD Prof. Dr. H. Aloei Saboe Kota Gorontalo</b:Title>
    <b:JournalName>IKMU</b:JournalName>
    <b:Year>2015</b:Year>
    <b:RefOrder>4</b:RefOrder>
  </b:Source>
  <b:Source>
    <b:Tag>HST16</b:Tag>
    <b:SourceType>JournalArticle</b:SourceType>
    <b:Guid>{E7421020-7AA9-4109-86CC-2CC2C4D0F035}</b:Guid>
    <b:Author>
      <b:Author>
        <b:NameList>
          <b:Person>
            <b:Last>Turlina</b:Last>
            <b:First>L.</b:First>
            <b:Middle>Nurhayati, &amp; Eko, D.</b:Middle>
          </b:Person>
        </b:NameList>
      </b:Author>
    </b:Author>
    <b:Title>Pengaruh Pemberian Terapi Murrotal Al-Qur’an, terhadap Penurunan Intensitas Nyeri Persalinan Kala I Fase Aktif di BPM Yumamik, Amd. Keb Desa Waru Kulon Kecamatan Pucuk Kabupaten Lamongan</b:Title>
    <b:JournalName>STIKES Muhammadiyah Lamongan</b:JournalName>
    <b:Year>2016</b:Year>
    <b:RefOrder>5</b:RefOrder>
  </b:Source>
  <b:Source>
    <b:Tag>Lex12</b:Tag>
    <b:SourceType>Book</b:SourceType>
    <b:Guid>{663A84FF-516A-45F6-A6B9-19F13CBE034A}</b:Guid>
    <b:Author>
      <b:Author>
        <b:NameList>
          <b:Person>
            <b:Last>Moleong</b:Last>
            <b:First>Lexy</b:First>
            <b:Middle>J</b:Middle>
          </b:Person>
        </b:NameList>
      </b:Author>
    </b:Author>
    <b:Title>Metodologi Penelitian Kualitatif</b:Title>
    <b:Year>2012</b:Year>
    <b:City>Bandung</b:City>
    <b:Publisher>PT Remaja Rosdakarya</b:Publisher>
    <b:RefOrder>6</b:RefOrder>
  </b:Source>
  <b:Source>
    <b:Tag>Man19</b:Tag>
    <b:SourceType>Book</b:SourceType>
    <b:Guid>{094C0BF8-7E84-4F14-B2E7-44FD3CF27149}</b:Guid>
    <b:Author>
      <b:Author>
        <b:NameList>
          <b:Person>
            <b:Last>Al-Qathhan</b:Last>
            <b:First>Manna</b:First>
          </b:Person>
        </b:NameList>
      </b:Author>
    </b:Author>
    <b:Title>Pengantar Studi ilmu Al-Qur’an</b:Title>
    <b:Year>2019</b:Year>
    <b:City>Jakarta</b:City>
    <b:Publisher>Pustaka Al-Kautsar.</b:Publisher>
    <b:RefOrder>7</b:RefOrder>
  </b:Source>
  <b:Source>
    <b:Tag>Sal00</b:Tag>
    <b:SourceType>Book</b:SourceType>
    <b:Guid>{3337284F-B2E6-4EF6-AC57-93D9BFE4FC55}</b:Guid>
    <b:Author>
      <b:Author>
        <b:NameList>
          <b:Person>
            <b:Last>Muhaisin</b:Last>
            <b:First>Salim</b:First>
          </b:Person>
        </b:NameList>
      </b:Author>
    </b:Author>
    <b:Title>Biografi al-Qur’an al- Karim</b:Title>
    <b:Year>2000</b:Year>
    <b:City>Surabaya</b:City>
    <b:Publisher>CV. DWI MARGA</b:Publisher>
    <b:RefOrder>8</b:RefOrder>
  </b:Source>
  <b:Source>
    <b:Tag>Sah07</b:Tag>
    <b:SourceType>Book</b:SourceType>
    <b:Guid>{8DD42F8D-3A07-4AEE-96B0-398D5A277683}</b:Guid>
    <b:Author>
      <b:Author>
        <b:NameList>
          <b:Person>
            <b:Last>Syamsuddin</b:Last>
            <b:First>Sahiron</b:First>
          </b:Person>
        </b:NameList>
      </b:Author>
    </b:Author>
    <b:Title>Metode Penelitian Living Qur’’an dan Hadits</b:Title>
    <b:Year>2007</b:Year>
    <b:City>Yogyakarta</b:City>
    <b:Publisher>Teras</b:Publisher>
    <b:RefOrder>9</b:RefOrder>
  </b:Source>
  <b:Source>
    <b:Tag>Did15</b:Tag>
    <b:SourceType>JournalArticle</b:SourceType>
    <b:Guid>{B8627B7F-2199-4710-AE63-7D312EDBDE52}</b:Guid>
    <b:Title>Living Qur‟an: Sebuah Pendekatan Baru dalam Kajian al-Qur‟an (Studi Kasus di Pondok Pesantren As-Siroj Al-Hasan Desa Kalimukti. Kec. Pabedilan. Kab Cirebon)</b:Title>
    <b:Year>2015</b:Year>
    <b:Author>
      <b:Author>
        <b:NameList>
          <b:Person>
            <b:Last>Junaidi</b:Last>
            <b:First>Didi</b:First>
          </b:Person>
        </b:NameList>
      </b:Author>
    </b:Author>
    <b:JournalName>Jurnal of Qur’an and Hadits Studies</b:JournalName>
    <b:RefOrder>11</b:RefOrder>
  </b:Source>
  <b:Source>
    <b:Tag>Hed12</b:Tag>
    <b:SourceType>JournalArticle</b:SourceType>
    <b:Guid>{4D7690FE-C24E-44A1-A084-6F76B021E5D6}</b:Guid>
    <b:Author>
      <b:Author>
        <b:NameList>
          <b:Person>
            <b:Last>Putra</b:Last>
            <b:First>Heddy</b:First>
            <b:Middle>Shri Ahimsa</b:Middle>
          </b:Person>
        </b:NameList>
      </b:Author>
    </b:Author>
    <b:Title>The Living Al-Qur‟an: Beberapa Perspektif Antropologi</b:Title>
    <b:JournalName>Jurnal Walisongo</b:JournalName>
    <b:Year>2012</b:Year>
    <b:RefOrder>12</b:RefOrder>
  </b:Source>
  <b:Source>
    <b:Tag>MSo04</b:Tag>
    <b:SourceType>Book</b:SourceType>
    <b:Guid>{65B63D2C-D431-48B7-82B6-868832627ED5}</b:Guid>
    <b:Title>Terapi sufistik</b:Title>
    <b:Year>2004</b:Year>
    <b:Author>
      <b:Author>
        <b:NameList>
          <b:Person>
            <b:Last>Solihin</b:Last>
            <b:First>M</b:First>
          </b:Person>
        </b:NameList>
      </b:Author>
    </b:Author>
    <b:City>Bandung</b:City>
    <b:Publisher>Pustaka Setia</b:Publisher>
    <b:RefOrder>14</b:RefOrder>
  </b:Source>
  <b:Source>
    <b:Tag>Aya13</b:Tag>
    <b:SourceType>JournalArticle</b:SourceType>
    <b:Guid>{7AD00CA5-F2C2-4A6F-BDA3-567B887C6E65}</b:Guid>
    <b:Title>Studi Pengembangan Terapi Musik Islami Sebagai Relaksasi Untuk Lansia</b:Title>
    <b:Year>2013</b:Year>
    <b:Author>
      <b:Author>
        <b:NameList>
          <b:Person>
            <b:Last>santoso</b:Last>
            <b:First>Ayad</b:First>
            <b:Middle>wahyu utomo dan Agus</b:Middle>
          </b:Person>
        </b:NameList>
      </b:Author>
    </b:Author>
    <b:JournalName>Jurnal Bimbingan dan Konseling Islam</b:JournalName>
    <b:RefOrder>16</b:RefOrder>
  </b:Source>
  <b:Source>
    <b:Tag>Han15</b:Tag>
    <b:SourceType>JournalArticle</b:SourceType>
    <b:Guid>{46DDE34E-9852-47F0-99B5-A6CCE8EA7FB5}</b:Guid>
    <b:Author>
      <b:Author>
        <b:NameList>
          <b:Person>
            <b:Last>Murtini</b:Last>
            <b:First>Hanna</b:First>
            <b:Middle>fatma sari dan</b:Middle>
          </b:Person>
        </b:NameList>
      </b:Author>
    </b:Author>
    <b:Title>Relaksasi Untuk Mengurangi Stres pada Penderita Hipertensi Esensial</b:Title>
    <b:JournalName>Humanitas: Jurnal Psikologi Indonesia</b:JournalName>
    <b:Year>2015</b:Year>
    <b:RefOrder>15</b:RefOrder>
  </b:Source>
  <b:Source>
    <b:Tag>Irm201</b:Tag>
    <b:SourceType>JournalArticle</b:SourceType>
    <b:Guid>{BF803BD7-3C20-4072-A448-09DC3FA0504A}</b:Guid>
    <b:Author>
      <b:Author>
        <b:NameList>
          <b:Person>
            <b:Last>Irma Isnaini</b:Last>
            <b:First>Elli</b:First>
            <b:Middle>Nur Hayati &amp; Khoiruddin Bashori</b:Middle>
          </b:Person>
        </b:NameList>
      </b:Author>
    </b:Author>
    <b:Title>Identifikasi Faktor Risiko, Dampak dan Intervensi Kecemasan Menghadapi Persalinan pada Ibu Hamil Trimester Ketiga</b:Title>
    <b:JournalName>ANALITIKA: Jurnal Magister Psikologi UMA</b:JournalName>
    <b:Year>2020</b:Year>
    <b:RefOrder>18</b:RefOrder>
  </b:Source>
  <b:Source>
    <b:Tag>Han16</b:Tag>
    <b:SourceType>JournalArticle</b:SourceType>
    <b:Guid>{783CBE51-E82A-4CDD-A2C8-D00A952930C3}</b:Guid>
    <b:Author>
      <b:Author>
        <b:NameList>
          <b:Person>
            <b:Last>Handayani</b:Last>
            <b:First>R.,</b:First>
            <b:Middle>Fajarsari, D., Asih, D. R.T., &amp; Rohmah, D. N.</b:Middle>
          </b:Person>
        </b:NameList>
      </b:Author>
    </b:Author>
    <b:Title>Pengaruh Terapi Murottal Al-Qur‟an untuk Penurunan Nyeri Persalinan dan Kecemasan pada Ibu Bersalinan Kala 1 Fase Aktif</b:Title>
    <b:JournalName>Jurnal Ilmiah Kebidanan</b:JournalName>
    <b:Year>2016</b:Year>
    <b:RefOrder>19</b:RefOrder>
  </b:Source>
  <b:Source>
    <b:Tag>Rit21</b:Tag>
    <b:SourceType>JournalArticle</b:SourceType>
    <b:Guid>{5CB59573-3E41-492E-9F50-0A4E744CB27B}</b:Guid>
    <b:Author>
      <b:Author>
        <b:NameList>
          <b:Person>
            <b:Last>Rita Desrianti</b:Last>
            <b:First>Moh.</b:First>
            <b:Middle>Jufriyadi Sholeh</b:Middle>
          </b:Person>
        </b:NameList>
      </b:Author>
    </b:Author>
    <b:Title>Tradisi “Ngidu Urasan” Studi Living Qur`an Di Desa Surulangun Kecamatan Rawas Ulu Kabupaten Musi Rawas Utara</b:Title>
    <b:JournalName>El-Furqania</b:JournalName>
    <b:Year>2021</b:Year>
    <b:Pages>6</b:Pages>
    <b:RefOrder>13</b:RefOrder>
  </b:Source>
  <b:Source>
    <b:Tag>Ahm17</b:Tag>
    <b:SourceType>JournalArticle</b:SourceType>
    <b:Guid>{0BAFD079-9E22-473A-8F04-761D891E426D}</b:Guid>
    <b:Author>
      <b:Author>
        <b:NameList>
          <b:Person>
            <b:Last>Farhan</b:Last>
            <b:First>Ahmad</b:First>
          </b:Person>
        </b:NameList>
      </b:Author>
    </b:Author>
    <b:Title>LIVING AL-QUR’AN SEBAGAI METODE ALTERNATIF DALAM STUDI AL-QUR’AN</b:Title>
    <b:JournalName>El-Afkar</b:JournalName>
    <b:Year>2017</b:Year>
    <b:RefOrder>10</b:RefOrder>
  </b:Source>
  <b:Source>
    <b:Tag>Set201</b:Tag>
    <b:SourceType>JournalArticle</b:SourceType>
    <b:Guid>{C9F41178-2F19-4F1B-99FA-D51C04C47F0B}</b:Guid>
    <b:Title>PENGARUH TERAPI NON FARMAKOLOGI DALAM MENGURANGI KECEMASAN PADA IBU HAMIL DI ERA PANDEMI COVID 19 : LITERATUR REVIEW</b:Title>
    <b:JournalName>Jurnal Ilmiah Kesehatan</b:JournalName>
    <b:Year>2020</b:Year>
    <b:Author>
      <b:Author>
        <b:NameList>
          <b:Person>
            <b:Last>Setiani</b:Last>
            <b:Middle>Tuta</b:Middle>
            <b:First>Fabrinika</b:First>
          </b:Person>
          <b:Person>
            <b:Last>Resmi</b:Last>
            <b:Middle>Candra</b:Middle>
            <b:First>Dewi</b:First>
          </b:Person>
        </b:NameList>
      </b:Author>
    </b:Author>
    <b:RefOrder>21</b:RefOrder>
  </b:Source>
  <b:Source>
    <b:Tag>Set202</b:Tag>
    <b:SourceType>JournalArticle</b:SourceType>
    <b:Guid>{6733C0B3-C018-4C30-9A9B-FBE34A422FC4}</b:Guid>
    <b:Title>TERAPI MURROTAL AL-MULK DALAM PENURUNAN KECEMASAN IBU DENGAN PRE EKLAMSI </b:Title>
    <b:JournalName>Jurnal Kebidanan</b:JournalName>
    <b:Year>2020</b:Year>
    <b:Author>
      <b:Author>
        <b:NameList>
          <b:Person>
            <b:Last>Setyaningsih</b:Last>
            <b:Middle>Astuti</b:Middle>
            <b:First>Dwi</b:First>
          </b:Person>
          <b:Person>
            <b:Last>Ariyanti</b:Last>
            <b:First>Ida</b:First>
          </b:Person>
          <b:Person>
            <b:Last>Octaviani</b:Last>
            <b:Middle>Aulia</b:Middle>
            <b:First>Dhita</b:First>
          </b:Person>
          <b:Person>
            <b:Last>Yunadi</b:Last>
            <b:Middle>Dewi</b:Middle>
            <b:First>Frisca</b:First>
          </b:Person>
        </b:NameList>
      </b:Author>
    </b:Author>
    <b:RefOrder>22</b:RefOrder>
  </b:Source>
  <b:Source>
    <b:Tag>Wah19</b:Tag>
    <b:SourceType>JournalArticle</b:SourceType>
    <b:Guid>{E8A4E6DE-9701-4327-83D9-7EC43A30D333}</b:Guid>
    <b:Title>PERBEDAAN NYERI PERSALINAN PADA IBU YANG MENDAPATKAN TERAPI MUROTTAL QUR’AN DAN MUSIK KLASIK DI KLINIK BERSALIN KOTA  PALEMBANG </b:Title>
    <b:JournalName>Jurnal Kesehatan Poltekkes Palembang</b:JournalName>
    <b:Year>2019</b:Year>
    <b:Author>
      <b:Author>
        <b:NameList>
          <b:Person>
            <b:Last>Wahyuni</b:Last>
            <b:First>Sari</b:First>
          </b:Person>
          <b:Person>
            <b:Last>Komariah</b:Last>
            <b:First>Nurul</b:First>
          </b:Person>
          <b:Person>
            <b:Last>Novita</b:Last>
            <b:First>Nesi</b:First>
          </b:Person>
        </b:NameList>
      </b:Author>
    </b:Author>
    <b:RefOrder>23</b:RefOrder>
  </b:Source>
</b:Sources>
</file>

<file path=customXml/itemProps1.xml><?xml version="1.0" encoding="utf-8"?>
<ds:datastoreItem xmlns:ds="http://schemas.openxmlformats.org/officeDocument/2006/customXml" ds:itemID="{A3D792D7-266C-4C32-8C2D-171AD3BA0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15</Pages>
  <Words>5065</Words>
  <Characters>28876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77</cp:revision>
  <cp:lastPrinted>2021-03-20T15:12:00Z</cp:lastPrinted>
  <dcterms:created xsi:type="dcterms:W3CDTF">2021-06-30T15:14:00Z</dcterms:created>
  <dcterms:modified xsi:type="dcterms:W3CDTF">2021-09-14T04:17:00Z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9b34ef80-3a20-35a6-9bc1-dd760683d2ea</vt:lpwstr>
  </property>
  <property fmtid="{D5CDD505-2E9C-101B-9397-08002B2CF9AE}" pid="4" name="Mendeley Citation Style_1">
    <vt:lpwstr>http://www.zotero.org/styles/modern-humanities-research-association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http://www.zotero.org/styles/chicago-note-bibliography</vt:lpwstr>
  </property>
  <property fmtid="{D5CDD505-2E9C-101B-9397-08002B2CF9AE}" pid="18" name="Mendeley Recent Style Name 6_1">
    <vt:lpwstr>Chicago Manual of Style 17th edition (note)</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(deprecated)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y fmtid="{D5CDD505-2E9C-101B-9397-08002B2CF9AE}" pid="25" name="Mendeley User Name_1">
    <vt:lpwstr>mahmudrifaannudin@unida.gontor.ac.id@www.mendeley.com</vt:lpwstr>
  </property>
</Properties>
</file>