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D5FC7" w:rsidRPr="00EC5783" w:rsidRDefault="00ED5FC7" w:rsidP="00EC5783">
      <w:pPr>
        <w:spacing w:after="0" w:line="240" w:lineRule="auto"/>
        <w:jc w:val="center"/>
        <w:rPr>
          <w:rFonts w:asciiTheme="majorBidi" w:hAnsiTheme="majorBidi" w:cstheme="majorBidi"/>
          <w:b/>
          <w:sz w:val="24"/>
          <w:szCs w:val="24"/>
        </w:rPr>
      </w:pPr>
      <w:r w:rsidRPr="00EC5783">
        <w:rPr>
          <w:rFonts w:asciiTheme="majorBidi" w:hAnsiTheme="majorBidi" w:cstheme="majorBidi"/>
          <w:b/>
          <w:sz w:val="24"/>
          <w:szCs w:val="24"/>
        </w:rPr>
        <w:t xml:space="preserve">PENGEMBANGAN PROGRAM KEGIATAN PEMBIASAAN </w:t>
      </w:r>
    </w:p>
    <w:p w:rsidR="00A862E6" w:rsidRPr="00EC5783" w:rsidRDefault="00ED5FC7" w:rsidP="00EC5783">
      <w:pPr>
        <w:spacing w:after="0" w:line="240" w:lineRule="auto"/>
        <w:jc w:val="center"/>
        <w:rPr>
          <w:rFonts w:asciiTheme="majorBidi" w:hAnsiTheme="majorBidi" w:cstheme="majorBidi"/>
          <w:b/>
          <w:sz w:val="24"/>
          <w:szCs w:val="24"/>
        </w:rPr>
      </w:pPr>
      <w:r w:rsidRPr="00EC5783">
        <w:rPr>
          <w:rFonts w:asciiTheme="majorBidi" w:hAnsiTheme="majorBidi" w:cstheme="majorBidi"/>
          <w:b/>
          <w:sz w:val="24"/>
          <w:szCs w:val="24"/>
        </w:rPr>
        <w:t>BERBASIS TQM DI RAUDHATUL ATHFAL</w:t>
      </w:r>
      <w:r w:rsidR="005C5ECA" w:rsidRPr="00EC5783">
        <w:rPr>
          <w:rFonts w:asciiTheme="majorBidi" w:hAnsiTheme="majorBidi" w:cstheme="majorBidi"/>
          <w:b/>
          <w:sz w:val="24"/>
          <w:szCs w:val="24"/>
        </w:rPr>
        <w:t xml:space="preserve"> (RA)</w:t>
      </w:r>
    </w:p>
    <w:p w:rsidR="00ED5FC7" w:rsidRPr="00EC5783" w:rsidRDefault="00ED5FC7" w:rsidP="00EC5783">
      <w:pPr>
        <w:spacing w:after="0" w:line="240" w:lineRule="auto"/>
        <w:jc w:val="center"/>
        <w:rPr>
          <w:rFonts w:asciiTheme="majorBidi" w:hAnsiTheme="majorBidi" w:cstheme="majorBidi"/>
          <w:sz w:val="24"/>
          <w:szCs w:val="24"/>
        </w:rPr>
      </w:pPr>
    </w:p>
    <w:p w:rsidR="00ED5FC7" w:rsidRPr="00EC5783" w:rsidRDefault="00ED5FC7" w:rsidP="00EC5783">
      <w:pPr>
        <w:spacing w:after="0" w:line="240" w:lineRule="auto"/>
        <w:jc w:val="center"/>
        <w:rPr>
          <w:rFonts w:asciiTheme="majorBidi" w:hAnsiTheme="majorBidi" w:cstheme="majorBidi"/>
          <w:sz w:val="24"/>
          <w:szCs w:val="24"/>
        </w:rPr>
      </w:pPr>
      <w:r w:rsidRPr="00EC5783">
        <w:rPr>
          <w:rFonts w:asciiTheme="majorBidi" w:hAnsiTheme="majorBidi" w:cstheme="majorBidi"/>
          <w:sz w:val="24"/>
          <w:szCs w:val="24"/>
        </w:rPr>
        <w:t>Oleh</w:t>
      </w:r>
    </w:p>
    <w:p w:rsidR="00ED5FC7" w:rsidRPr="00EC5783" w:rsidRDefault="00ED5FC7" w:rsidP="00EC5783">
      <w:pPr>
        <w:spacing w:after="0" w:line="240" w:lineRule="auto"/>
        <w:jc w:val="center"/>
        <w:rPr>
          <w:rFonts w:asciiTheme="majorBidi" w:hAnsiTheme="majorBidi" w:cstheme="majorBidi"/>
          <w:sz w:val="24"/>
          <w:szCs w:val="24"/>
        </w:rPr>
      </w:pPr>
      <w:r w:rsidRPr="00EC5783">
        <w:rPr>
          <w:rFonts w:asciiTheme="majorBidi" w:hAnsiTheme="majorBidi" w:cstheme="majorBidi"/>
          <w:sz w:val="24"/>
          <w:szCs w:val="24"/>
        </w:rPr>
        <w:t>Novan Ardy Wiyani</w:t>
      </w:r>
    </w:p>
    <w:p w:rsidR="00ED5FC7" w:rsidRPr="00EC5783" w:rsidRDefault="00ED5FC7" w:rsidP="00EC5783">
      <w:pPr>
        <w:spacing w:after="0" w:line="240" w:lineRule="auto"/>
        <w:jc w:val="center"/>
        <w:rPr>
          <w:rFonts w:asciiTheme="majorBidi" w:hAnsiTheme="majorBidi" w:cstheme="majorBidi"/>
          <w:sz w:val="24"/>
          <w:szCs w:val="24"/>
        </w:rPr>
      </w:pPr>
      <w:r w:rsidRPr="00EC5783">
        <w:rPr>
          <w:rFonts w:asciiTheme="majorBidi" w:hAnsiTheme="majorBidi" w:cstheme="majorBidi"/>
          <w:sz w:val="24"/>
          <w:szCs w:val="24"/>
        </w:rPr>
        <w:t>IAIN Purwokerto</w:t>
      </w:r>
    </w:p>
    <w:p w:rsidR="00ED5FC7" w:rsidRPr="00EC5783" w:rsidRDefault="00ED5FC7" w:rsidP="00EC5783">
      <w:pPr>
        <w:spacing w:after="0" w:line="240" w:lineRule="auto"/>
        <w:jc w:val="center"/>
        <w:rPr>
          <w:rFonts w:asciiTheme="majorBidi" w:hAnsiTheme="majorBidi" w:cstheme="majorBidi"/>
          <w:color w:val="000000" w:themeColor="text1"/>
          <w:sz w:val="24"/>
          <w:szCs w:val="24"/>
        </w:rPr>
      </w:pPr>
      <w:r w:rsidRPr="00EC5783">
        <w:rPr>
          <w:rFonts w:asciiTheme="majorBidi" w:hAnsiTheme="majorBidi" w:cstheme="majorBidi"/>
          <w:sz w:val="24"/>
          <w:szCs w:val="24"/>
        </w:rPr>
        <w:t xml:space="preserve">Jl. Jend. A. Yani No. 40A Purwokerto, e-mail: </w:t>
      </w:r>
      <w:hyperlink r:id="rId7" w:history="1">
        <w:r w:rsidRPr="00EC5783">
          <w:rPr>
            <w:rStyle w:val="Hyperlink"/>
            <w:rFonts w:asciiTheme="majorBidi" w:hAnsiTheme="majorBidi" w:cstheme="majorBidi"/>
            <w:color w:val="000000" w:themeColor="text1"/>
            <w:sz w:val="24"/>
            <w:szCs w:val="24"/>
            <w:u w:val="none"/>
          </w:rPr>
          <w:t>fenomenajiwa@gmail.com</w:t>
        </w:r>
      </w:hyperlink>
    </w:p>
    <w:p w:rsidR="00ED5FC7" w:rsidRPr="00EC5783" w:rsidRDefault="00ED5FC7" w:rsidP="00EC5783">
      <w:pPr>
        <w:spacing w:after="0" w:line="240" w:lineRule="auto"/>
        <w:jc w:val="both"/>
        <w:rPr>
          <w:rFonts w:asciiTheme="majorBidi" w:hAnsiTheme="majorBidi" w:cstheme="majorBidi"/>
          <w:sz w:val="24"/>
          <w:szCs w:val="24"/>
          <w:lang w:val="en-US"/>
        </w:rPr>
      </w:pPr>
    </w:p>
    <w:p w:rsidR="00EC5783" w:rsidRDefault="00EC5783" w:rsidP="00EC5783">
      <w:pPr>
        <w:spacing w:after="0" w:line="240" w:lineRule="auto"/>
        <w:jc w:val="center"/>
        <w:rPr>
          <w:rFonts w:asciiTheme="majorBidi" w:hAnsiTheme="majorBidi" w:cstheme="majorBidi"/>
          <w:sz w:val="24"/>
          <w:szCs w:val="24"/>
        </w:rPr>
      </w:pPr>
      <w:r>
        <w:rPr>
          <w:rFonts w:asciiTheme="majorBidi" w:hAnsiTheme="majorBidi" w:cstheme="majorBidi"/>
          <w:sz w:val="24"/>
          <w:szCs w:val="24"/>
        </w:rPr>
        <w:t>Abstract</w:t>
      </w:r>
    </w:p>
    <w:p w:rsidR="00EC5783" w:rsidRPr="00EC5783" w:rsidRDefault="00EC5783" w:rsidP="00EC5783">
      <w:pPr>
        <w:spacing w:after="0" w:line="240" w:lineRule="auto"/>
        <w:jc w:val="both"/>
        <w:rPr>
          <w:rFonts w:asciiTheme="majorBidi" w:hAnsiTheme="majorBidi" w:cstheme="majorBidi"/>
          <w:sz w:val="24"/>
          <w:szCs w:val="24"/>
        </w:rPr>
      </w:pPr>
      <w:r w:rsidRPr="00EC5783">
        <w:rPr>
          <w:rFonts w:asciiTheme="majorBidi" w:hAnsiTheme="majorBidi" w:cstheme="majorBidi"/>
          <w:sz w:val="24"/>
          <w:szCs w:val="24"/>
        </w:rPr>
        <w:t>This paper is intended to get the steps in the development of habituation activities for young c</w:t>
      </w:r>
      <w:r>
        <w:rPr>
          <w:rFonts w:asciiTheme="majorBidi" w:hAnsiTheme="majorBidi" w:cstheme="majorBidi"/>
          <w:sz w:val="24"/>
          <w:szCs w:val="24"/>
        </w:rPr>
        <w:t xml:space="preserve">hildren based TQM in Raudhatul </w:t>
      </w:r>
      <w:r w:rsidRPr="00EC5783">
        <w:rPr>
          <w:rFonts w:asciiTheme="majorBidi" w:hAnsiTheme="majorBidi" w:cstheme="majorBidi"/>
          <w:sz w:val="24"/>
          <w:szCs w:val="24"/>
        </w:rPr>
        <w:t>A</w:t>
      </w:r>
      <w:r>
        <w:rPr>
          <w:rFonts w:asciiTheme="majorBidi" w:hAnsiTheme="majorBidi" w:cstheme="majorBidi"/>
          <w:sz w:val="24"/>
          <w:szCs w:val="24"/>
        </w:rPr>
        <w:t>thfal</w:t>
      </w:r>
      <w:r w:rsidRPr="00EC5783">
        <w:rPr>
          <w:rFonts w:asciiTheme="majorBidi" w:hAnsiTheme="majorBidi" w:cstheme="majorBidi"/>
          <w:sz w:val="24"/>
          <w:szCs w:val="24"/>
        </w:rPr>
        <w:t xml:space="preserve"> (RA). There are eight steps in the development of habituation activities for young children based on TQM.</w:t>
      </w:r>
      <w:r w:rsidRPr="00EC5783">
        <w:rPr>
          <w:rStyle w:val="Hyperlink"/>
          <w:rFonts w:asciiTheme="majorBidi" w:hAnsiTheme="majorBidi" w:cstheme="majorBidi"/>
          <w:sz w:val="24"/>
          <w:szCs w:val="24"/>
        </w:rPr>
        <w:t xml:space="preserve"> </w:t>
      </w:r>
      <w:r w:rsidRPr="00EC5783">
        <w:rPr>
          <w:rStyle w:val="shorttext"/>
          <w:rFonts w:asciiTheme="majorBidi" w:hAnsiTheme="majorBidi" w:cstheme="majorBidi"/>
          <w:sz w:val="24"/>
          <w:szCs w:val="24"/>
        </w:rPr>
        <w:t>First, do a SWOT analysis.</w:t>
      </w:r>
      <w:r w:rsidRPr="00EC5783">
        <w:rPr>
          <w:rFonts w:asciiTheme="majorBidi" w:hAnsiTheme="majorBidi" w:cstheme="majorBidi"/>
          <w:sz w:val="24"/>
          <w:szCs w:val="24"/>
        </w:rPr>
        <w:t xml:space="preserve"> Second, make the RA policy that focuses on character building early childhood. Third, formulate a vision, mission, goals, and values that focus on character building early childhood.</w:t>
      </w:r>
      <w:r w:rsidRPr="00EC5783">
        <w:rPr>
          <w:rStyle w:val="Hyperlink"/>
          <w:rFonts w:asciiTheme="majorBidi" w:hAnsiTheme="majorBidi" w:cstheme="majorBidi"/>
          <w:sz w:val="24"/>
          <w:szCs w:val="24"/>
        </w:rPr>
        <w:t xml:space="preserve"> </w:t>
      </w:r>
      <w:r w:rsidRPr="00EC5783">
        <w:rPr>
          <w:rStyle w:val="shorttext"/>
          <w:rFonts w:asciiTheme="majorBidi" w:hAnsiTheme="majorBidi" w:cstheme="majorBidi"/>
          <w:sz w:val="24"/>
          <w:szCs w:val="24"/>
        </w:rPr>
        <w:t>Fourth, make quality assurance RA graduates.</w:t>
      </w:r>
      <w:r w:rsidRPr="00EC5783">
        <w:rPr>
          <w:rFonts w:asciiTheme="majorBidi" w:hAnsiTheme="majorBidi" w:cstheme="majorBidi"/>
          <w:sz w:val="24"/>
          <w:szCs w:val="24"/>
        </w:rPr>
        <w:t xml:space="preserve"> Fifth, determine strategies for achieving quality assurance RA graduates. Sixth, determine the conditioning activity to achieve an indicator on each competency in quality assurance RA graduates. Eighth, perform supervision activities to ensure that the activities of habituation something with SOP.</w:t>
      </w:r>
    </w:p>
    <w:p w:rsidR="00EC5783" w:rsidRPr="00EC5783" w:rsidRDefault="00EC5783" w:rsidP="00EC5783">
      <w:pPr>
        <w:spacing w:after="0" w:line="240" w:lineRule="auto"/>
        <w:jc w:val="both"/>
        <w:rPr>
          <w:rFonts w:asciiTheme="majorBidi" w:hAnsiTheme="majorBidi" w:cstheme="majorBidi"/>
          <w:sz w:val="24"/>
          <w:szCs w:val="24"/>
          <w:lang w:val="en-US"/>
        </w:rPr>
      </w:pPr>
      <w:r w:rsidRPr="00EC5783">
        <w:rPr>
          <w:rStyle w:val="shorttext"/>
          <w:rFonts w:asciiTheme="majorBidi" w:hAnsiTheme="majorBidi" w:cstheme="majorBidi"/>
          <w:sz w:val="24"/>
          <w:szCs w:val="24"/>
        </w:rPr>
        <w:t>Keywords: habituation, TQM, RA</w:t>
      </w:r>
      <w:r>
        <w:rPr>
          <w:rStyle w:val="shorttext"/>
          <w:rFonts w:asciiTheme="majorBidi" w:hAnsiTheme="majorBidi" w:cstheme="majorBidi"/>
          <w:sz w:val="24"/>
          <w:szCs w:val="24"/>
        </w:rPr>
        <w:t>.</w:t>
      </w:r>
    </w:p>
    <w:p w:rsidR="00EC5783" w:rsidRDefault="00EC5783" w:rsidP="003E7310">
      <w:pPr>
        <w:spacing w:after="0" w:line="240" w:lineRule="auto"/>
        <w:jc w:val="center"/>
        <w:rPr>
          <w:rFonts w:ascii="Times New Roman" w:hAnsi="Times New Roman" w:cs="Times New Roman"/>
          <w:sz w:val="24"/>
          <w:szCs w:val="24"/>
          <w:lang w:val="en-US"/>
        </w:rPr>
      </w:pPr>
    </w:p>
    <w:p w:rsidR="003E7310" w:rsidRDefault="003E7310" w:rsidP="003E731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Abstrak</w:t>
      </w:r>
    </w:p>
    <w:p w:rsidR="003E7310" w:rsidRDefault="003E7310" w:rsidP="003E731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Tulisan ini ditujukan untuk mendapatkan langkah-langkah dalam pengembangan kegiatan pembiasaan bagi anak usia dini berbasis TQM di Raudhatul Athfal (RA). Ada delapan langkah dalam pengembangan kegiatan pembiasaan bagi anak usia dini berbasis TQM. </w:t>
      </w:r>
      <w:r w:rsidRPr="0082083C">
        <w:rPr>
          <w:rFonts w:ascii="Times New Roman" w:hAnsi="Times New Roman" w:cs="Times New Roman"/>
          <w:i/>
          <w:sz w:val="24"/>
          <w:szCs w:val="24"/>
        </w:rPr>
        <w:t>Pertama</w:t>
      </w:r>
      <w:r>
        <w:rPr>
          <w:rFonts w:ascii="Times New Roman" w:hAnsi="Times New Roman" w:cs="Times New Roman"/>
          <w:sz w:val="24"/>
          <w:szCs w:val="24"/>
        </w:rPr>
        <w:t xml:space="preserve">, melakukan analisis SWOT. </w:t>
      </w:r>
      <w:r w:rsidRPr="0082083C">
        <w:rPr>
          <w:rFonts w:ascii="Times New Roman" w:hAnsi="Times New Roman" w:cs="Times New Roman"/>
          <w:i/>
          <w:sz w:val="24"/>
          <w:szCs w:val="24"/>
        </w:rPr>
        <w:t>Kedua</w:t>
      </w:r>
      <w:r>
        <w:rPr>
          <w:rFonts w:ascii="Times New Roman" w:hAnsi="Times New Roman" w:cs="Times New Roman"/>
          <w:sz w:val="24"/>
          <w:szCs w:val="24"/>
        </w:rPr>
        <w:t xml:space="preserve">, membuat kebijakan RA yang fokus pada pembentukan karakter anak usia dini. </w:t>
      </w:r>
      <w:r w:rsidRPr="0082083C">
        <w:rPr>
          <w:rFonts w:ascii="Times New Roman" w:hAnsi="Times New Roman" w:cs="Times New Roman"/>
          <w:i/>
          <w:sz w:val="24"/>
          <w:szCs w:val="24"/>
        </w:rPr>
        <w:t>Ketiga</w:t>
      </w:r>
      <w:r>
        <w:rPr>
          <w:rFonts w:ascii="Times New Roman" w:hAnsi="Times New Roman" w:cs="Times New Roman"/>
          <w:sz w:val="24"/>
          <w:szCs w:val="24"/>
        </w:rPr>
        <w:t xml:space="preserve">, merumuskan visi, misi, tujuan, dan nilai-nilai yang fokus pada pembentukan karakter anak usia dini. </w:t>
      </w:r>
      <w:r w:rsidRPr="0082083C">
        <w:rPr>
          <w:rFonts w:ascii="Times New Roman" w:hAnsi="Times New Roman" w:cs="Times New Roman"/>
          <w:i/>
          <w:sz w:val="24"/>
          <w:szCs w:val="24"/>
        </w:rPr>
        <w:t>Keempat</w:t>
      </w:r>
      <w:r>
        <w:rPr>
          <w:rFonts w:ascii="Times New Roman" w:hAnsi="Times New Roman" w:cs="Times New Roman"/>
          <w:sz w:val="24"/>
          <w:szCs w:val="24"/>
        </w:rPr>
        <w:t xml:space="preserve">, membuat jaminan mutu lulusan RA. </w:t>
      </w:r>
      <w:r w:rsidRPr="0082083C">
        <w:rPr>
          <w:rFonts w:ascii="Times New Roman" w:hAnsi="Times New Roman" w:cs="Times New Roman"/>
          <w:i/>
          <w:sz w:val="24"/>
          <w:szCs w:val="24"/>
        </w:rPr>
        <w:t>Kelima</w:t>
      </w:r>
      <w:r>
        <w:rPr>
          <w:rFonts w:ascii="Times New Roman" w:hAnsi="Times New Roman" w:cs="Times New Roman"/>
          <w:sz w:val="24"/>
          <w:szCs w:val="24"/>
        </w:rPr>
        <w:t xml:space="preserve">, menentukan strategi pencapaian jaminan mutu lulusan RA. </w:t>
      </w:r>
      <w:r w:rsidRPr="0082083C">
        <w:rPr>
          <w:rFonts w:ascii="Times New Roman" w:hAnsi="Times New Roman" w:cs="Times New Roman"/>
          <w:i/>
          <w:sz w:val="24"/>
          <w:szCs w:val="24"/>
        </w:rPr>
        <w:t>Keenam</w:t>
      </w:r>
      <w:r>
        <w:rPr>
          <w:rFonts w:ascii="Times New Roman" w:hAnsi="Times New Roman" w:cs="Times New Roman"/>
          <w:sz w:val="24"/>
          <w:szCs w:val="24"/>
        </w:rPr>
        <w:t xml:space="preserve">, menentukan kegiatan pembiasaan untuk mencapai indikator pada setiap kompetensi di jaminan mutu lulusan RA. </w:t>
      </w:r>
      <w:r w:rsidRPr="00EC5783">
        <w:rPr>
          <w:rFonts w:ascii="Times New Roman" w:hAnsi="Times New Roman" w:cs="Times New Roman"/>
          <w:i/>
          <w:iCs/>
          <w:sz w:val="24"/>
          <w:szCs w:val="24"/>
        </w:rPr>
        <w:t>Ketujuh</w:t>
      </w:r>
      <w:r>
        <w:rPr>
          <w:rFonts w:ascii="Times New Roman" w:hAnsi="Times New Roman" w:cs="Times New Roman"/>
          <w:sz w:val="24"/>
          <w:szCs w:val="24"/>
        </w:rPr>
        <w:t xml:space="preserve">, membuat SOP setiap bentuk kegiatan pembiasaan. </w:t>
      </w:r>
      <w:r w:rsidRPr="003E7310">
        <w:rPr>
          <w:rFonts w:ascii="Times New Roman" w:hAnsi="Times New Roman" w:cs="Times New Roman"/>
          <w:i/>
          <w:sz w:val="24"/>
          <w:szCs w:val="24"/>
        </w:rPr>
        <w:t>Kedelapan</w:t>
      </w:r>
      <w:r>
        <w:rPr>
          <w:rFonts w:ascii="Times New Roman" w:hAnsi="Times New Roman" w:cs="Times New Roman"/>
          <w:sz w:val="24"/>
          <w:szCs w:val="24"/>
        </w:rPr>
        <w:t>, melakukan kegiatan supervisi untuk memastikan bahwa jalannya kegiatan pembiasaan sesuatu dengan SOP.</w:t>
      </w:r>
    </w:p>
    <w:p w:rsidR="003E7310" w:rsidRDefault="003E7310" w:rsidP="003E731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Kata kunci: pembiasaan, TQM, RA.</w:t>
      </w:r>
    </w:p>
    <w:p w:rsidR="003E7310" w:rsidRDefault="003E7310" w:rsidP="00ED5FC7">
      <w:pPr>
        <w:spacing w:after="0" w:line="360" w:lineRule="auto"/>
        <w:jc w:val="both"/>
        <w:rPr>
          <w:rFonts w:ascii="Times New Roman" w:hAnsi="Times New Roman" w:cs="Times New Roman"/>
          <w:sz w:val="24"/>
          <w:szCs w:val="24"/>
        </w:rPr>
      </w:pPr>
    </w:p>
    <w:p w:rsidR="00ED5FC7" w:rsidRPr="00902277" w:rsidRDefault="00902277" w:rsidP="00902277">
      <w:pPr>
        <w:pStyle w:val="ListParagraph"/>
        <w:numPr>
          <w:ilvl w:val="0"/>
          <w:numId w:val="6"/>
        </w:numPr>
        <w:spacing w:after="0" w:line="360" w:lineRule="auto"/>
        <w:ind w:left="284" w:hanging="284"/>
        <w:jc w:val="both"/>
        <w:rPr>
          <w:rFonts w:ascii="Times New Roman" w:hAnsi="Times New Roman" w:cs="Times New Roman"/>
          <w:b/>
          <w:sz w:val="24"/>
          <w:szCs w:val="24"/>
        </w:rPr>
      </w:pPr>
      <w:r>
        <w:rPr>
          <w:rFonts w:ascii="Times New Roman" w:hAnsi="Times New Roman" w:cs="Times New Roman"/>
          <w:b/>
          <w:sz w:val="24"/>
          <w:szCs w:val="24"/>
        </w:rPr>
        <w:t>PENDAHULUAN</w:t>
      </w:r>
    </w:p>
    <w:p w:rsidR="00902277" w:rsidRDefault="00B404B3" w:rsidP="00902277">
      <w:pPr>
        <w:spacing w:after="0" w:line="360" w:lineRule="auto"/>
        <w:ind w:left="284" w:firstLine="567"/>
        <w:jc w:val="both"/>
        <w:rPr>
          <w:rFonts w:ascii="Times New Roman" w:hAnsi="Times New Roman" w:cs="Times New Roman"/>
          <w:sz w:val="24"/>
          <w:szCs w:val="24"/>
        </w:rPr>
      </w:pPr>
      <w:r>
        <w:rPr>
          <w:rFonts w:ascii="Times New Roman" w:hAnsi="Times New Roman" w:cs="Times New Roman"/>
          <w:sz w:val="24"/>
          <w:szCs w:val="24"/>
        </w:rPr>
        <w:t xml:space="preserve">Pada masa kini mulai terjadi pergeseran paradigma pada para orang tua </w:t>
      </w:r>
      <w:r w:rsidR="00501973">
        <w:rPr>
          <w:rFonts w:ascii="Times New Roman" w:hAnsi="Times New Roman" w:cs="Times New Roman"/>
          <w:sz w:val="24"/>
          <w:szCs w:val="24"/>
        </w:rPr>
        <w:t>terkait dengan</w:t>
      </w:r>
      <w:r w:rsidR="0039674A">
        <w:rPr>
          <w:rFonts w:ascii="Times New Roman" w:hAnsi="Times New Roman" w:cs="Times New Roman"/>
          <w:sz w:val="24"/>
          <w:szCs w:val="24"/>
        </w:rPr>
        <w:t xml:space="preserve"> </w:t>
      </w:r>
      <w:r w:rsidR="00501973">
        <w:rPr>
          <w:rFonts w:ascii="Times New Roman" w:hAnsi="Times New Roman" w:cs="Times New Roman"/>
          <w:sz w:val="24"/>
          <w:szCs w:val="24"/>
        </w:rPr>
        <w:t>potret</w:t>
      </w:r>
      <w:r>
        <w:rPr>
          <w:rFonts w:ascii="Times New Roman" w:hAnsi="Times New Roman" w:cs="Times New Roman"/>
          <w:sz w:val="24"/>
          <w:szCs w:val="24"/>
        </w:rPr>
        <w:t xml:space="preserve"> ideal</w:t>
      </w:r>
      <w:r w:rsidR="00501973">
        <w:rPr>
          <w:rFonts w:ascii="Times New Roman" w:hAnsi="Times New Roman" w:cs="Times New Roman"/>
          <w:sz w:val="24"/>
          <w:szCs w:val="24"/>
        </w:rPr>
        <w:t xml:space="preserve"> seorang anak. Jika dulu mereka menginginkan memiliki anak yang cerdas intelektualnya, namun kini mereka mulai mengingin memiliki anak yang cerdas spiritualnya. Tentunya pergeseran paradigma ini bukannya tanpa sebab. Ada </w:t>
      </w:r>
      <w:r w:rsidR="00996826">
        <w:rPr>
          <w:rFonts w:ascii="Times New Roman" w:hAnsi="Times New Roman" w:cs="Times New Roman"/>
          <w:sz w:val="24"/>
          <w:szCs w:val="24"/>
        </w:rPr>
        <w:t>empat</w:t>
      </w:r>
      <w:r w:rsidR="00501973">
        <w:rPr>
          <w:rFonts w:ascii="Times New Roman" w:hAnsi="Times New Roman" w:cs="Times New Roman"/>
          <w:sz w:val="24"/>
          <w:szCs w:val="24"/>
        </w:rPr>
        <w:t xml:space="preserve"> faktor determinan terkait dengan pergeseran tersebut.</w:t>
      </w:r>
    </w:p>
    <w:p w:rsidR="00902277" w:rsidRDefault="00501973" w:rsidP="00902277">
      <w:pPr>
        <w:spacing w:after="0" w:line="360" w:lineRule="auto"/>
        <w:ind w:left="284" w:firstLine="567"/>
        <w:jc w:val="both"/>
        <w:rPr>
          <w:rFonts w:ascii="Times New Roman" w:hAnsi="Times New Roman" w:cs="Times New Roman"/>
          <w:sz w:val="24"/>
          <w:szCs w:val="24"/>
        </w:rPr>
      </w:pPr>
      <w:r w:rsidRPr="00501973">
        <w:rPr>
          <w:rFonts w:ascii="Times New Roman" w:hAnsi="Times New Roman" w:cs="Times New Roman"/>
          <w:i/>
          <w:sz w:val="24"/>
          <w:szCs w:val="24"/>
        </w:rPr>
        <w:lastRenderedPageBreak/>
        <w:t>Pertama</w:t>
      </w:r>
      <w:r>
        <w:rPr>
          <w:rFonts w:ascii="Times New Roman" w:hAnsi="Times New Roman" w:cs="Times New Roman"/>
          <w:sz w:val="24"/>
          <w:szCs w:val="24"/>
        </w:rPr>
        <w:t xml:space="preserve">, orang tua mulai sadar betul bahwa anak adalah investasi bagi mereka bukan hanya di dunia tetapi juga di akherat. Hal itu menjadikan orang tua menginginkan agar anaknya menjadi anak yang sholeh/sholehah. Pada dasarnya anak yang sholeh/sholehah adalah anak yang memiliki kecerdasan spiritual. </w:t>
      </w:r>
      <w:r w:rsidRPr="00501973">
        <w:rPr>
          <w:rFonts w:ascii="Times New Roman" w:hAnsi="Times New Roman" w:cs="Times New Roman"/>
          <w:i/>
          <w:sz w:val="24"/>
          <w:szCs w:val="24"/>
        </w:rPr>
        <w:t>Kedua</w:t>
      </w:r>
      <w:r>
        <w:rPr>
          <w:rFonts w:ascii="Times New Roman" w:hAnsi="Times New Roman" w:cs="Times New Roman"/>
          <w:sz w:val="24"/>
          <w:szCs w:val="24"/>
        </w:rPr>
        <w:t>, orang tua mulai gelisah melihat berbagai fakta yang terjadi di lingkungan sekitar terkait dengan semakin merosotnya moralitas masyarakat. Berbagai kasus yang menunjukkan semakin merosotnya moralitas masyarakat bisa dengan mudah d</w:t>
      </w:r>
      <w:r w:rsidR="00996826">
        <w:rPr>
          <w:rFonts w:ascii="Times New Roman" w:hAnsi="Times New Roman" w:cs="Times New Roman"/>
          <w:sz w:val="24"/>
          <w:szCs w:val="24"/>
        </w:rPr>
        <w:t>itemui di berbagai</w:t>
      </w:r>
      <w:r w:rsidR="0039674A">
        <w:rPr>
          <w:rFonts w:ascii="Times New Roman" w:hAnsi="Times New Roman" w:cs="Times New Roman"/>
          <w:sz w:val="24"/>
          <w:szCs w:val="24"/>
        </w:rPr>
        <w:t xml:space="preserve"> pemberitaan pada</w:t>
      </w:r>
      <w:r w:rsidR="00996826">
        <w:rPr>
          <w:rFonts w:ascii="Times New Roman" w:hAnsi="Times New Roman" w:cs="Times New Roman"/>
          <w:sz w:val="24"/>
          <w:szCs w:val="24"/>
        </w:rPr>
        <w:t xml:space="preserve"> media massa.</w:t>
      </w:r>
    </w:p>
    <w:p w:rsidR="00902277" w:rsidRDefault="00501973" w:rsidP="00902277">
      <w:pPr>
        <w:spacing w:after="0" w:line="360" w:lineRule="auto"/>
        <w:ind w:left="284" w:firstLine="567"/>
        <w:jc w:val="both"/>
        <w:rPr>
          <w:rFonts w:ascii="Times New Roman" w:hAnsi="Times New Roman" w:cs="Times New Roman"/>
          <w:sz w:val="24"/>
          <w:szCs w:val="24"/>
        </w:rPr>
      </w:pPr>
      <w:r w:rsidRPr="00501973">
        <w:rPr>
          <w:rFonts w:ascii="Times New Roman" w:hAnsi="Times New Roman" w:cs="Times New Roman"/>
          <w:i/>
          <w:sz w:val="24"/>
          <w:szCs w:val="24"/>
        </w:rPr>
        <w:t>Ketiga</w:t>
      </w:r>
      <w:r>
        <w:rPr>
          <w:rFonts w:ascii="Times New Roman" w:hAnsi="Times New Roman" w:cs="Times New Roman"/>
          <w:sz w:val="24"/>
          <w:szCs w:val="24"/>
        </w:rPr>
        <w:t xml:space="preserve">, orang tua mulai mewaspadai dampak </w:t>
      </w:r>
      <w:r w:rsidR="00996826">
        <w:rPr>
          <w:rFonts w:ascii="Times New Roman" w:hAnsi="Times New Roman" w:cs="Times New Roman"/>
          <w:sz w:val="24"/>
          <w:szCs w:val="24"/>
        </w:rPr>
        <w:t xml:space="preserve">negatif yang ditimbulkan </w:t>
      </w:r>
      <w:r>
        <w:rPr>
          <w:rFonts w:ascii="Times New Roman" w:hAnsi="Times New Roman" w:cs="Times New Roman"/>
          <w:sz w:val="24"/>
          <w:szCs w:val="24"/>
        </w:rPr>
        <w:t xml:space="preserve">dari </w:t>
      </w:r>
      <w:r w:rsidR="00996826">
        <w:rPr>
          <w:rFonts w:ascii="Times New Roman" w:hAnsi="Times New Roman" w:cs="Times New Roman"/>
          <w:sz w:val="24"/>
          <w:szCs w:val="24"/>
        </w:rPr>
        <w:t xml:space="preserve">era komunikasi berbasis internet. Kini media sosial seperti </w:t>
      </w:r>
      <w:r w:rsidR="00996826" w:rsidRPr="00996826">
        <w:rPr>
          <w:rFonts w:ascii="Times New Roman" w:hAnsi="Times New Roman" w:cs="Times New Roman"/>
          <w:i/>
          <w:sz w:val="24"/>
          <w:szCs w:val="24"/>
        </w:rPr>
        <w:t>facebook</w:t>
      </w:r>
      <w:r w:rsidR="00996826">
        <w:rPr>
          <w:rFonts w:ascii="Times New Roman" w:hAnsi="Times New Roman" w:cs="Times New Roman"/>
          <w:sz w:val="24"/>
          <w:szCs w:val="24"/>
        </w:rPr>
        <w:t xml:space="preserve"> dan </w:t>
      </w:r>
      <w:r w:rsidR="00996826" w:rsidRPr="00996826">
        <w:rPr>
          <w:rFonts w:ascii="Times New Roman" w:hAnsi="Times New Roman" w:cs="Times New Roman"/>
          <w:i/>
          <w:sz w:val="24"/>
          <w:szCs w:val="24"/>
        </w:rPr>
        <w:t>twitter</w:t>
      </w:r>
      <w:r w:rsidR="00996826">
        <w:rPr>
          <w:rFonts w:ascii="Times New Roman" w:hAnsi="Times New Roman" w:cs="Times New Roman"/>
          <w:sz w:val="24"/>
          <w:szCs w:val="24"/>
        </w:rPr>
        <w:t xml:space="preserve"> bisa dengan mudah menjadikan seorang anak memiliki kepribadian ganda. Pada dunia nyata anak menjadi pribadi yang penurut, namun di dunia maya anak menjadi pribadi yang suka mencela, menghina, menghujat, bahkan menebarkan kebencian. Tidak menutup kemungkinan sikapnya di dunia maya tersebut dapat mempengaruhi sikapnya di dunia nyata. </w:t>
      </w:r>
      <w:r w:rsidR="00996826" w:rsidRPr="00996826">
        <w:rPr>
          <w:rFonts w:ascii="Times New Roman" w:hAnsi="Times New Roman" w:cs="Times New Roman"/>
          <w:i/>
          <w:sz w:val="24"/>
          <w:szCs w:val="24"/>
        </w:rPr>
        <w:t>Keempat</w:t>
      </w:r>
      <w:r w:rsidR="00996826">
        <w:rPr>
          <w:rFonts w:ascii="Times New Roman" w:hAnsi="Times New Roman" w:cs="Times New Roman"/>
          <w:sz w:val="24"/>
          <w:szCs w:val="24"/>
        </w:rPr>
        <w:t>, orang tua mulai berpikir di zaman sekarang saja kehidupan semakin menantang dan tidak bisa diprediksi, apalagi di zaman kehidupan anaknya kelak ketika mereka dewasa. Orang tua mulai takut jika kelak anaknya menjadi manusia dewasa yang tidak berkarakter, yang mudah diombang-ambing oleh kehidupan dunia yang penuh tantangan dan penuh dengan ketidakjelasan.</w:t>
      </w:r>
    </w:p>
    <w:p w:rsidR="00902277" w:rsidRDefault="00F26AC3" w:rsidP="00902277">
      <w:pPr>
        <w:spacing w:after="0" w:line="360" w:lineRule="auto"/>
        <w:ind w:left="284" w:firstLine="567"/>
        <w:jc w:val="both"/>
        <w:rPr>
          <w:rFonts w:ascii="Times New Roman" w:hAnsi="Times New Roman" w:cs="Times New Roman"/>
          <w:sz w:val="24"/>
          <w:szCs w:val="24"/>
        </w:rPr>
      </w:pPr>
      <w:r>
        <w:rPr>
          <w:rFonts w:ascii="Times New Roman" w:hAnsi="Times New Roman" w:cs="Times New Roman"/>
          <w:sz w:val="24"/>
          <w:szCs w:val="24"/>
        </w:rPr>
        <w:t>Tentunya jika digali lebih radiks dan komprehensif dapat ditemukan lagi faktor-faktor determinan yang mengakibatkan pergeseraan paradigma pada diri orang tua. Lembaga pendidikan pun harus merespon pergeseran paradigma tersebut. Diakui atau pun tidak lembaga pendidikan menjadi pihak yang ikut menentukan bagaimana potret ideal seorang anak. Apakah lembaga pendidikan akan melahirkan lulusan anak yang cerdas intelektualnya?, ataukah lembaga pendidikan akan melahirkan lulusan anak yang cerdas spiritualnya?.</w:t>
      </w:r>
    </w:p>
    <w:p w:rsidR="00902277" w:rsidRDefault="00F26AC3" w:rsidP="00902277">
      <w:pPr>
        <w:spacing w:after="0" w:line="360" w:lineRule="auto"/>
        <w:ind w:left="284" w:firstLine="567"/>
        <w:jc w:val="both"/>
        <w:rPr>
          <w:rFonts w:ascii="Times New Roman" w:hAnsi="Times New Roman" w:cs="Times New Roman"/>
          <w:sz w:val="24"/>
          <w:szCs w:val="24"/>
        </w:rPr>
      </w:pPr>
      <w:r>
        <w:rPr>
          <w:rFonts w:ascii="Times New Roman" w:hAnsi="Times New Roman" w:cs="Times New Roman"/>
          <w:sz w:val="24"/>
          <w:szCs w:val="24"/>
        </w:rPr>
        <w:t>Jika kedua pertanyaan itu dihadapkan dengan hasil penelitian Danar Johar dan Ian Marshal terkait dengan kecerdasan spiritual (</w:t>
      </w:r>
      <w:r w:rsidRPr="00F26AC3">
        <w:rPr>
          <w:rFonts w:ascii="Times New Roman" w:hAnsi="Times New Roman" w:cs="Times New Roman"/>
          <w:i/>
          <w:sz w:val="24"/>
          <w:szCs w:val="24"/>
        </w:rPr>
        <w:t>spiritual quotient</w:t>
      </w:r>
      <w:r>
        <w:rPr>
          <w:rFonts w:ascii="Times New Roman" w:hAnsi="Times New Roman" w:cs="Times New Roman"/>
          <w:sz w:val="24"/>
          <w:szCs w:val="24"/>
        </w:rPr>
        <w:t>) serta hasil penelitiannya Daniel Goleman terkait dengan kecerdasan emosional (</w:t>
      </w:r>
      <w:r w:rsidRPr="00F26AC3">
        <w:rPr>
          <w:rFonts w:ascii="Times New Roman" w:hAnsi="Times New Roman" w:cs="Times New Roman"/>
          <w:i/>
          <w:sz w:val="24"/>
          <w:szCs w:val="24"/>
        </w:rPr>
        <w:t>emotional quotient</w:t>
      </w:r>
      <w:r>
        <w:rPr>
          <w:rFonts w:ascii="Times New Roman" w:hAnsi="Times New Roman" w:cs="Times New Roman"/>
          <w:sz w:val="24"/>
          <w:szCs w:val="24"/>
        </w:rPr>
        <w:t xml:space="preserve">), maka idealnya lembaga pendidikan dapat meluluskan </w:t>
      </w:r>
      <w:r w:rsidR="00D062A1">
        <w:rPr>
          <w:rFonts w:ascii="Times New Roman" w:hAnsi="Times New Roman" w:cs="Times New Roman"/>
          <w:sz w:val="24"/>
          <w:szCs w:val="24"/>
        </w:rPr>
        <w:lastRenderedPageBreak/>
        <w:t xml:space="preserve">anak didik yang cerdas spiritual. Jika anak cerdas spiritualnya maka ia juga akan memiliki </w:t>
      </w:r>
      <w:r w:rsidR="00C37CF6">
        <w:rPr>
          <w:rFonts w:ascii="Times New Roman" w:hAnsi="Times New Roman" w:cs="Times New Roman"/>
          <w:sz w:val="24"/>
          <w:szCs w:val="24"/>
        </w:rPr>
        <w:t>kecerdasan intelektual. K</w:t>
      </w:r>
      <w:r w:rsidR="00D062A1">
        <w:rPr>
          <w:rFonts w:ascii="Times New Roman" w:hAnsi="Times New Roman" w:cs="Times New Roman"/>
          <w:sz w:val="24"/>
          <w:szCs w:val="24"/>
        </w:rPr>
        <w:t xml:space="preserve">esuksesan anak di kehidupan dunia dan akherat sangat ditentukan oleh kecerdasan spiritualnya, bukan kecerdasan intelektualnya. </w:t>
      </w:r>
    </w:p>
    <w:p w:rsidR="00902277" w:rsidRDefault="00D062A1" w:rsidP="008765D8">
      <w:pPr>
        <w:spacing w:after="0" w:line="360" w:lineRule="auto"/>
        <w:ind w:left="284" w:firstLine="567"/>
        <w:jc w:val="both"/>
        <w:rPr>
          <w:rFonts w:ascii="Times New Roman" w:hAnsi="Times New Roman" w:cs="Times New Roman"/>
          <w:sz w:val="24"/>
          <w:szCs w:val="24"/>
        </w:rPr>
      </w:pPr>
      <w:r>
        <w:rPr>
          <w:rFonts w:ascii="Times New Roman" w:hAnsi="Times New Roman" w:cs="Times New Roman"/>
          <w:sz w:val="24"/>
          <w:szCs w:val="24"/>
        </w:rPr>
        <w:t xml:space="preserve">Hal </w:t>
      </w:r>
      <w:r w:rsidR="008765D8">
        <w:rPr>
          <w:rFonts w:ascii="Times New Roman" w:hAnsi="Times New Roman" w:cs="Times New Roman"/>
          <w:sz w:val="24"/>
          <w:szCs w:val="24"/>
        </w:rPr>
        <w:t>tersebut</w:t>
      </w:r>
      <w:bookmarkStart w:id="0" w:name="_GoBack"/>
      <w:bookmarkEnd w:id="0"/>
      <w:r>
        <w:rPr>
          <w:rFonts w:ascii="Times New Roman" w:hAnsi="Times New Roman" w:cs="Times New Roman"/>
          <w:sz w:val="24"/>
          <w:szCs w:val="24"/>
        </w:rPr>
        <w:t xml:space="preserve"> menjadikan optimalisasi kecerdasan spiritual anak menjadi sesuatu yang tidak bisa ditawar-tawar lagi oleh setiap lembaga pendidikan, terlebih lagi lembaga pendidikan Islam. Optimalisasi kecerdasan spiritual anak pun akan sangat tepat dilakukan sedari dini. Sejak dini, Allah SWT sudah menganugerahi anak fitrah untuk beragama. </w:t>
      </w:r>
    </w:p>
    <w:p w:rsidR="00902277" w:rsidRDefault="00D062A1" w:rsidP="00902277">
      <w:pPr>
        <w:spacing w:after="0" w:line="360" w:lineRule="auto"/>
        <w:ind w:left="284" w:firstLine="567"/>
        <w:jc w:val="both"/>
        <w:rPr>
          <w:rFonts w:ascii="Times New Roman" w:hAnsi="Times New Roman" w:cs="Times New Roman"/>
          <w:sz w:val="24"/>
          <w:szCs w:val="24"/>
        </w:rPr>
      </w:pPr>
      <w:r>
        <w:rPr>
          <w:rFonts w:ascii="Times New Roman" w:hAnsi="Times New Roman" w:cs="Times New Roman"/>
          <w:sz w:val="24"/>
          <w:szCs w:val="24"/>
        </w:rPr>
        <w:t xml:space="preserve">Raudhatul Athfal (RA) sebagai lembaga pendidikan Islam pada jenjang Pendidikan Anak Usia Dini (PAUD) memiliki peran yang sangat strategis dalam optimalisasi kecerdasan spiritual anak. Namun sayangnya tidak semua RA memfokuskan penyelenggaraan layanan PAUD pada optimalisasi kecerdasan spiritual anak. Masih mudah ditemui RA yang memfokuskan penyelenggaraan layanan PAUD pada optimalisasi kecerdasan intelektual anak. Indikatornya seperti anak difokuskan untuk memiliki kemampuan membaca, menulis, dan berhitung (calistung) serta agama pun diajarkan melalui hafalan-hafalan dalam bentuk nyanyian, yel-yel, dan tepuk-tepuk. </w:t>
      </w:r>
      <w:r w:rsidR="001271E3">
        <w:rPr>
          <w:rFonts w:ascii="Times New Roman" w:hAnsi="Times New Roman" w:cs="Times New Roman"/>
          <w:sz w:val="24"/>
          <w:szCs w:val="24"/>
        </w:rPr>
        <w:t>Bukankah ajaran agama itu untuk dipraktekkan?.</w:t>
      </w:r>
    </w:p>
    <w:p w:rsidR="00902277" w:rsidRDefault="001271E3" w:rsidP="00902277">
      <w:pPr>
        <w:spacing w:after="0" w:line="360" w:lineRule="auto"/>
        <w:ind w:left="284" w:firstLine="567"/>
        <w:jc w:val="both"/>
        <w:rPr>
          <w:rFonts w:ascii="Times New Roman" w:hAnsi="Times New Roman" w:cs="Times New Roman"/>
          <w:sz w:val="24"/>
          <w:szCs w:val="24"/>
        </w:rPr>
      </w:pPr>
      <w:r>
        <w:rPr>
          <w:rFonts w:ascii="Times New Roman" w:hAnsi="Times New Roman" w:cs="Times New Roman"/>
          <w:sz w:val="24"/>
          <w:szCs w:val="24"/>
        </w:rPr>
        <w:t xml:space="preserve">Untuk mengarahkan agar RA memfokuskan diri pada optimalisasi kecerdasan spiritual anak, maka manajemen layanan PAUD di RA juga harus fokus pada optimalisasi kecerdasan spiritual anak usia dini. Bentuk layanan PAUD di RA bukan hanya mencangkup kegiatan pembelajaran dan pengasuhan saja tetapi juga mencangkup kegiatan pembiasaan. </w:t>
      </w:r>
      <w:r w:rsidR="00830783">
        <w:rPr>
          <w:rFonts w:ascii="Times New Roman" w:hAnsi="Times New Roman" w:cs="Times New Roman"/>
          <w:sz w:val="24"/>
          <w:szCs w:val="24"/>
        </w:rPr>
        <w:t>O</w:t>
      </w:r>
      <w:r>
        <w:rPr>
          <w:rFonts w:ascii="Times New Roman" w:hAnsi="Times New Roman" w:cs="Times New Roman"/>
          <w:sz w:val="24"/>
          <w:szCs w:val="24"/>
        </w:rPr>
        <w:t>ptimalisasi kecerdasan spiritual anak sejak dini akan sangat tepat jika dilakukan melalui kegiatan pembiasaan. Ini karena dengan kegiatan pembiasaan anak bukan hanya akan mendapatkan pengetahuan</w:t>
      </w:r>
      <w:r w:rsidR="00830783">
        <w:rPr>
          <w:rFonts w:ascii="Times New Roman" w:hAnsi="Times New Roman" w:cs="Times New Roman"/>
          <w:sz w:val="24"/>
          <w:szCs w:val="24"/>
        </w:rPr>
        <w:t xml:space="preserve"> tentang kebaikan-kebaikan tetapi juga mendapatkan kesempatan untuk mempraktekkan kebaikan-kebaikan.</w:t>
      </w:r>
    </w:p>
    <w:p w:rsidR="00830783" w:rsidRDefault="00830783" w:rsidP="00902277">
      <w:pPr>
        <w:spacing w:after="0" w:line="360" w:lineRule="auto"/>
        <w:ind w:left="284" w:firstLine="567"/>
        <w:jc w:val="both"/>
        <w:rPr>
          <w:rFonts w:ascii="Times New Roman" w:hAnsi="Times New Roman" w:cs="Times New Roman"/>
          <w:sz w:val="24"/>
          <w:szCs w:val="24"/>
        </w:rPr>
      </w:pPr>
      <w:r>
        <w:rPr>
          <w:rFonts w:ascii="Times New Roman" w:hAnsi="Times New Roman" w:cs="Times New Roman"/>
          <w:sz w:val="24"/>
          <w:szCs w:val="24"/>
        </w:rPr>
        <w:t xml:space="preserve">Untuk memastikan agar dalam kegiatan pembiasaan anak bisa mendapatkan pengetahuan tentang kebaikan-kebaikan dan mempraktikkan kebaikan-kebaikan tersebut, maka kegiatan pembiasaan harus dikembangkan </w:t>
      </w:r>
      <w:r>
        <w:rPr>
          <w:rFonts w:ascii="Times New Roman" w:hAnsi="Times New Roman" w:cs="Times New Roman"/>
          <w:sz w:val="24"/>
          <w:szCs w:val="24"/>
        </w:rPr>
        <w:lastRenderedPageBreak/>
        <w:t xml:space="preserve">secara efektif dan efisien. Sedangkan untuk memastikan agar pengembangan kegiatan pembiasaan dapat berlangsung efektif dan efisien maka perlu diadopsi </w:t>
      </w:r>
      <w:r w:rsidRPr="00830783">
        <w:rPr>
          <w:rFonts w:ascii="Times New Roman" w:hAnsi="Times New Roman" w:cs="Times New Roman"/>
          <w:i/>
          <w:sz w:val="24"/>
          <w:szCs w:val="24"/>
        </w:rPr>
        <w:t>Total Quality Management</w:t>
      </w:r>
      <w:r>
        <w:rPr>
          <w:rFonts w:ascii="Times New Roman" w:hAnsi="Times New Roman" w:cs="Times New Roman"/>
          <w:sz w:val="24"/>
          <w:szCs w:val="24"/>
        </w:rPr>
        <w:t xml:space="preserve"> (TQM) di dalamnya. Pada tulisan ini dikaji tentang bagaimana pengembangan kegiatan pembiasaan berbasis TQM di RA. Ekspektasinya tulisan ini dapat menjadi </w:t>
      </w:r>
      <w:r w:rsidRPr="00830783">
        <w:rPr>
          <w:rFonts w:ascii="Times New Roman" w:hAnsi="Times New Roman" w:cs="Times New Roman"/>
          <w:i/>
          <w:sz w:val="24"/>
          <w:szCs w:val="24"/>
        </w:rPr>
        <w:t>guideline</w:t>
      </w:r>
      <w:r>
        <w:rPr>
          <w:rFonts w:ascii="Times New Roman" w:hAnsi="Times New Roman" w:cs="Times New Roman"/>
          <w:sz w:val="24"/>
          <w:szCs w:val="24"/>
        </w:rPr>
        <w:t xml:space="preserve"> bagi RA dalam menyelenggarakan kegiatan pembiasaan untuk mengoptimalkan kecerdasan spiritual anak.</w:t>
      </w:r>
    </w:p>
    <w:p w:rsidR="001271E3" w:rsidRDefault="001271E3" w:rsidP="00902277">
      <w:pPr>
        <w:spacing w:after="0" w:line="360" w:lineRule="auto"/>
        <w:jc w:val="both"/>
        <w:rPr>
          <w:rFonts w:ascii="Times New Roman" w:hAnsi="Times New Roman" w:cs="Times New Roman"/>
          <w:sz w:val="24"/>
          <w:szCs w:val="24"/>
        </w:rPr>
      </w:pPr>
    </w:p>
    <w:p w:rsidR="00902277" w:rsidRPr="00902277" w:rsidRDefault="00902277" w:rsidP="00902277">
      <w:pPr>
        <w:pStyle w:val="ListParagraph"/>
        <w:numPr>
          <w:ilvl w:val="0"/>
          <w:numId w:val="6"/>
        </w:numPr>
        <w:spacing w:after="0" w:line="360" w:lineRule="auto"/>
        <w:ind w:left="284" w:hanging="284"/>
        <w:jc w:val="both"/>
        <w:rPr>
          <w:rFonts w:ascii="Times New Roman" w:hAnsi="Times New Roman" w:cs="Times New Roman"/>
          <w:b/>
          <w:sz w:val="24"/>
          <w:szCs w:val="24"/>
        </w:rPr>
      </w:pPr>
      <w:r w:rsidRPr="00902277">
        <w:rPr>
          <w:rFonts w:ascii="Times New Roman" w:hAnsi="Times New Roman" w:cs="Times New Roman"/>
          <w:b/>
          <w:sz w:val="24"/>
          <w:szCs w:val="24"/>
        </w:rPr>
        <w:t>PEMBAHASAN</w:t>
      </w:r>
    </w:p>
    <w:p w:rsidR="00830783" w:rsidRPr="00902277" w:rsidRDefault="00830783" w:rsidP="00902277">
      <w:pPr>
        <w:pStyle w:val="ListParagraph"/>
        <w:numPr>
          <w:ilvl w:val="0"/>
          <w:numId w:val="7"/>
        </w:numPr>
        <w:spacing w:after="0" w:line="360" w:lineRule="auto"/>
        <w:ind w:left="567" w:hanging="283"/>
        <w:jc w:val="both"/>
        <w:rPr>
          <w:rFonts w:ascii="Times New Roman" w:hAnsi="Times New Roman" w:cs="Times New Roman"/>
          <w:b/>
          <w:sz w:val="24"/>
          <w:szCs w:val="24"/>
        </w:rPr>
      </w:pPr>
      <w:r w:rsidRPr="00902277">
        <w:rPr>
          <w:rFonts w:ascii="Times New Roman" w:hAnsi="Times New Roman" w:cs="Times New Roman"/>
          <w:b/>
          <w:sz w:val="24"/>
          <w:szCs w:val="24"/>
        </w:rPr>
        <w:t xml:space="preserve">Kegiatan Pembiasaan </w:t>
      </w:r>
      <w:r w:rsidR="00D100F9" w:rsidRPr="00902277">
        <w:rPr>
          <w:rFonts w:ascii="Times New Roman" w:hAnsi="Times New Roman" w:cs="Times New Roman"/>
          <w:b/>
          <w:sz w:val="24"/>
          <w:szCs w:val="24"/>
        </w:rPr>
        <w:t>bagi Anak Usia Dini</w:t>
      </w:r>
    </w:p>
    <w:p w:rsidR="00902277" w:rsidRDefault="00A12271" w:rsidP="00902277">
      <w:pPr>
        <w:spacing w:after="0" w:line="360" w:lineRule="auto"/>
        <w:ind w:left="567" w:firstLine="567"/>
        <w:jc w:val="both"/>
        <w:rPr>
          <w:rFonts w:ascii="Times New Roman" w:hAnsi="Times New Roman" w:cs="Times New Roman"/>
          <w:sz w:val="24"/>
          <w:szCs w:val="24"/>
        </w:rPr>
      </w:pPr>
      <w:r>
        <w:rPr>
          <w:rFonts w:ascii="Times New Roman" w:hAnsi="Times New Roman" w:cs="Times New Roman"/>
          <w:sz w:val="24"/>
          <w:szCs w:val="24"/>
        </w:rPr>
        <w:t>Pembiasaan berasal dari kata biasa. Pada kamus besar bahasa Indonesia disebutkan bahwa biasa memiliki makna umum, seperti sedia kala, sesuatu yang sudah merupakan hal yang tidak terpisahkan dari kehidupan sehari-hari, dan sudah seringkali dilakukan. Kata kerjanya adalah membiasakan yang berarti menjadikan lazim dan menjadikan terbiasa. Kata bendanya adalah kebiasaan yang berarti sesuatu yang sudah terbiasa dilakukan. Sedangkan kata sifatnya adalah terbiasa yang berarti sudah biasa (Alwi, dkk, 2002: 146).</w:t>
      </w:r>
    </w:p>
    <w:p w:rsidR="00902277" w:rsidRDefault="006704E0" w:rsidP="00902277">
      <w:pPr>
        <w:spacing w:after="0" w:line="360" w:lineRule="auto"/>
        <w:ind w:left="567" w:firstLine="567"/>
        <w:jc w:val="both"/>
        <w:rPr>
          <w:rFonts w:ascii="Times New Roman" w:hAnsi="Times New Roman" w:cs="Times New Roman"/>
          <w:sz w:val="24"/>
          <w:szCs w:val="24"/>
        </w:rPr>
      </w:pPr>
      <w:r>
        <w:rPr>
          <w:rFonts w:ascii="Times New Roman" w:hAnsi="Times New Roman" w:cs="Times New Roman"/>
          <w:sz w:val="24"/>
          <w:szCs w:val="24"/>
        </w:rPr>
        <w:t xml:space="preserve">Imbuhan “pem-“ dan “-an” pada kata </w:t>
      </w:r>
      <w:r w:rsidR="00A15D11">
        <w:rPr>
          <w:rFonts w:ascii="Times New Roman" w:hAnsi="Times New Roman" w:cs="Times New Roman"/>
          <w:sz w:val="24"/>
          <w:szCs w:val="24"/>
        </w:rPr>
        <w:t>biasa mengarah pada suatu proses, yaitu proses untuk membuat seseorang terbiasa untuk melakukan sesuatu. Jadi secara istilah kegiatan pembiasaan dapat diartikan sebagai upaya yang dilakukan oleh seseorang atau sekelompok orang untuk membiasakan seseorang maupun sekelompok orang untuk melakukan suatu aktivitas.</w:t>
      </w:r>
    </w:p>
    <w:p w:rsidR="00902277" w:rsidRDefault="00A15D11" w:rsidP="00902277">
      <w:pPr>
        <w:spacing w:after="0" w:line="360" w:lineRule="auto"/>
        <w:ind w:left="567" w:firstLine="567"/>
        <w:jc w:val="both"/>
        <w:rPr>
          <w:rFonts w:ascii="Times New Roman" w:hAnsi="Times New Roman" w:cs="Times New Roman"/>
          <w:sz w:val="24"/>
          <w:szCs w:val="24"/>
        </w:rPr>
      </w:pPr>
      <w:r>
        <w:rPr>
          <w:rFonts w:ascii="Times New Roman" w:hAnsi="Times New Roman" w:cs="Times New Roman"/>
          <w:sz w:val="24"/>
          <w:szCs w:val="24"/>
        </w:rPr>
        <w:t>Dalam konteks pendidikan, pembiasaan kemudian menjadi salah satu metode yang digunakan dalam mendidik anak. Abdullah Nashih Ulwan</w:t>
      </w:r>
      <w:r w:rsidR="007431F3">
        <w:rPr>
          <w:rFonts w:ascii="Times New Roman" w:hAnsi="Times New Roman" w:cs="Times New Roman"/>
          <w:sz w:val="24"/>
          <w:szCs w:val="24"/>
        </w:rPr>
        <w:t xml:space="preserve"> (2012: 543)</w:t>
      </w:r>
      <w:r>
        <w:rPr>
          <w:rFonts w:ascii="Times New Roman" w:hAnsi="Times New Roman" w:cs="Times New Roman"/>
          <w:sz w:val="24"/>
          <w:szCs w:val="24"/>
        </w:rPr>
        <w:t xml:space="preserve"> mengungkapkan bahwa metode pembiasaan sangat tepat digunakan untuk menguatkan keimanan dan akhlak anak. Ini berarti </w:t>
      </w:r>
      <w:r w:rsidR="006376CA">
        <w:rPr>
          <w:rFonts w:ascii="Times New Roman" w:hAnsi="Times New Roman" w:cs="Times New Roman"/>
          <w:sz w:val="24"/>
          <w:szCs w:val="24"/>
        </w:rPr>
        <w:t xml:space="preserve">Metode pembiasaan merupakan salah satu metode yang sangat tepat untuk digunakan dalam optimalisasi kecerdasan spiritual anak. </w:t>
      </w:r>
    </w:p>
    <w:p w:rsidR="00902277" w:rsidRDefault="006376CA" w:rsidP="00902277">
      <w:pPr>
        <w:spacing w:after="0" w:line="360" w:lineRule="auto"/>
        <w:ind w:left="567" w:firstLine="567"/>
        <w:jc w:val="both"/>
        <w:rPr>
          <w:rFonts w:ascii="Times New Roman" w:hAnsi="Times New Roman" w:cs="Times New Roman"/>
          <w:sz w:val="24"/>
          <w:szCs w:val="24"/>
        </w:rPr>
      </w:pPr>
      <w:r>
        <w:rPr>
          <w:rFonts w:ascii="Times New Roman" w:hAnsi="Times New Roman" w:cs="Times New Roman"/>
          <w:sz w:val="24"/>
          <w:szCs w:val="24"/>
        </w:rPr>
        <w:lastRenderedPageBreak/>
        <w:t xml:space="preserve">Abdullah Nashih Ulwan </w:t>
      </w:r>
      <w:r w:rsidR="007431F3">
        <w:rPr>
          <w:rFonts w:ascii="Times New Roman" w:hAnsi="Times New Roman" w:cs="Times New Roman"/>
          <w:sz w:val="24"/>
          <w:szCs w:val="24"/>
        </w:rPr>
        <w:t xml:space="preserve">(2012: 543) </w:t>
      </w:r>
      <w:r>
        <w:rPr>
          <w:rFonts w:ascii="Times New Roman" w:hAnsi="Times New Roman" w:cs="Times New Roman"/>
          <w:sz w:val="24"/>
          <w:szCs w:val="24"/>
        </w:rPr>
        <w:t>menjelaskan bahwa sejak lahir anak sudah memiliki fitrah untuk beragama. Hal itu menjadikan anak harus dibiasakan untuk melakukan perilaku-perilaku yang baik sesuai dengan ajarannya agar kuat keimanan dan ketaqwaannya sedari dini. Jika orang tua maupun guru membiasakan anak untuk melakukan kebaikan-kebaikan maka anak akan berkembang menjadi baik dan selamat di dunia dan akherat. Dapatlah dikatakan pengajaran tentang kebaikan menabur benih ke tengah lautan jika dilaksanakan tanpa kegiatan pembiasaan (Mursidin, 2011: 69).</w:t>
      </w:r>
    </w:p>
    <w:p w:rsidR="00902277" w:rsidRDefault="004A2F95" w:rsidP="00902277">
      <w:pPr>
        <w:spacing w:after="0" w:line="360" w:lineRule="auto"/>
        <w:ind w:left="567" w:firstLine="567"/>
        <w:jc w:val="both"/>
        <w:rPr>
          <w:rFonts w:ascii="Times New Roman" w:hAnsi="Times New Roman" w:cs="Times New Roman"/>
          <w:sz w:val="24"/>
          <w:szCs w:val="24"/>
        </w:rPr>
      </w:pPr>
      <w:r>
        <w:rPr>
          <w:rFonts w:ascii="Times New Roman" w:hAnsi="Times New Roman" w:cs="Times New Roman"/>
          <w:sz w:val="24"/>
          <w:szCs w:val="24"/>
        </w:rPr>
        <w:t xml:space="preserve">Dalam konteks keluarga, kegiatan pembiasaan yang dilakukan oleh orang tua terhadap anak-anaknya dapat menjadikan lingkungan keluarga memiliki iklim yang kondusif bagi perkembangan </w:t>
      </w:r>
      <w:r w:rsidR="004D01DE">
        <w:rPr>
          <w:rFonts w:ascii="Times New Roman" w:hAnsi="Times New Roman" w:cs="Times New Roman"/>
          <w:sz w:val="24"/>
          <w:szCs w:val="24"/>
        </w:rPr>
        <w:t>agama dan moral</w:t>
      </w:r>
      <w:r>
        <w:rPr>
          <w:rFonts w:ascii="Times New Roman" w:hAnsi="Times New Roman" w:cs="Times New Roman"/>
          <w:sz w:val="24"/>
          <w:szCs w:val="24"/>
        </w:rPr>
        <w:t xml:space="preserve"> anak. Lingkungan keluarga pun menjadi basis dalam optimalisasi kecerdasan spiritual anak (Zubaedi, 2012: 144). </w:t>
      </w:r>
    </w:p>
    <w:p w:rsidR="00902277" w:rsidRDefault="004A2F95" w:rsidP="00902277">
      <w:pPr>
        <w:spacing w:after="0" w:line="360" w:lineRule="auto"/>
        <w:ind w:left="567" w:firstLine="567"/>
        <w:jc w:val="both"/>
        <w:rPr>
          <w:rFonts w:ascii="Times New Roman" w:hAnsi="Times New Roman" w:cs="Times New Roman"/>
          <w:sz w:val="24"/>
          <w:szCs w:val="24"/>
        </w:rPr>
      </w:pPr>
      <w:r>
        <w:rPr>
          <w:rFonts w:ascii="Times New Roman" w:hAnsi="Times New Roman" w:cs="Times New Roman"/>
          <w:sz w:val="24"/>
          <w:szCs w:val="24"/>
        </w:rPr>
        <w:t>Namun sayangnya tidak semua orang tua bisa menjadi pendidik yang mampu membiasakan anak-anaknya untuk berbuat kebaikan secara optimal di lingkungan keluarganya. Umumnya orang tua menyerahkan pelaksanaan kegiatan pembiasaan untuk mengoptimalkan kecerdasan spiritual anak pada lembaga-lembaga pendidikan seperti Raudhatul Athfal (RA).</w:t>
      </w:r>
    </w:p>
    <w:p w:rsidR="004A2F95" w:rsidRDefault="004D01DE" w:rsidP="00902277">
      <w:pPr>
        <w:spacing w:after="0" w:line="360" w:lineRule="auto"/>
        <w:ind w:left="567" w:firstLine="567"/>
        <w:jc w:val="both"/>
        <w:rPr>
          <w:rFonts w:ascii="Times New Roman" w:hAnsi="Times New Roman" w:cs="Times New Roman"/>
          <w:sz w:val="24"/>
          <w:szCs w:val="24"/>
        </w:rPr>
      </w:pPr>
      <w:r>
        <w:rPr>
          <w:rFonts w:ascii="Times New Roman" w:hAnsi="Times New Roman" w:cs="Times New Roman"/>
          <w:sz w:val="24"/>
          <w:szCs w:val="24"/>
        </w:rPr>
        <w:t>Jika RA dapat menyelenggarakan kegiatan pembiasaan yang efektif dan efisien bagi anak usia dini, maka hal itu dapat menjadikan lingkungan RA memiliki iklim yang kondusif bagi perkembangan agama dan moral anak. Ada tiga bentuk kegiatan pembiasaan yang dapat diselenggarakan oleh guru RA untuk anak usia dini, yaitu:</w:t>
      </w:r>
    </w:p>
    <w:p w:rsidR="004A2F95" w:rsidRDefault="004D01DE" w:rsidP="00902277">
      <w:pPr>
        <w:pStyle w:val="ListParagraph"/>
        <w:numPr>
          <w:ilvl w:val="0"/>
          <w:numId w:val="8"/>
        </w:numPr>
        <w:spacing w:after="0" w:line="360" w:lineRule="auto"/>
        <w:ind w:left="851" w:hanging="284"/>
        <w:jc w:val="both"/>
        <w:rPr>
          <w:rFonts w:ascii="Times New Roman" w:hAnsi="Times New Roman" w:cs="Times New Roman"/>
          <w:sz w:val="24"/>
          <w:szCs w:val="24"/>
        </w:rPr>
      </w:pPr>
      <w:r>
        <w:rPr>
          <w:rFonts w:ascii="Times New Roman" w:hAnsi="Times New Roman" w:cs="Times New Roman"/>
          <w:sz w:val="24"/>
          <w:szCs w:val="24"/>
        </w:rPr>
        <w:t>Pembiasaan rutin</w:t>
      </w:r>
    </w:p>
    <w:p w:rsidR="00902277" w:rsidRDefault="004D01DE" w:rsidP="00902277">
      <w:pPr>
        <w:pStyle w:val="ListParagraph"/>
        <w:spacing w:after="0" w:line="360" w:lineRule="auto"/>
        <w:ind w:left="851" w:firstLine="567"/>
        <w:jc w:val="both"/>
        <w:rPr>
          <w:rFonts w:ascii="Times New Roman" w:hAnsi="Times New Roman" w:cs="Times New Roman"/>
          <w:sz w:val="24"/>
          <w:szCs w:val="24"/>
        </w:rPr>
      </w:pPr>
      <w:r>
        <w:rPr>
          <w:rFonts w:ascii="Times New Roman" w:hAnsi="Times New Roman" w:cs="Times New Roman"/>
          <w:sz w:val="24"/>
          <w:szCs w:val="24"/>
        </w:rPr>
        <w:t xml:space="preserve">Pembiasaan rutin merupakan kegiatan yang dilakukan oleh guru RA untuk membiasakan anak usia dini melakukan kebaikan-kebaikan secara terjadwal maupun terprogram. Misalnya kegiatan penyambutan kedatangan anak setiap pagi, kegiatan berdoa sebelum belajar, kegiatan berwudlu sebelum belajar, </w:t>
      </w:r>
      <w:r w:rsidR="00BB509D">
        <w:rPr>
          <w:rFonts w:ascii="Times New Roman" w:hAnsi="Times New Roman" w:cs="Times New Roman"/>
          <w:sz w:val="24"/>
          <w:szCs w:val="24"/>
        </w:rPr>
        <w:t xml:space="preserve">kegiatan tadarus sebelum belajar, kegiatan sholat dhuha dan sholat dhuhur, berdoa sebelum dan sesudah makan, </w:t>
      </w:r>
      <w:r>
        <w:rPr>
          <w:rFonts w:ascii="Times New Roman" w:hAnsi="Times New Roman" w:cs="Times New Roman"/>
          <w:sz w:val="24"/>
          <w:szCs w:val="24"/>
        </w:rPr>
        <w:t xml:space="preserve">cuci </w:t>
      </w:r>
      <w:r>
        <w:rPr>
          <w:rFonts w:ascii="Times New Roman" w:hAnsi="Times New Roman" w:cs="Times New Roman"/>
          <w:sz w:val="24"/>
          <w:szCs w:val="24"/>
        </w:rPr>
        <w:lastRenderedPageBreak/>
        <w:t xml:space="preserve">tangan </w:t>
      </w:r>
      <w:r w:rsidR="00BB509D">
        <w:rPr>
          <w:rFonts w:ascii="Times New Roman" w:hAnsi="Times New Roman" w:cs="Times New Roman"/>
          <w:sz w:val="24"/>
          <w:szCs w:val="24"/>
        </w:rPr>
        <w:t xml:space="preserve">sebelum dan sesudah makan, </w:t>
      </w:r>
      <w:r>
        <w:rPr>
          <w:rFonts w:ascii="Times New Roman" w:hAnsi="Times New Roman" w:cs="Times New Roman"/>
          <w:sz w:val="24"/>
          <w:szCs w:val="24"/>
        </w:rPr>
        <w:t xml:space="preserve">kegiatan berpamitan dan bersalaman dengan guru sebelum pulang, </w:t>
      </w:r>
      <w:r w:rsidR="00BB509D">
        <w:rPr>
          <w:rFonts w:ascii="Times New Roman" w:hAnsi="Times New Roman" w:cs="Times New Roman"/>
          <w:sz w:val="24"/>
          <w:szCs w:val="24"/>
        </w:rPr>
        <w:t>dan lain sebagainya.</w:t>
      </w:r>
    </w:p>
    <w:p w:rsidR="00BB509D" w:rsidRPr="00902277" w:rsidRDefault="00BB509D" w:rsidP="00902277">
      <w:pPr>
        <w:pStyle w:val="ListParagraph"/>
        <w:spacing w:after="0" w:line="360" w:lineRule="auto"/>
        <w:ind w:left="851" w:firstLine="567"/>
        <w:jc w:val="both"/>
        <w:rPr>
          <w:rFonts w:ascii="Times New Roman" w:hAnsi="Times New Roman" w:cs="Times New Roman"/>
          <w:sz w:val="24"/>
          <w:szCs w:val="24"/>
        </w:rPr>
      </w:pPr>
      <w:r w:rsidRPr="00902277">
        <w:rPr>
          <w:rFonts w:ascii="Times New Roman" w:hAnsi="Times New Roman" w:cs="Times New Roman"/>
          <w:sz w:val="24"/>
          <w:szCs w:val="24"/>
        </w:rPr>
        <w:t>Kegiatan-kegiatan bagi anak usia dini dalam pembiasaan rutin merupakan perbuatan-perbuatan sederhana yang berhubungan dengan kegiatan sehari-hari anak</w:t>
      </w:r>
      <w:r w:rsidR="00B7390E" w:rsidRPr="00902277">
        <w:rPr>
          <w:rFonts w:ascii="Times New Roman" w:hAnsi="Times New Roman" w:cs="Times New Roman"/>
          <w:sz w:val="24"/>
          <w:szCs w:val="24"/>
        </w:rPr>
        <w:t xml:space="preserve"> (Kertamuda, 2015: 69)</w:t>
      </w:r>
      <w:r w:rsidRPr="00902277">
        <w:rPr>
          <w:rFonts w:ascii="Times New Roman" w:hAnsi="Times New Roman" w:cs="Times New Roman"/>
          <w:sz w:val="24"/>
          <w:szCs w:val="24"/>
        </w:rPr>
        <w:t>.</w:t>
      </w:r>
      <w:r w:rsidR="005A58AE" w:rsidRPr="00902277">
        <w:rPr>
          <w:rFonts w:ascii="Times New Roman" w:hAnsi="Times New Roman" w:cs="Times New Roman"/>
          <w:sz w:val="24"/>
          <w:szCs w:val="24"/>
        </w:rPr>
        <w:t xml:space="preserve"> Perbuatan-perbuatan sederhana tersebut dibiasakan untuk dilakukan secara bertahap. Hal ini sesuai dengan karakteristik anak usia dini yang belajar secara bertahap mengikuti tahapan perkembangan berpikirnya (Hasnida, 2016: 42).</w:t>
      </w:r>
    </w:p>
    <w:p w:rsidR="004D01DE" w:rsidRDefault="004D01DE" w:rsidP="00902277">
      <w:pPr>
        <w:pStyle w:val="ListParagraph"/>
        <w:numPr>
          <w:ilvl w:val="0"/>
          <w:numId w:val="8"/>
        </w:numPr>
        <w:spacing w:after="0" w:line="360" w:lineRule="auto"/>
        <w:ind w:left="851" w:hanging="284"/>
        <w:jc w:val="both"/>
        <w:rPr>
          <w:rFonts w:ascii="Times New Roman" w:hAnsi="Times New Roman" w:cs="Times New Roman"/>
          <w:sz w:val="24"/>
          <w:szCs w:val="24"/>
        </w:rPr>
      </w:pPr>
      <w:r>
        <w:rPr>
          <w:rFonts w:ascii="Times New Roman" w:hAnsi="Times New Roman" w:cs="Times New Roman"/>
          <w:sz w:val="24"/>
          <w:szCs w:val="24"/>
        </w:rPr>
        <w:t>Pembiasaan spontan</w:t>
      </w:r>
    </w:p>
    <w:p w:rsidR="005A58AE" w:rsidRDefault="005A58AE" w:rsidP="00902277">
      <w:pPr>
        <w:pStyle w:val="ListParagraph"/>
        <w:spacing w:after="0" w:line="360" w:lineRule="auto"/>
        <w:ind w:left="851" w:firstLine="567"/>
        <w:jc w:val="both"/>
        <w:rPr>
          <w:rFonts w:ascii="Times New Roman" w:hAnsi="Times New Roman" w:cs="Times New Roman"/>
          <w:sz w:val="24"/>
          <w:szCs w:val="24"/>
        </w:rPr>
      </w:pPr>
      <w:r>
        <w:rPr>
          <w:rFonts w:ascii="Times New Roman" w:hAnsi="Times New Roman" w:cs="Times New Roman"/>
          <w:sz w:val="24"/>
          <w:szCs w:val="24"/>
        </w:rPr>
        <w:t>Pembiasaan spontan merupakan kegiatan yang dilakukan oleh guru RA untuk membiasakan anak usia dini melakukan kebaikan-kebaikan secara spontanitas. Ini berarti kegiatan pembiasaan spontan dilakukan menyesuaikan dengan suatu kondisi dan situasi yang melingkupi aktivitas keseharian anak usia dini.</w:t>
      </w:r>
      <w:r w:rsidR="00B7390E">
        <w:rPr>
          <w:rFonts w:ascii="Times New Roman" w:hAnsi="Times New Roman" w:cs="Times New Roman"/>
          <w:sz w:val="24"/>
          <w:szCs w:val="24"/>
        </w:rPr>
        <w:t xml:space="preserve"> Bentuk-bentuk kegiatan pembiasaan spontan yang dapat dilakukan oleh guru RA antara lain:</w:t>
      </w:r>
    </w:p>
    <w:p w:rsidR="00B7390E" w:rsidRDefault="00B7390E" w:rsidP="00902277">
      <w:pPr>
        <w:pStyle w:val="ListParagraph"/>
        <w:numPr>
          <w:ilvl w:val="0"/>
          <w:numId w:val="9"/>
        </w:numPr>
        <w:spacing w:after="0" w:line="360" w:lineRule="auto"/>
        <w:ind w:left="1134" w:hanging="283"/>
        <w:jc w:val="both"/>
        <w:rPr>
          <w:rFonts w:ascii="Times New Roman" w:hAnsi="Times New Roman" w:cs="Times New Roman"/>
          <w:sz w:val="24"/>
          <w:szCs w:val="24"/>
        </w:rPr>
      </w:pPr>
      <w:r>
        <w:rPr>
          <w:rFonts w:ascii="Times New Roman" w:hAnsi="Times New Roman" w:cs="Times New Roman"/>
          <w:sz w:val="24"/>
          <w:szCs w:val="24"/>
        </w:rPr>
        <w:t>Pemberian hadiah</w:t>
      </w:r>
    </w:p>
    <w:p w:rsidR="00B7390E" w:rsidRDefault="00B7390E" w:rsidP="00902277">
      <w:pPr>
        <w:pStyle w:val="ListParagraph"/>
        <w:spacing w:after="0" w:line="360" w:lineRule="auto"/>
        <w:ind w:left="1134" w:firstLine="567"/>
        <w:jc w:val="both"/>
        <w:rPr>
          <w:rFonts w:ascii="Times New Roman" w:hAnsi="Times New Roman" w:cs="Times New Roman"/>
          <w:sz w:val="24"/>
          <w:szCs w:val="24"/>
        </w:rPr>
      </w:pPr>
      <w:r>
        <w:rPr>
          <w:rFonts w:ascii="Times New Roman" w:hAnsi="Times New Roman" w:cs="Times New Roman"/>
          <w:sz w:val="24"/>
          <w:szCs w:val="24"/>
        </w:rPr>
        <w:t>Pemberian hadiah merupakan upaya yang dilakukan oleh guru RA untuk memberikan sesuatu yang menyenangkan pada anak</w:t>
      </w:r>
      <w:r w:rsidR="00E038A2">
        <w:rPr>
          <w:rFonts w:ascii="Times New Roman" w:hAnsi="Times New Roman" w:cs="Times New Roman"/>
          <w:sz w:val="24"/>
          <w:szCs w:val="24"/>
        </w:rPr>
        <w:t xml:space="preserve"> sebagai implikasi dari perilaku baik yang dilakukan anak</w:t>
      </w:r>
      <w:r>
        <w:rPr>
          <w:rFonts w:ascii="Times New Roman" w:hAnsi="Times New Roman" w:cs="Times New Roman"/>
          <w:sz w:val="24"/>
          <w:szCs w:val="24"/>
        </w:rPr>
        <w:t xml:space="preserve">. Hadiah tersebut bisa berupa materi maupun non materi. Sebaiknya hadiah yang diberikan berupa hadiah non materi seperti memberikan pujian atas keberhasilan anak dalam berperilaku baik. Secara psikologis pemberian pujian pada seorang anak dapat menjadikannya merasa senang, terdorong, dan bersemangat untuk melakukan </w:t>
      </w:r>
      <w:r w:rsidR="00037666">
        <w:rPr>
          <w:rFonts w:ascii="Times New Roman" w:hAnsi="Times New Roman" w:cs="Times New Roman"/>
          <w:sz w:val="24"/>
          <w:szCs w:val="24"/>
        </w:rPr>
        <w:t>kebaikan-kebaikan dengan lebih baik lagi. Guru RA pun diharapkan untuk tidak pelit dalam memuji anak (Prameswari, 2016: 22).</w:t>
      </w:r>
    </w:p>
    <w:p w:rsidR="00B7390E" w:rsidRDefault="00B7390E" w:rsidP="00902277">
      <w:pPr>
        <w:pStyle w:val="ListParagraph"/>
        <w:numPr>
          <w:ilvl w:val="0"/>
          <w:numId w:val="9"/>
        </w:numPr>
        <w:spacing w:after="0" w:line="360" w:lineRule="auto"/>
        <w:ind w:left="1134" w:hanging="283"/>
        <w:jc w:val="both"/>
        <w:rPr>
          <w:rFonts w:ascii="Times New Roman" w:hAnsi="Times New Roman" w:cs="Times New Roman"/>
          <w:sz w:val="24"/>
          <w:szCs w:val="24"/>
        </w:rPr>
      </w:pPr>
      <w:r>
        <w:rPr>
          <w:rFonts w:ascii="Times New Roman" w:hAnsi="Times New Roman" w:cs="Times New Roman"/>
          <w:sz w:val="24"/>
          <w:szCs w:val="24"/>
        </w:rPr>
        <w:t>Pemberian hukuman</w:t>
      </w:r>
    </w:p>
    <w:p w:rsidR="003634B7" w:rsidRDefault="00E038A2" w:rsidP="003634B7">
      <w:pPr>
        <w:pStyle w:val="ListParagraph"/>
        <w:spacing w:after="0" w:line="360" w:lineRule="auto"/>
        <w:ind w:left="1134" w:firstLine="567"/>
        <w:jc w:val="both"/>
        <w:rPr>
          <w:rFonts w:ascii="Times New Roman" w:hAnsi="Times New Roman" w:cs="Times New Roman"/>
          <w:sz w:val="24"/>
          <w:szCs w:val="24"/>
        </w:rPr>
      </w:pPr>
      <w:r>
        <w:rPr>
          <w:rFonts w:ascii="Times New Roman" w:hAnsi="Times New Roman" w:cs="Times New Roman"/>
          <w:sz w:val="24"/>
          <w:szCs w:val="24"/>
        </w:rPr>
        <w:t>Pemberian hukuman merupakan upaya yang dilakukan oleh guru RA untuk memberikan sesuatu yang tidak menyenangkan pada sebagai implikasi dari perilaku buruk yang dilakukan anak.</w:t>
      </w:r>
      <w:r w:rsidR="005C0835">
        <w:rPr>
          <w:rFonts w:ascii="Times New Roman" w:hAnsi="Times New Roman" w:cs="Times New Roman"/>
          <w:sz w:val="24"/>
          <w:szCs w:val="24"/>
        </w:rPr>
        <w:t xml:space="preserve"> Hukuman yang diberikan bisa berupa hukuman fisik maupun hukuman psikis. </w:t>
      </w:r>
      <w:r w:rsidR="005C0835">
        <w:rPr>
          <w:rFonts w:ascii="Times New Roman" w:hAnsi="Times New Roman" w:cs="Times New Roman"/>
          <w:sz w:val="24"/>
          <w:szCs w:val="24"/>
        </w:rPr>
        <w:lastRenderedPageBreak/>
        <w:t>Hukuman fisik bisa berlaku jika anak sudah berusia sepuluh tahun. Dasarnya adalah Hadis Nabi Muhammad Saw yang menyatakan bahwa “Perintahkanlah anakmu untuk mengerjakan solat di usia tujuh tahun, dan pukullah jika ia tidak melakukan solat di usia sepuluh tahun”.</w:t>
      </w:r>
    </w:p>
    <w:p w:rsidR="00E038A2" w:rsidRPr="003634B7" w:rsidRDefault="005C0835" w:rsidP="003634B7">
      <w:pPr>
        <w:pStyle w:val="ListParagraph"/>
        <w:spacing w:after="0" w:line="360" w:lineRule="auto"/>
        <w:ind w:left="1134" w:firstLine="567"/>
        <w:jc w:val="both"/>
        <w:rPr>
          <w:rFonts w:ascii="Times New Roman" w:hAnsi="Times New Roman" w:cs="Times New Roman"/>
          <w:sz w:val="24"/>
          <w:szCs w:val="24"/>
        </w:rPr>
      </w:pPr>
      <w:r w:rsidRPr="003634B7">
        <w:rPr>
          <w:rFonts w:ascii="Times New Roman" w:hAnsi="Times New Roman" w:cs="Times New Roman"/>
          <w:sz w:val="24"/>
          <w:szCs w:val="24"/>
        </w:rPr>
        <w:t>Jadi dalam mendidik anak usia dini, guru RA dilarang memberikan hukuman fisik pada anak. Hukuman yang diberikan kepada anak usia dini berupa hukuman psikis. Misalnya anak tidak diberikan kesempatan untuk melakukan hal-hal yang menyenangkan baginya, anak dipisahkan tempat duduknya dari teman-temannya, dan lainnya. Hukuman itu diberikan kepada anak agar anak jera dan tidak mengulangi perilaku buruknya lagi,</w:t>
      </w:r>
    </w:p>
    <w:p w:rsidR="00B7390E" w:rsidRDefault="00B7390E" w:rsidP="003634B7">
      <w:pPr>
        <w:pStyle w:val="ListParagraph"/>
        <w:numPr>
          <w:ilvl w:val="0"/>
          <w:numId w:val="9"/>
        </w:numPr>
        <w:spacing w:after="0" w:line="360" w:lineRule="auto"/>
        <w:ind w:left="1134" w:hanging="283"/>
        <w:jc w:val="both"/>
        <w:rPr>
          <w:rFonts w:ascii="Times New Roman" w:hAnsi="Times New Roman" w:cs="Times New Roman"/>
          <w:sz w:val="24"/>
          <w:szCs w:val="24"/>
        </w:rPr>
      </w:pPr>
      <w:r>
        <w:rPr>
          <w:rFonts w:ascii="Times New Roman" w:hAnsi="Times New Roman" w:cs="Times New Roman"/>
          <w:sz w:val="24"/>
          <w:szCs w:val="24"/>
        </w:rPr>
        <w:t>Pemberian nasehat</w:t>
      </w:r>
    </w:p>
    <w:p w:rsidR="003634B7" w:rsidRDefault="007431F3" w:rsidP="003634B7">
      <w:pPr>
        <w:pStyle w:val="ListParagraph"/>
        <w:spacing w:after="0" w:line="360" w:lineRule="auto"/>
        <w:ind w:left="1134" w:firstLine="567"/>
        <w:jc w:val="both"/>
        <w:rPr>
          <w:rFonts w:ascii="Times New Roman" w:hAnsi="Times New Roman" w:cs="Times New Roman"/>
          <w:sz w:val="24"/>
          <w:szCs w:val="24"/>
        </w:rPr>
      </w:pPr>
      <w:r>
        <w:rPr>
          <w:rFonts w:ascii="Times New Roman" w:hAnsi="Times New Roman" w:cs="Times New Roman"/>
          <w:sz w:val="24"/>
          <w:szCs w:val="24"/>
        </w:rPr>
        <w:t xml:space="preserve">Pemberian nasehat merupakan upaya yang dilakukan oleh guru RA kepada anak untuk memberikan pesan-pesan positif kepada anak. </w:t>
      </w:r>
      <w:r w:rsidR="00EA2D4E">
        <w:rPr>
          <w:rFonts w:ascii="Times New Roman" w:hAnsi="Times New Roman" w:cs="Times New Roman"/>
          <w:sz w:val="24"/>
          <w:szCs w:val="24"/>
        </w:rPr>
        <w:t xml:space="preserve">Ada dua tujuan dari pemberian nasehat kepada anak. </w:t>
      </w:r>
      <w:r w:rsidR="00EA2D4E" w:rsidRPr="00EA2D4E">
        <w:rPr>
          <w:rFonts w:ascii="Times New Roman" w:hAnsi="Times New Roman" w:cs="Times New Roman"/>
          <w:i/>
          <w:sz w:val="24"/>
          <w:szCs w:val="24"/>
        </w:rPr>
        <w:t>Pertama</w:t>
      </w:r>
      <w:r w:rsidR="00EA2D4E">
        <w:rPr>
          <w:rFonts w:ascii="Times New Roman" w:hAnsi="Times New Roman" w:cs="Times New Roman"/>
          <w:sz w:val="24"/>
          <w:szCs w:val="24"/>
        </w:rPr>
        <w:t>, u</w:t>
      </w:r>
      <w:r w:rsidRPr="00EA2D4E">
        <w:rPr>
          <w:rFonts w:ascii="Times New Roman" w:hAnsi="Times New Roman" w:cs="Times New Roman"/>
          <w:sz w:val="24"/>
          <w:szCs w:val="24"/>
        </w:rPr>
        <w:t>ntuk memberikan pengetahuan tentang perilaku baik dan perilaku buruk pada anak sehingga anak bisa membedakannya dan mampu menjelaskan dampak-dampak dari perilaku baik dan perilaku buruk tersebut.</w:t>
      </w:r>
      <w:r w:rsidR="00EA2D4E" w:rsidRPr="00EA2D4E">
        <w:rPr>
          <w:rFonts w:ascii="Times New Roman" w:hAnsi="Times New Roman" w:cs="Times New Roman"/>
          <w:i/>
          <w:sz w:val="24"/>
          <w:szCs w:val="24"/>
        </w:rPr>
        <w:t>Kedua</w:t>
      </w:r>
      <w:r w:rsidR="00EA2D4E">
        <w:rPr>
          <w:rFonts w:ascii="Times New Roman" w:hAnsi="Times New Roman" w:cs="Times New Roman"/>
          <w:sz w:val="24"/>
          <w:szCs w:val="24"/>
        </w:rPr>
        <w:t>, u</w:t>
      </w:r>
      <w:r w:rsidRPr="00EA2D4E">
        <w:rPr>
          <w:rFonts w:ascii="Times New Roman" w:hAnsi="Times New Roman" w:cs="Times New Roman"/>
          <w:sz w:val="24"/>
          <w:szCs w:val="24"/>
        </w:rPr>
        <w:t>ntuk memberikan motivasi atau dorongan kepada anak agar mau dan mampu melakukan perilaku-perilaku baik.</w:t>
      </w:r>
    </w:p>
    <w:p w:rsidR="007431F3" w:rsidRPr="003634B7" w:rsidRDefault="00EA2D4E" w:rsidP="003634B7">
      <w:pPr>
        <w:pStyle w:val="ListParagraph"/>
        <w:spacing w:after="0" w:line="360" w:lineRule="auto"/>
        <w:ind w:left="1134" w:firstLine="567"/>
        <w:jc w:val="both"/>
        <w:rPr>
          <w:rFonts w:ascii="Times New Roman" w:hAnsi="Times New Roman" w:cs="Times New Roman"/>
          <w:sz w:val="24"/>
          <w:szCs w:val="24"/>
        </w:rPr>
      </w:pPr>
      <w:r w:rsidRPr="003634B7">
        <w:rPr>
          <w:rFonts w:ascii="Times New Roman" w:hAnsi="Times New Roman" w:cs="Times New Roman"/>
          <w:sz w:val="24"/>
          <w:szCs w:val="24"/>
        </w:rPr>
        <w:t>Pemberian nasehat dapat dilakukan secara langsung ketika anak menampilkan perilaku baik dan perilaku buruk. Bisa juga disampaikan oleh guru RA di dalam kegiatan pembelajaran melalui pemberian cerita-cerita maupun kisah-kisah dengan memanfaatkan berbagai media edukatif, seperti boneka jari, boneka tangan, wayang kertas, dan lainnya.</w:t>
      </w:r>
    </w:p>
    <w:p w:rsidR="004D01DE" w:rsidRDefault="004D01DE" w:rsidP="003634B7">
      <w:pPr>
        <w:pStyle w:val="ListParagraph"/>
        <w:numPr>
          <w:ilvl w:val="0"/>
          <w:numId w:val="8"/>
        </w:numPr>
        <w:spacing w:after="0" w:line="360" w:lineRule="auto"/>
        <w:ind w:left="851" w:hanging="284"/>
        <w:jc w:val="both"/>
        <w:rPr>
          <w:rFonts w:ascii="Times New Roman" w:hAnsi="Times New Roman" w:cs="Times New Roman"/>
          <w:sz w:val="24"/>
          <w:szCs w:val="24"/>
        </w:rPr>
      </w:pPr>
      <w:r>
        <w:rPr>
          <w:rFonts w:ascii="Times New Roman" w:hAnsi="Times New Roman" w:cs="Times New Roman"/>
          <w:sz w:val="24"/>
          <w:szCs w:val="24"/>
        </w:rPr>
        <w:t>Pembiasaan keteladanan</w:t>
      </w:r>
    </w:p>
    <w:p w:rsidR="00EA2D4E" w:rsidRPr="004D01DE" w:rsidRDefault="00EA2D4E" w:rsidP="003634B7">
      <w:pPr>
        <w:pStyle w:val="ListParagraph"/>
        <w:spacing w:after="0" w:line="360" w:lineRule="auto"/>
        <w:ind w:left="851" w:firstLine="567"/>
        <w:jc w:val="both"/>
        <w:rPr>
          <w:rFonts w:ascii="Times New Roman" w:hAnsi="Times New Roman" w:cs="Times New Roman"/>
          <w:sz w:val="24"/>
          <w:szCs w:val="24"/>
        </w:rPr>
      </w:pPr>
      <w:r>
        <w:rPr>
          <w:rFonts w:ascii="Times New Roman" w:hAnsi="Times New Roman" w:cs="Times New Roman"/>
          <w:sz w:val="24"/>
          <w:szCs w:val="24"/>
        </w:rPr>
        <w:t xml:space="preserve">Kegiatan pembiasaan untuk mengoptimalkan kecerdasan spiritual anak akan lebih efektif dilakukan jika dilengkapi dengan pembiasaan keteladanan (Hidayat, 2013: 6.33). Pembiasaan keteladanan adalah upaya </w:t>
      </w:r>
      <w:r>
        <w:rPr>
          <w:rFonts w:ascii="Times New Roman" w:hAnsi="Times New Roman" w:cs="Times New Roman"/>
          <w:sz w:val="24"/>
          <w:szCs w:val="24"/>
        </w:rPr>
        <w:lastRenderedPageBreak/>
        <w:t>pemberian contoh perilaku baik kepada anak yang dilakukan oleh guru RA secara konsisten agar anak juga melakukan perilaku baik seperti yang dicontohkannya. Nabi Muhammad SAW sukses menyempurnakan akhlak umatnya dengan memberikan keteladanan kepada umatnya. Bahkan Allah SWT menyebutkan bahwa Nabi Muhammad adalah suri teladan yang paling baik.</w:t>
      </w:r>
    </w:p>
    <w:p w:rsidR="004D01DE" w:rsidRDefault="00AA51EB" w:rsidP="003634B7">
      <w:pPr>
        <w:spacing w:after="0" w:line="360" w:lineRule="auto"/>
        <w:ind w:left="567" w:firstLine="567"/>
        <w:jc w:val="both"/>
        <w:rPr>
          <w:rFonts w:ascii="Times New Roman" w:hAnsi="Times New Roman" w:cs="Times New Roman"/>
          <w:sz w:val="24"/>
          <w:szCs w:val="24"/>
        </w:rPr>
      </w:pPr>
      <w:r>
        <w:rPr>
          <w:rFonts w:ascii="Times New Roman" w:hAnsi="Times New Roman" w:cs="Times New Roman"/>
          <w:sz w:val="24"/>
          <w:szCs w:val="24"/>
        </w:rPr>
        <w:t>Kegiatan pembiasaan bagi anak usia dini yang diselenggarakan oleh guru RA sebagai salah satu bentuk layanan PAUD dilakukan dengan prinsip</w:t>
      </w:r>
      <w:r w:rsidR="003634B7">
        <w:rPr>
          <w:rFonts w:ascii="Times New Roman" w:hAnsi="Times New Roman" w:cs="Times New Roman"/>
          <w:sz w:val="24"/>
          <w:szCs w:val="24"/>
        </w:rPr>
        <w:t xml:space="preserve"> intera</w:t>
      </w:r>
      <w:r>
        <w:rPr>
          <w:rFonts w:ascii="Times New Roman" w:hAnsi="Times New Roman" w:cs="Times New Roman"/>
          <w:sz w:val="24"/>
          <w:szCs w:val="24"/>
        </w:rPr>
        <w:t>ktif, inspiratif, menyenangkan, menantang, dan motivasi</w:t>
      </w:r>
      <w:r w:rsidR="003634B7">
        <w:rPr>
          <w:rFonts w:ascii="Times New Roman" w:hAnsi="Times New Roman" w:cs="Times New Roman"/>
          <w:sz w:val="24"/>
          <w:szCs w:val="24"/>
        </w:rPr>
        <w:t xml:space="preserve"> (Adisusilo, 2013: 87)</w:t>
      </w:r>
      <w:r>
        <w:rPr>
          <w:rFonts w:ascii="Times New Roman" w:hAnsi="Times New Roman" w:cs="Times New Roman"/>
          <w:sz w:val="24"/>
          <w:szCs w:val="24"/>
        </w:rPr>
        <w:t xml:space="preserve">. Prinsip interaktif </w:t>
      </w:r>
      <w:r w:rsidR="003634B7">
        <w:rPr>
          <w:rFonts w:ascii="Times New Roman" w:hAnsi="Times New Roman" w:cs="Times New Roman"/>
          <w:sz w:val="24"/>
          <w:szCs w:val="24"/>
        </w:rPr>
        <w:t>mengandung makna bahwa kegiatan pembiasaan bukan hanya sekedar dilakukan untuk memberikan pengetahuan tentang perilaku baik kepada anak secara langsung, tetapi juga mengatur lingkungan yang dapat menstimulasi anak untuk melakukan perilaku baik. Dari hal ini maka dalam kegiatan pembiasaan perlu dilakukan kegiatan pengkondisian, baik pengkondisian sarana dan prasarananya maupun pengkondisian perilaku anak itu sendiri berdasarkan aturan yang berlaku di RA.</w:t>
      </w:r>
    </w:p>
    <w:p w:rsidR="003634B7" w:rsidRDefault="003634B7" w:rsidP="003634B7">
      <w:pPr>
        <w:spacing w:after="0" w:line="360" w:lineRule="auto"/>
        <w:ind w:left="567" w:firstLine="567"/>
        <w:jc w:val="both"/>
        <w:rPr>
          <w:rFonts w:ascii="Times New Roman" w:hAnsi="Times New Roman" w:cs="Times New Roman"/>
          <w:sz w:val="24"/>
          <w:szCs w:val="24"/>
        </w:rPr>
      </w:pPr>
      <w:r>
        <w:rPr>
          <w:rFonts w:ascii="Times New Roman" w:hAnsi="Times New Roman" w:cs="Times New Roman"/>
          <w:sz w:val="24"/>
          <w:szCs w:val="24"/>
        </w:rPr>
        <w:t>Prinsip inspiratif memiliki makna bahwa kegiatan pembiasaan yang dilakukan di lingkungan RA harus mampu menginspirasi orang tua untuk melaksanakan kegiatan pembiasaan yang sama di lingkungan keluarga. Dari hal ini kemudian muncul sinkronisasi kegiatan pembiasaan di RA dengan di lingkungan keluarga. Jika kegiatan pembiasaan di lingkungan RA dan lingkungan keluarga maka keberhasilan dalam mengoptimalkan kecerdasan spiritual anak dapat dicapai secara efisien.</w:t>
      </w:r>
    </w:p>
    <w:p w:rsidR="003634B7" w:rsidRDefault="003634B7" w:rsidP="003634B7">
      <w:pPr>
        <w:spacing w:after="0" w:line="360" w:lineRule="auto"/>
        <w:ind w:left="567" w:firstLine="567"/>
        <w:jc w:val="both"/>
        <w:rPr>
          <w:rFonts w:ascii="Times New Roman" w:hAnsi="Times New Roman" w:cs="Times New Roman"/>
          <w:sz w:val="24"/>
          <w:szCs w:val="24"/>
        </w:rPr>
      </w:pPr>
      <w:r>
        <w:rPr>
          <w:rFonts w:ascii="Times New Roman" w:hAnsi="Times New Roman" w:cs="Times New Roman"/>
          <w:sz w:val="24"/>
          <w:szCs w:val="24"/>
        </w:rPr>
        <w:t xml:space="preserve">Prinsip menyenangkan mengandung arti bahwa </w:t>
      </w:r>
      <w:r w:rsidR="00A267A1">
        <w:rPr>
          <w:rFonts w:ascii="Times New Roman" w:hAnsi="Times New Roman" w:cs="Times New Roman"/>
          <w:sz w:val="24"/>
          <w:szCs w:val="24"/>
        </w:rPr>
        <w:t>kegiatan pembiasaan yang diselenggarakan oleh guru RA untuk anak usia dini tidak boleh membebani anak, sesuai dengan tahap tumbuh-kembang anak, serta pelaksanaannya menyesuaikan karakteristik anak usia dini yang gemar bermain.</w:t>
      </w:r>
    </w:p>
    <w:p w:rsidR="00A267A1" w:rsidRDefault="00A267A1" w:rsidP="003634B7">
      <w:pPr>
        <w:spacing w:after="0" w:line="360" w:lineRule="auto"/>
        <w:ind w:left="567" w:firstLine="567"/>
        <w:jc w:val="both"/>
        <w:rPr>
          <w:rFonts w:ascii="Times New Roman" w:hAnsi="Times New Roman" w:cs="Times New Roman"/>
          <w:sz w:val="24"/>
          <w:szCs w:val="24"/>
        </w:rPr>
      </w:pPr>
      <w:r>
        <w:rPr>
          <w:rFonts w:ascii="Times New Roman" w:hAnsi="Times New Roman" w:cs="Times New Roman"/>
          <w:sz w:val="24"/>
          <w:szCs w:val="24"/>
        </w:rPr>
        <w:t xml:space="preserve">Prinsip menantang memiliki pengertian bahwa kegiatan pembiasaan yang dilakukan oleh anak usia dini harus dapat menjadikan mereka </w:t>
      </w:r>
      <w:r>
        <w:rPr>
          <w:rFonts w:ascii="Times New Roman" w:hAnsi="Times New Roman" w:cs="Times New Roman"/>
          <w:sz w:val="24"/>
          <w:szCs w:val="24"/>
        </w:rPr>
        <w:lastRenderedPageBreak/>
        <w:t>tertantang untuk melakukan perilaku baik. Misalnya memberikan tantangan kepada anak untuk menjadi muadzin, menjadi imam ketika sholat dhuhur berjamaah, dan lainnya.</w:t>
      </w:r>
    </w:p>
    <w:p w:rsidR="003634B7" w:rsidRDefault="00A267A1" w:rsidP="003634B7">
      <w:pPr>
        <w:spacing w:after="0" w:line="360" w:lineRule="auto"/>
        <w:ind w:left="567" w:firstLine="567"/>
        <w:jc w:val="both"/>
        <w:rPr>
          <w:rFonts w:ascii="Times New Roman" w:hAnsi="Times New Roman" w:cs="Times New Roman"/>
          <w:sz w:val="24"/>
          <w:szCs w:val="24"/>
        </w:rPr>
      </w:pPr>
      <w:r>
        <w:rPr>
          <w:rFonts w:ascii="Times New Roman" w:hAnsi="Times New Roman" w:cs="Times New Roman"/>
          <w:sz w:val="24"/>
          <w:szCs w:val="24"/>
        </w:rPr>
        <w:t>Prinsip memotivasi mengandung makna bahwa kegiatan pembiasaan harus mampu memunculkan rasa cinta akan kebaikan (</w:t>
      </w:r>
      <w:r w:rsidRPr="00A267A1">
        <w:rPr>
          <w:rFonts w:ascii="Times New Roman" w:hAnsi="Times New Roman" w:cs="Times New Roman"/>
          <w:i/>
          <w:sz w:val="24"/>
          <w:szCs w:val="24"/>
        </w:rPr>
        <w:t>loving the good</w:t>
      </w:r>
      <w:r>
        <w:rPr>
          <w:rFonts w:ascii="Times New Roman" w:hAnsi="Times New Roman" w:cs="Times New Roman"/>
          <w:sz w:val="24"/>
          <w:szCs w:val="24"/>
        </w:rPr>
        <w:t>) pada diri anak sehingga anak termotivasi untuk melakukan kebaikan-kebaikan (</w:t>
      </w:r>
      <w:r w:rsidRPr="00A267A1">
        <w:rPr>
          <w:rFonts w:ascii="Times New Roman" w:hAnsi="Times New Roman" w:cs="Times New Roman"/>
          <w:i/>
          <w:sz w:val="24"/>
          <w:szCs w:val="24"/>
        </w:rPr>
        <w:t>acting the good</w:t>
      </w:r>
      <w:r>
        <w:rPr>
          <w:rFonts w:ascii="Times New Roman" w:hAnsi="Times New Roman" w:cs="Times New Roman"/>
          <w:sz w:val="24"/>
          <w:szCs w:val="24"/>
        </w:rPr>
        <w:t>). Tentunya rasa cinta akan kebaikan dapat muncul jika anak memiliki pengetahuan tentang kebaikan (</w:t>
      </w:r>
      <w:r w:rsidRPr="00A267A1">
        <w:rPr>
          <w:rFonts w:ascii="Times New Roman" w:hAnsi="Times New Roman" w:cs="Times New Roman"/>
          <w:i/>
          <w:sz w:val="24"/>
          <w:szCs w:val="24"/>
        </w:rPr>
        <w:t>knowing the good</w:t>
      </w:r>
      <w:r>
        <w:rPr>
          <w:rFonts w:ascii="Times New Roman" w:hAnsi="Times New Roman" w:cs="Times New Roman"/>
          <w:sz w:val="24"/>
          <w:szCs w:val="24"/>
        </w:rPr>
        <w:t>).</w:t>
      </w:r>
    </w:p>
    <w:p w:rsidR="003634B7" w:rsidRPr="00A267A1" w:rsidRDefault="00A12271" w:rsidP="00D100F9">
      <w:pPr>
        <w:pStyle w:val="ListParagraph"/>
        <w:numPr>
          <w:ilvl w:val="0"/>
          <w:numId w:val="7"/>
        </w:numPr>
        <w:spacing w:after="0" w:line="360" w:lineRule="auto"/>
        <w:ind w:left="567" w:hanging="283"/>
        <w:jc w:val="both"/>
        <w:rPr>
          <w:rFonts w:ascii="Times New Roman" w:hAnsi="Times New Roman" w:cs="Times New Roman"/>
          <w:b/>
          <w:sz w:val="24"/>
          <w:szCs w:val="24"/>
        </w:rPr>
      </w:pPr>
      <w:r w:rsidRPr="00A267A1">
        <w:rPr>
          <w:rFonts w:ascii="Times New Roman" w:hAnsi="Times New Roman" w:cs="Times New Roman"/>
          <w:b/>
          <w:sz w:val="24"/>
          <w:szCs w:val="24"/>
        </w:rPr>
        <w:t xml:space="preserve">Hakikat </w:t>
      </w:r>
      <w:r w:rsidR="00830783" w:rsidRPr="00A267A1">
        <w:rPr>
          <w:rFonts w:ascii="Times New Roman" w:hAnsi="Times New Roman" w:cs="Times New Roman"/>
          <w:b/>
          <w:i/>
          <w:sz w:val="24"/>
          <w:szCs w:val="24"/>
        </w:rPr>
        <w:t>Total Quality Management</w:t>
      </w:r>
      <w:r w:rsidR="00830783" w:rsidRPr="00A267A1">
        <w:rPr>
          <w:rFonts w:ascii="Times New Roman" w:hAnsi="Times New Roman" w:cs="Times New Roman"/>
          <w:b/>
          <w:sz w:val="24"/>
          <w:szCs w:val="24"/>
        </w:rPr>
        <w:t xml:space="preserve"> (TQM)</w:t>
      </w:r>
      <w:r w:rsidR="001B1481">
        <w:rPr>
          <w:rFonts w:ascii="Times New Roman" w:hAnsi="Times New Roman" w:cs="Times New Roman"/>
          <w:b/>
          <w:sz w:val="24"/>
          <w:szCs w:val="24"/>
        </w:rPr>
        <w:t xml:space="preserve"> di Raudhatul Athfal (RA)</w:t>
      </w:r>
    </w:p>
    <w:p w:rsidR="00A267A1" w:rsidRDefault="008F7446" w:rsidP="008F7446">
      <w:pPr>
        <w:pStyle w:val="ListParagraph"/>
        <w:spacing w:after="0" w:line="360" w:lineRule="auto"/>
        <w:ind w:left="567" w:firstLine="567"/>
        <w:jc w:val="both"/>
        <w:rPr>
          <w:rFonts w:ascii="Times New Roman" w:hAnsi="Times New Roman" w:cs="Times New Roman"/>
          <w:sz w:val="24"/>
          <w:szCs w:val="24"/>
        </w:rPr>
      </w:pPr>
      <w:r w:rsidRPr="008F7446">
        <w:rPr>
          <w:rFonts w:ascii="Times New Roman" w:hAnsi="Times New Roman" w:cs="Times New Roman"/>
          <w:i/>
          <w:sz w:val="24"/>
          <w:szCs w:val="24"/>
        </w:rPr>
        <w:t>Total Quality Management</w:t>
      </w:r>
      <w:r>
        <w:rPr>
          <w:rFonts w:ascii="Times New Roman" w:hAnsi="Times New Roman" w:cs="Times New Roman"/>
          <w:sz w:val="24"/>
          <w:szCs w:val="24"/>
        </w:rPr>
        <w:t xml:space="preserve"> (TQM) jika diterjemahkan ke dalam bahasa Indonesia menjadi Manajemen Mutu Terpadu. Manajemen dapat diartikan sebagai upaya mengelola sumber daya pada suatu organisasi melalui kegiatan perencanaan, pengorganisasian, pergerakkan, dan penilaian untuk mencapai tujuan organisasi. Sedangkan mutu adalah sesuatu </w:t>
      </w:r>
      <w:r w:rsidR="006F4900">
        <w:rPr>
          <w:rFonts w:ascii="Times New Roman" w:hAnsi="Times New Roman" w:cs="Times New Roman"/>
          <w:sz w:val="24"/>
          <w:szCs w:val="24"/>
        </w:rPr>
        <w:t xml:space="preserve">(bisa barang maupun jasa) </w:t>
      </w:r>
      <w:r>
        <w:rPr>
          <w:rFonts w:ascii="Times New Roman" w:hAnsi="Times New Roman" w:cs="Times New Roman"/>
          <w:sz w:val="24"/>
          <w:szCs w:val="24"/>
        </w:rPr>
        <w:t>yang memiliki standar, ukuran atau kriteria tertentu yang telah ditetapkan oleh sekelompok orang. Jadi sesuatu disebut bermutu jika sesuatu tersebut memenuhi kriteria-kriteria yang telah ditentukan. Kemudian total dapat diartikan sebagai keadaaan di mana setiap orang yang berada dalam suatu organisasi harus terlibat dalam upaya melakukan perbaikan berkelanjutan (Sallis, 2010: 74).</w:t>
      </w:r>
    </w:p>
    <w:p w:rsidR="00EC3033" w:rsidRDefault="00EC3033" w:rsidP="008F7446">
      <w:pPr>
        <w:pStyle w:val="ListParagraph"/>
        <w:spacing w:after="0" w:line="360" w:lineRule="auto"/>
        <w:ind w:left="567" w:firstLine="567"/>
        <w:jc w:val="both"/>
        <w:rPr>
          <w:rFonts w:ascii="Times New Roman" w:hAnsi="Times New Roman" w:cs="Times New Roman"/>
          <w:sz w:val="24"/>
          <w:szCs w:val="24"/>
        </w:rPr>
      </w:pPr>
      <w:r>
        <w:rPr>
          <w:rFonts w:ascii="Times New Roman" w:hAnsi="Times New Roman" w:cs="Times New Roman"/>
          <w:sz w:val="24"/>
          <w:szCs w:val="24"/>
        </w:rPr>
        <w:t>Vincent Gasper</w:t>
      </w:r>
      <w:r w:rsidR="00AE4FE9">
        <w:rPr>
          <w:rFonts w:ascii="Times New Roman" w:hAnsi="Times New Roman" w:cs="Times New Roman"/>
          <w:sz w:val="24"/>
          <w:szCs w:val="24"/>
        </w:rPr>
        <w:t>sz (2008: 5) mendefinisikan TQM sebagai suatu cara untuk meningkatkan performansi secara terus-menerus (</w:t>
      </w:r>
      <w:r w:rsidR="00AE4FE9" w:rsidRPr="00AE4FE9">
        <w:rPr>
          <w:rFonts w:ascii="Times New Roman" w:hAnsi="Times New Roman" w:cs="Times New Roman"/>
          <w:i/>
          <w:sz w:val="24"/>
          <w:szCs w:val="24"/>
        </w:rPr>
        <w:t>continuous performance improvement</w:t>
      </w:r>
      <w:r w:rsidR="00AE4FE9">
        <w:rPr>
          <w:rFonts w:ascii="Times New Roman" w:hAnsi="Times New Roman" w:cs="Times New Roman"/>
          <w:sz w:val="24"/>
          <w:szCs w:val="24"/>
        </w:rPr>
        <w:t>) pada setiap proses dalam setiap area fungsional dari suatu organisasi dengan menggunakan sumber daya manusia dan modal yang tersedia.</w:t>
      </w:r>
    </w:p>
    <w:p w:rsidR="008F7446" w:rsidRDefault="00EC3033" w:rsidP="008F7446">
      <w:pPr>
        <w:pStyle w:val="ListParagraph"/>
        <w:spacing w:after="0" w:line="360" w:lineRule="auto"/>
        <w:ind w:left="567" w:firstLine="567"/>
        <w:jc w:val="both"/>
        <w:rPr>
          <w:rFonts w:ascii="Times New Roman" w:hAnsi="Times New Roman" w:cs="Times New Roman"/>
          <w:sz w:val="24"/>
          <w:szCs w:val="24"/>
        </w:rPr>
      </w:pPr>
      <w:r>
        <w:rPr>
          <w:rFonts w:ascii="Times New Roman" w:hAnsi="Times New Roman" w:cs="Times New Roman"/>
          <w:sz w:val="24"/>
          <w:szCs w:val="24"/>
        </w:rPr>
        <w:t xml:space="preserve">Menurut penulis, </w:t>
      </w:r>
      <w:r w:rsidR="008F7446">
        <w:rPr>
          <w:rFonts w:ascii="Times New Roman" w:hAnsi="Times New Roman" w:cs="Times New Roman"/>
          <w:sz w:val="24"/>
          <w:szCs w:val="24"/>
        </w:rPr>
        <w:t xml:space="preserve">TQM </w:t>
      </w:r>
      <w:r w:rsidR="001B1481">
        <w:rPr>
          <w:rFonts w:ascii="Times New Roman" w:hAnsi="Times New Roman" w:cs="Times New Roman"/>
          <w:sz w:val="24"/>
          <w:szCs w:val="24"/>
        </w:rPr>
        <w:t xml:space="preserve">di RA </w:t>
      </w:r>
      <w:r w:rsidR="008F7446">
        <w:rPr>
          <w:rFonts w:ascii="Times New Roman" w:hAnsi="Times New Roman" w:cs="Times New Roman"/>
          <w:sz w:val="24"/>
          <w:szCs w:val="24"/>
        </w:rPr>
        <w:t xml:space="preserve">dapat diartikan sebagai strategi perbaikan berkelanjutan untuk mencapai tujuan </w:t>
      </w:r>
      <w:r w:rsidR="001B1481">
        <w:rPr>
          <w:rFonts w:ascii="Times New Roman" w:hAnsi="Times New Roman" w:cs="Times New Roman"/>
          <w:sz w:val="24"/>
          <w:szCs w:val="24"/>
        </w:rPr>
        <w:t xml:space="preserve">RA </w:t>
      </w:r>
      <w:r w:rsidR="008F7446">
        <w:rPr>
          <w:rFonts w:ascii="Times New Roman" w:hAnsi="Times New Roman" w:cs="Times New Roman"/>
          <w:sz w:val="24"/>
          <w:szCs w:val="24"/>
        </w:rPr>
        <w:t xml:space="preserve">melalui kegiatan perencanaan, pengorganisasian, pergerakkan, dan penilaian sesuai dengan kriteria-kriteria yang telah disepakati dengan melibatkan peran serta seluruh </w:t>
      </w:r>
      <w:r w:rsidR="001B1481">
        <w:rPr>
          <w:rFonts w:ascii="Times New Roman" w:hAnsi="Times New Roman" w:cs="Times New Roman"/>
          <w:sz w:val="24"/>
          <w:szCs w:val="24"/>
        </w:rPr>
        <w:t>warga RA</w:t>
      </w:r>
      <w:r w:rsidR="008F7446">
        <w:rPr>
          <w:rFonts w:ascii="Times New Roman" w:hAnsi="Times New Roman" w:cs="Times New Roman"/>
          <w:sz w:val="24"/>
          <w:szCs w:val="24"/>
        </w:rPr>
        <w:t>.</w:t>
      </w:r>
    </w:p>
    <w:p w:rsidR="008F7446" w:rsidRDefault="001B1481" w:rsidP="008F7446">
      <w:pPr>
        <w:pStyle w:val="ListParagraph"/>
        <w:spacing w:after="0" w:line="360" w:lineRule="auto"/>
        <w:ind w:left="567" w:firstLine="567"/>
        <w:jc w:val="both"/>
        <w:rPr>
          <w:rFonts w:ascii="Times New Roman" w:hAnsi="Times New Roman" w:cs="Times New Roman"/>
          <w:sz w:val="24"/>
          <w:szCs w:val="24"/>
        </w:rPr>
      </w:pPr>
      <w:r>
        <w:rPr>
          <w:rFonts w:ascii="Times New Roman" w:hAnsi="Times New Roman" w:cs="Times New Roman"/>
          <w:sz w:val="24"/>
          <w:szCs w:val="24"/>
        </w:rPr>
        <w:lastRenderedPageBreak/>
        <w:t>I</w:t>
      </w:r>
      <w:r w:rsidR="008F7446">
        <w:rPr>
          <w:rFonts w:ascii="Times New Roman" w:hAnsi="Times New Roman" w:cs="Times New Roman"/>
          <w:sz w:val="24"/>
          <w:szCs w:val="24"/>
        </w:rPr>
        <w:t>mplementas</w:t>
      </w:r>
      <w:r>
        <w:rPr>
          <w:rFonts w:ascii="Times New Roman" w:hAnsi="Times New Roman" w:cs="Times New Roman"/>
          <w:sz w:val="24"/>
          <w:szCs w:val="24"/>
        </w:rPr>
        <w:t>i</w:t>
      </w:r>
      <w:r w:rsidR="008F7446">
        <w:rPr>
          <w:rFonts w:ascii="Times New Roman" w:hAnsi="Times New Roman" w:cs="Times New Roman"/>
          <w:sz w:val="24"/>
          <w:szCs w:val="24"/>
        </w:rPr>
        <w:t xml:space="preserve"> TQM di RA dipahami sebagai unit layanan jasa. Anak, orang tua dan masyarakat menjadi pelanggan </w:t>
      </w:r>
      <w:r w:rsidR="006F4900">
        <w:rPr>
          <w:rFonts w:ascii="Times New Roman" w:hAnsi="Times New Roman" w:cs="Times New Roman"/>
          <w:sz w:val="24"/>
          <w:szCs w:val="24"/>
        </w:rPr>
        <w:t xml:space="preserve">eksternal </w:t>
      </w:r>
      <w:r w:rsidR="008F7446">
        <w:rPr>
          <w:rFonts w:ascii="Times New Roman" w:hAnsi="Times New Roman" w:cs="Times New Roman"/>
          <w:sz w:val="24"/>
          <w:szCs w:val="24"/>
        </w:rPr>
        <w:t>yang harus dilayaninya dengan baik</w:t>
      </w:r>
      <w:r w:rsidR="006F4900">
        <w:rPr>
          <w:rFonts w:ascii="Times New Roman" w:hAnsi="Times New Roman" w:cs="Times New Roman"/>
          <w:sz w:val="24"/>
          <w:szCs w:val="24"/>
        </w:rPr>
        <w:t>. Guru RA dan staf menjadi pelanggan internal yang harus dilayaninya dengan baik pula. Ada sepuluh karakteristik TQM, antara lain:</w:t>
      </w:r>
    </w:p>
    <w:p w:rsidR="006F4900" w:rsidRDefault="006F4900" w:rsidP="006F4900">
      <w:pPr>
        <w:pStyle w:val="ListParagraph"/>
        <w:numPr>
          <w:ilvl w:val="0"/>
          <w:numId w:val="10"/>
        </w:numPr>
        <w:spacing w:after="0" w:line="360" w:lineRule="auto"/>
        <w:ind w:left="851" w:hanging="284"/>
        <w:jc w:val="both"/>
        <w:rPr>
          <w:rFonts w:ascii="Times New Roman" w:hAnsi="Times New Roman" w:cs="Times New Roman"/>
          <w:sz w:val="24"/>
          <w:szCs w:val="24"/>
        </w:rPr>
      </w:pPr>
      <w:r>
        <w:rPr>
          <w:rFonts w:ascii="Times New Roman" w:hAnsi="Times New Roman" w:cs="Times New Roman"/>
          <w:sz w:val="24"/>
          <w:szCs w:val="24"/>
        </w:rPr>
        <w:t>Fokus pada pelanggan, baik pelanggan eksternal maupun pelanggan internal.</w:t>
      </w:r>
      <w:r w:rsidR="008A1FDC">
        <w:rPr>
          <w:rFonts w:ascii="Times New Roman" w:hAnsi="Times New Roman" w:cs="Times New Roman"/>
          <w:sz w:val="24"/>
          <w:szCs w:val="24"/>
        </w:rPr>
        <w:t xml:space="preserve"> Kepuasan pelanggan pun menjadi hal yang harus didapat oleh RA yang menerapkan TQM. Hubungan baik dengan pelanggan (</w:t>
      </w:r>
      <w:r w:rsidR="008A1FDC" w:rsidRPr="008A1FDC">
        <w:rPr>
          <w:rFonts w:ascii="Times New Roman" w:hAnsi="Times New Roman" w:cs="Times New Roman"/>
          <w:i/>
          <w:sz w:val="24"/>
          <w:szCs w:val="24"/>
        </w:rPr>
        <w:t>keeping close to the costumer</w:t>
      </w:r>
      <w:r w:rsidR="008A1FDC">
        <w:rPr>
          <w:rFonts w:ascii="Times New Roman" w:hAnsi="Times New Roman" w:cs="Times New Roman"/>
          <w:sz w:val="24"/>
          <w:szCs w:val="24"/>
        </w:rPr>
        <w:t>) harus dilakukan untuk mewujudkan kepuasan pelanggan.</w:t>
      </w:r>
    </w:p>
    <w:p w:rsidR="006F4900" w:rsidRDefault="006F4900" w:rsidP="006F4900">
      <w:pPr>
        <w:pStyle w:val="ListParagraph"/>
        <w:numPr>
          <w:ilvl w:val="0"/>
          <w:numId w:val="10"/>
        </w:numPr>
        <w:spacing w:after="0" w:line="360" w:lineRule="auto"/>
        <w:ind w:left="851" w:hanging="284"/>
        <w:jc w:val="both"/>
        <w:rPr>
          <w:rFonts w:ascii="Times New Roman" w:hAnsi="Times New Roman" w:cs="Times New Roman"/>
          <w:sz w:val="24"/>
          <w:szCs w:val="24"/>
        </w:rPr>
      </w:pPr>
      <w:r>
        <w:rPr>
          <w:rFonts w:ascii="Times New Roman" w:hAnsi="Times New Roman" w:cs="Times New Roman"/>
          <w:sz w:val="24"/>
          <w:szCs w:val="24"/>
        </w:rPr>
        <w:t>Memiliki obsesi yang tinggi terhadap mutu.</w:t>
      </w:r>
      <w:r w:rsidR="008A1FDC">
        <w:rPr>
          <w:rFonts w:ascii="Times New Roman" w:hAnsi="Times New Roman" w:cs="Times New Roman"/>
          <w:sz w:val="24"/>
          <w:szCs w:val="24"/>
        </w:rPr>
        <w:t xml:space="preserve"> Setiap kegiatan PAUD diarahkan untuk memenuhi standar mutu PAUD secara bertahap. </w:t>
      </w:r>
    </w:p>
    <w:p w:rsidR="006F4900" w:rsidRDefault="006F4900" w:rsidP="006F4900">
      <w:pPr>
        <w:pStyle w:val="ListParagraph"/>
        <w:numPr>
          <w:ilvl w:val="0"/>
          <w:numId w:val="10"/>
        </w:numPr>
        <w:spacing w:after="0" w:line="360" w:lineRule="auto"/>
        <w:ind w:left="851" w:hanging="284"/>
        <w:jc w:val="both"/>
        <w:rPr>
          <w:rFonts w:ascii="Times New Roman" w:hAnsi="Times New Roman" w:cs="Times New Roman"/>
          <w:sz w:val="24"/>
          <w:szCs w:val="24"/>
        </w:rPr>
      </w:pPr>
      <w:r>
        <w:rPr>
          <w:rFonts w:ascii="Times New Roman" w:hAnsi="Times New Roman" w:cs="Times New Roman"/>
          <w:sz w:val="24"/>
          <w:szCs w:val="24"/>
        </w:rPr>
        <w:t>Menggunakan pendekatan ilmiah dalam pengambilan keputusan dan pemecahan masalah.</w:t>
      </w:r>
      <w:r w:rsidR="008A1FDC">
        <w:rPr>
          <w:rFonts w:ascii="Times New Roman" w:hAnsi="Times New Roman" w:cs="Times New Roman"/>
          <w:sz w:val="24"/>
          <w:szCs w:val="24"/>
        </w:rPr>
        <w:t xml:space="preserve"> Pendekatan yang digunakan seperti analisis SWOT (</w:t>
      </w:r>
      <w:r w:rsidR="008A1FDC" w:rsidRPr="008A1FDC">
        <w:rPr>
          <w:rFonts w:ascii="Times New Roman" w:hAnsi="Times New Roman" w:cs="Times New Roman"/>
          <w:i/>
          <w:sz w:val="24"/>
          <w:szCs w:val="24"/>
        </w:rPr>
        <w:t>Strengths, Weakness, Opportunities, and Threatment</w:t>
      </w:r>
      <w:r w:rsidR="008A1FDC">
        <w:rPr>
          <w:rFonts w:ascii="Times New Roman" w:hAnsi="Times New Roman" w:cs="Times New Roman"/>
          <w:sz w:val="24"/>
          <w:szCs w:val="24"/>
        </w:rPr>
        <w:t>/Kekuatan, Kelemahan, Peluang, dan Tantangan).</w:t>
      </w:r>
    </w:p>
    <w:p w:rsidR="006F4900" w:rsidRDefault="006F4900" w:rsidP="006F4900">
      <w:pPr>
        <w:pStyle w:val="ListParagraph"/>
        <w:numPr>
          <w:ilvl w:val="0"/>
          <w:numId w:val="10"/>
        </w:numPr>
        <w:spacing w:after="0" w:line="360" w:lineRule="auto"/>
        <w:ind w:left="851" w:hanging="284"/>
        <w:jc w:val="both"/>
        <w:rPr>
          <w:rFonts w:ascii="Times New Roman" w:hAnsi="Times New Roman" w:cs="Times New Roman"/>
          <w:sz w:val="24"/>
          <w:szCs w:val="24"/>
        </w:rPr>
      </w:pPr>
      <w:r>
        <w:rPr>
          <w:rFonts w:ascii="Times New Roman" w:hAnsi="Times New Roman" w:cs="Times New Roman"/>
          <w:sz w:val="24"/>
          <w:szCs w:val="24"/>
        </w:rPr>
        <w:t>Memiliki komitmen jangka panjang.</w:t>
      </w:r>
      <w:r w:rsidR="008A1FDC">
        <w:rPr>
          <w:rFonts w:ascii="Times New Roman" w:hAnsi="Times New Roman" w:cs="Times New Roman"/>
          <w:sz w:val="24"/>
          <w:szCs w:val="24"/>
        </w:rPr>
        <w:t xml:space="preserve"> Komitmen tersebut ditunjukkan dengan kepemilikan rencana jangka panjang.</w:t>
      </w:r>
    </w:p>
    <w:p w:rsidR="006F4900" w:rsidRDefault="006F4900" w:rsidP="006F4900">
      <w:pPr>
        <w:pStyle w:val="ListParagraph"/>
        <w:numPr>
          <w:ilvl w:val="0"/>
          <w:numId w:val="10"/>
        </w:numPr>
        <w:spacing w:after="0" w:line="360" w:lineRule="auto"/>
        <w:ind w:left="851" w:hanging="284"/>
        <w:jc w:val="both"/>
        <w:rPr>
          <w:rFonts w:ascii="Times New Roman" w:hAnsi="Times New Roman" w:cs="Times New Roman"/>
          <w:sz w:val="24"/>
          <w:szCs w:val="24"/>
        </w:rPr>
      </w:pPr>
      <w:r>
        <w:rPr>
          <w:rFonts w:ascii="Times New Roman" w:hAnsi="Times New Roman" w:cs="Times New Roman"/>
          <w:sz w:val="24"/>
          <w:szCs w:val="24"/>
        </w:rPr>
        <w:t>Mencapai tujuan dengan kerja tim.</w:t>
      </w:r>
      <w:r w:rsidR="008A1FDC">
        <w:rPr>
          <w:rFonts w:ascii="Times New Roman" w:hAnsi="Times New Roman" w:cs="Times New Roman"/>
          <w:sz w:val="24"/>
          <w:szCs w:val="24"/>
        </w:rPr>
        <w:t xml:space="preserve"> Kata “total” pada TQM menunjukkan adanya kerja kolaboratif dari seluruh SDM di RA. Ini menunjukkan bahwa tujuan RA dicapai melalui kerja tim.</w:t>
      </w:r>
    </w:p>
    <w:p w:rsidR="006F4900" w:rsidRDefault="006F4900" w:rsidP="006F4900">
      <w:pPr>
        <w:pStyle w:val="ListParagraph"/>
        <w:numPr>
          <w:ilvl w:val="0"/>
          <w:numId w:val="10"/>
        </w:numPr>
        <w:spacing w:after="0" w:line="360" w:lineRule="auto"/>
        <w:ind w:left="851" w:hanging="284"/>
        <w:jc w:val="both"/>
        <w:rPr>
          <w:rFonts w:ascii="Times New Roman" w:hAnsi="Times New Roman" w:cs="Times New Roman"/>
          <w:sz w:val="24"/>
          <w:szCs w:val="24"/>
        </w:rPr>
      </w:pPr>
      <w:r>
        <w:rPr>
          <w:rFonts w:ascii="Times New Roman" w:hAnsi="Times New Roman" w:cs="Times New Roman"/>
          <w:sz w:val="24"/>
          <w:szCs w:val="24"/>
        </w:rPr>
        <w:t>Memperbaiki proses secara berkelanjutan.</w:t>
      </w:r>
      <w:r w:rsidR="008A1FDC">
        <w:rPr>
          <w:rFonts w:ascii="Times New Roman" w:hAnsi="Times New Roman" w:cs="Times New Roman"/>
          <w:sz w:val="24"/>
          <w:szCs w:val="24"/>
        </w:rPr>
        <w:t xml:space="preserve"> Istilahnya adalah </w:t>
      </w:r>
      <w:r w:rsidR="008A1FDC" w:rsidRPr="008A1FDC">
        <w:rPr>
          <w:rFonts w:ascii="Times New Roman" w:hAnsi="Times New Roman" w:cs="Times New Roman"/>
          <w:i/>
          <w:sz w:val="24"/>
          <w:szCs w:val="24"/>
        </w:rPr>
        <w:t>continuous improvement</w:t>
      </w:r>
      <w:r w:rsidR="008A1FDC">
        <w:rPr>
          <w:rFonts w:ascii="Times New Roman" w:hAnsi="Times New Roman" w:cs="Times New Roman"/>
          <w:sz w:val="24"/>
          <w:szCs w:val="24"/>
        </w:rPr>
        <w:t>. Sallis (2010: 76) mengungkapkan bahwa TQM dapat dipahami sebagai filosofi perbaikan tanpa henti hingga tujuan organisasi dapat dicapai dan dengan melibatkan segenap komponen dalam organisasi tersebut.</w:t>
      </w:r>
    </w:p>
    <w:p w:rsidR="006F4900" w:rsidRDefault="006F4900" w:rsidP="006F4900">
      <w:pPr>
        <w:pStyle w:val="ListParagraph"/>
        <w:numPr>
          <w:ilvl w:val="0"/>
          <w:numId w:val="10"/>
        </w:numPr>
        <w:spacing w:after="0" w:line="360" w:lineRule="auto"/>
        <w:ind w:left="851" w:hanging="284"/>
        <w:jc w:val="both"/>
        <w:rPr>
          <w:rFonts w:ascii="Times New Roman" w:hAnsi="Times New Roman" w:cs="Times New Roman"/>
          <w:sz w:val="24"/>
          <w:szCs w:val="24"/>
        </w:rPr>
      </w:pPr>
      <w:r>
        <w:rPr>
          <w:rFonts w:ascii="Times New Roman" w:hAnsi="Times New Roman" w:cs="Times New Roman"/>
          <w:sz w:val="24"/>
          <w:szCs w:val="24"/>
        </w:rPr>
        <w:t>Menyelenggarakan pendidikan dan pelatihan</w:t>
      </w:r>
      <w:r w:rsidR="001B1481">
        <w:rPr>
          <w:rFonts w:ascii="Times New Roman" w:hAnsi="Times New Roman" w:cs="Times New Roman"/>
          <w:sz w:val="24"/>
          <w:szCs w:val="24"/>
        </w:rPr>
        <w:t xml:space="preserve"> bagi SDM RA</w:t>
      </w:r>
      <w:r>
        <w:rPr>
          <w:rFonts w:ascii="Times New Roman" w:hAnsi="Times New Roman" w:cs="Times New Roman"/>
          <w:sz w:val="24"/>
          <w:szCs w:val="24"/>
        </w:rPr>
        <w:t>.</w:t>
      </w:r>
      <w:r w:rsidR="008A1FDC">
        <w:rPr>
          <w:rFonts w:ascii="Times New Roman" w:hAnsi="Times New Roman" w:cs="Times New Roman"/>
          <w:sz w:val="24"/>
          <w:szCs w:val="24"/>
        </w:rPr>
        <w:t xml:space="preserve"> SDM RA dalam implementasi TQM merupakan warga pembelajar. Mereka menjadi pendidik dan pengajar sekaligus pembelajar. Tidak ada istilah unt</w:t>
      </w:r>
      <w:r w:rsidR="00E4331F">
        <w:rPr>
          <w:rFonts w:ascii="Times New Roman" w:hAnsi="Times New Roman" w:cs="Times New Roman"/>
          <w:sz w:val="24"/>
          <w:szCs w:val="24"/>
        </w:rPr>
        <w:t xml:space="preserve">uk berhenti belajar bagi SDM RA. Kegiatan belajar tersebut dilakukan </w:t>
      </w:r>
      <w:r w:rsidR="00E4331F">
        <w:rPr>
          <w:rFonts w:ascii="Times New Roman" w:hAnsi="Times New Roman" w:cs="Times New Roman"/>
          <w:sz w:val="24"/>
          <w:szCs w:val="24"/>
        </w:rPr>
        <w:lastRenderedPageBreak/>
        <w:t>untuk meningkatkan kompetensi SDM RA (dalam hal ini adalah guru RA dan staf) dalam menyelenggarakan layanan PAUD.</w:t>
      </w:r>
    </w:p>
    <w:p w:rsidR="006F4900" w:rsidRDefault="006F4900" w:rsidP="006F4900">
      <w:pPr>
        <w:pStyle w:val="ListParagraph"/>
        <w:numPr>
          <w:ilvl w:val="0"/>
          <w:numId w:val="10"/>
        </w:numPr>
        <w:spacing w:after="0" w:line="360" w:lineRule="auto"/>
        <w:ind w:left="851" w:hanging="284"/>
        <w:jc w:val="both"/>
        <w:rPr>
          <w:rFonts w:ascii="Times New Roman" w:hAnsi="Times New Roman" w:cs="Times New Roman"/>
          <w:sz w:val="24"/>
          <w:szCs w:val="24"/>
        </w:rPr>
      </w:pPr>
      <w:r>
        <w:rPr>
          <w:rFonts w:ascii="Times New Roman" w:hAnsi="Times New Roman" w:cs="Times New Roman"/>
          <w:sz w:val="24"/>
          <w:szCs w:val="24"/>
        </w:rPr>
        <w:t>Memberikan kebebasan yang terkendali.</w:t>
      </w:r>
      <w:r w:rsidR="00E4331F">
        <w:rPr>
          <w:rFonts w:ascii="Times New Roman" w:hAnsi="Times New Roman" w:cs="Times New Roman"/>
          <w:sz w:val="24"/>
          <w:szCs w:val="24"/>
        </w:rPr>
        <w:t xml:space="preserve"> SDM RA dalam implementasi TQM diberi kewenangan untuk bekerja sesuai dengan ide-idenya. Tugas kepala RA adalah memfasilitasi mereka untuk mewujudkan ide-idenya dan mengendalikan mereka untuk mewujudkan ide-idenya pada pencapaian visi RA, bukan visi pribadi. Ini merupakan implikasi dari diberlakukannya pola organisasi dari bawah ke atas (</w:t>
      </w:r>
      <w:r w:rsidR="00E4331F" w:rsidRPr="00E4331F">
        <w:rPr>
          <w:rFonts w:ascii="Times New Roman" w:hAnsi="Times New Roman" w:cs="Times New Roman"/>
          <w:i/>
          <w:sz w:val="24"/>
          <w:szCs w:val="24"/>
        </w:rPr>
        <w:t>bottom up</w:t>
      </w:r>
      <w:r w:rsidR="00E4331F">
        <w:rPr>
          <w:rFonts w:ascii="Times New Roman" w:hAnsi="Times New Roman" w:cs="Times New Roman"/>
          <w:sz w:val="24"/>
          <w:szCs w:val="24"/>
        </w:rPr>
        <w:t>).</w:t>
      </w:r>
    </w:p>
    <w:p w:rsidR="006F4900" w:rsidRDefault="006F4900" w:rsidP="006F4900">
      <w:pPr>
        <w:pStyle w:val="ListParagraph"/>
        <w:numPr>
          <w:ilvl w:val="0"/>
          <w:numId w:val="10"/>
        </w:numPr>
        <w:spacing w:after="0" w:line="360" w:lineRule="auto"/>
        <w:ind w:left="851" w:hanging="284"/>
        <w:jc w:val="both"/>
        <w:rPr>
          <w:rFonts w:ascii="Times New Roman" w:hAnsi="Times New Roman" w:cs="Times New Roman"/>
          <w:sz w:val="24"/>
          <w:szCs w:val="24"/>
        </w:rPr>
      </w:pPr>
      <w:r>
        <w:rPr>
          <w:rFonts w:ascii="Times New Roman" w:hAnsi="Times New Roman" w:cs="Times New Roman"/>
          <w:sz w:val="24"/>
          <w:szCs w:val="24"/>
        </w:rPr>
        <w:t>Memiliki kesatuan yang terkendali.</w:t>
      </w:r>
      <w:r w:rsidR="00E4331F">
        <w:rPr>
          <w:rFonts w:ascii="Times New Roman" w:hAnsi="Times New Roman" w:cs="Times New Roman"/>
          <w:sz w:val="24"/>
          <w:szCs w:val="24"/>
        </w:rPr>
        <w:t xml:space="preserve"> Ini merupakan implikasi dari praktik kerja tim pada RA yang menerapkan TQM. Guru RA bukan hanya bekerjasama dengan guru RA tetapi juga harus bekerjasama dengan staf.</w:t>
      </w:r>
    </w:p>
    <w:p w:rsidR="006F4900" w:rsidRPr="008F7446" w:rsidRDefault="006F4900" w:rsidP="006F4900">
      <w:pPr>
        <w:pStyle w:val="ListParagraph"/>
        <w:numPr>
          <w:ilvl w:val="0"/>
          <w:numId w:val="10"/>
        </w:numPr>
        <w:spacing w:after="0" w:line="360" w:lineRule="auto"/>
        <w:ind w:left="851" w:hanging="284"/>
        <w:jc w:val="both"/>
        <w:rPr>
          <w:rFonts w:ascii="Times New Roman" w:hAnsi="Times New Roman" w:cs="Times New Roman"/>
          <w:sz w:val="24"/>
          <w:szCs w:val="24"/>
        </w:rPr>
      </w:pPr>
      <w:r>
        <w:rPr>
          <w:rFonts w:ascii="Times New Roman" w:hAnsi="Times New Roman" w:cs="Times New Roman"/>
          <w:sz w:val="24"/>
          <w:szCs w:val="24"/>
        </w:rPr>
        <w:t xml:space="preserve">Melibatkan masyarakat dalam meraih tujuan </w:t>
      </w:r>
      <w:r w:rsidR="001B1481">
        <w:rPr>
          <w:rFonts w:ascii="Times New Roman" w:hAnsi="Times New Roman" w:cs="Times New Roman"/>
          <w:sz w:val="24"/>
          <w:szCs w:val="24"/>
        </w:rPr>
        <w:t>RA</w:t>
      </w:r>
      <w:r w:rsidR="00E4331F">
        <w:rPr>
          <w:rFonts w:ascii="Times New Roman" w:hAnsi="Times New Roman" w:cs="Times New Roman"/>
          <w:sz w:val="24"/>
          <w:szCs w:val="24"/>
        </w:rPr>
        <w:t>. Pelibatan masyarakat tersebut bukan hanya ketika melaksanakan layanan PAUD saja, tetapi juga ketika merumuskan rencana penyelenggaraan layanan PAUD. Ini harus dilakukan karena pada dasarnya penyelenggaraan layanan PAUD harus sesuai dengan keinginan dan kebutuhan masyarakat</w:t>
      </w:r>
      <w:r>
        <w:rPr>
          <w:rFonts w:ascii="Times New Roman" w:hAnsi="Times New Roman" w:cs="Times New Roman"/>
          <w:sz w:val="24"/>
          <w:szCs w:val="24"/>
        </w:rPr>
        <w:t>(Umiarso dan Gojali, 2010: 136).</w:t>
      </w:r>
    </w:p>
    <w:p w:rsidR="006F4900" w:rsidRDefault="006F4900" w:rsidP="006F4900">
      <w:pPr>
        <w:pStyle w:val="ListParagraph"/>
        <w:spacing w:after="0" w:line="360" w:lineRule="auto"/>
        <w:ind w:left="567" w:firstLine="567"/>
        <w:jc w:val="both"/>
        <w:rPr>
          <w:rFonts w:ascii="Times New Roman" w:hAnsi="Times New Roman" w:cs="Times New Roman"/>
          <w:sz w:val="24"/>
          <w:szCs w:val="24"/>
        </w:rPr>
      </w:pPr>
      <w:r>
        <w:rPr>
          <w:rFonts w:ascii="Times New Roman" w:hAnsi="Times New Roman" w:cs="Times New Roman"/>
          <w:sz w:val="24"/>
          <w:szCs w:val="24"/>
        </w:rPr>
        <w:t>Jika suatu RA hendak menerapkan TQM dalam penyelenggaraan layanan PAUD maka harus memperhatikan dasar-dasar TQM berikut ini:</w:t>
      </w:r>
    </w:p>
    <w:p w:rsidR="006F4900" w:rsidRDefault="006F4900" w:rsidP="006F4900">
      <w:pPr>
        <w:pStyle w:val="ListParagraph"/>
        <w:numPr>
          <w:ilvl w:val="0"/>
          <w:numId w:val="11"/>
        </w:numPr>
        <w:spacing w:after="0" w:line="360" w:lineRule="auto"/>
        <w:ind w:left="851" w:hanging="284"/>
        <w:jc w:val="both"/>
        <w:rPr>
          <w:rFonts w:ascii="Times New Roman" w:hAnsi="Times New Roman" w:cs="Times New Roman"/>
          <w:sz w:val="24"/>
          <w:szCs w:val="24"/>
        </w:rPr>
      </w:pPr>
      <w:r>
        <w:rPr>
          <w:rFonts w:ascii="Times New Roman" w:hAnsi="Times New Roman" w:cs="Times New Roman"/>
          <w:sz w:val="24"/>
          <w:szCs w:val="24"/>
        </w:rPr>
        <w:t>Komitmen pada perubahan</w:t>
      </w:r>
    </w:p>
    <w:p w:rsidR="001B1481" w:rsidRDefault="001B1481" w:rsidP="001B1481">
      <w:pPr>
        <w:pStyle w:val="ListParagraph"/>
        <w:spacing w:after="0" w:line="360" w:lineRule="auto"/>
        <w:ind w:left="851" w:firstLine="567"/>
        <w:jc w:val="both"/>
        <w:rPr>
          <w:rFonts w:ascii="Times New Roman" w:hAnsi="Times New Roman" w:cs="Times New Roman"/>
          <w:sz w:val="24"/>
          <w:szCs w:val="24"/>
        </w:rPr>
      </w:pPr>
      <w:r>
        <w:rPr>
          <w:rFonts w:ascii="Times New Roman" w:hAnsi="Times New Roman" w:cs="Times New Roman"/>
          <w:sz w:val="24"/>
          <w:szCs w:val="24"/>
        </w:rPr>
        <w:t xml:space="preserve">RA yang </w:t>
      </w:r>
      <w:r w:rsidR="00FD2FCE">
        <w:rPr>
          <w:rFonts w:ascii="Times New Roman" w:hAnsi="Times New Roman" w:cs="Times New Roman"/>
          <w:sz w:val="24"/>
          <w:szCs w:val="24"/>
        </w:rPr>
        <w:t xml:space="preserve">menerapkan TQM dengan berbagai program mutunya harus memiliki komitmen untuk berubah, yaitu berubah ke arah yang lebih baik dengan melakukan dua upaya. </w:t>
      </w:r>
      <w:r w:rsidR="00FD2FCE" w:rsidRPr="00FD2FCE">
        <w:rPr>
          <w:rFonts w:ascii="Times New Roman" w:hAnsi="Times New Roman" w:cs="Times New Roman"/>
          <w:i/>
          <w:sz w:val="24"/>
          <w:szCs w:val="24"/>
        </w:rPr>
        <w:t>Pertama</w:t>
      </w:r>
      <w:r w:rsidR="00FD2FCE">
        <w:rPr>
          <w:rFonts w:ascii="Times New Roman" w:hAnsi="Times New Roman" w:cs="Times New Roman"/>
          <w:sz w:val="24"/>
          <w:szCs w:val="24"/>
        </w:rPr>
        <w:t>, melakukan perbaikan berkelanjutan (</w:t>
      </w:r>
      <w:r w:rsidR="00FD2FCE" w:rsidRPr="00FD2FCE">
        <w:rPr>
          <w:rFonts w:ascii="Times New Roman" w:hAnsi="Times New Roman" w:cs="Times New Roman"/>
          <w:i/>
          <w:sz w:val="24"/>
          <w:szCs w:val="24"/>
        </w:rPr>
        <w:t>continuous improvement</w:t>
      </w:r>
      <w:r w:rsidR="00FD2FCE">
        <w:rPr>
          <w:rFonts w:ascii="Times New Roman" w:hAnsi="Times New Roman" w:cs="Times New Roman"/>
          <w:sz w:val="24"/>
          <w:szCs w:val="24"/>
        </w:rPr>
        <w:t xml:space="preserve">). </w:t>
      </w:r>
      <w:r w:rsidR="00FD2FCE" w:rsidRPr="00FD2FCE">
        <w:rPr>
          <w:rFonts w:ascii="Times New Roman" w:hAnsi="Times New Roman" w:cs="Times New Roman"/>
          <w:i/>
          <w:sz w:val="24"/>
          <w:szCs w:val="24"/>
        </w:rPr>
        <w:t>Kedua</w:t>
      </w:r>
      <w:r w:rsidR="00FD2FCE">
        <w:rPr>
          <w:rFonts w:ascii="Times New Roman" w:hAnsi="Times New Roman" w:cs="Times New Roman"/>
          <w:sz w:val="24"/>
          <w:szCs w:val="24"/>
        </w:rPr>
        <w:t>, melakukan sesuatu di awal dengan baik (</w:t>
      </w:r>
      <w:r w:rsidR="00FD2FCE" w:rsidRPr="00FD2FCE">
        <w:rPr>
          <w:rFonts w:ascii="Times New Roman" w:hAnsi="Times New Roman" w:cs="Times New Roman"/>
          <w:i/>
          <w:sz w:val="24"/>
          <w:szCs w:val="24"/>
        </w:rPr>
        <w:t>right first time, right everytime</w:t>
      </w:r>
      <w:r w:rsidR="00FD2FCE">
        <w:rPr>
          <w:rFonts w:ascii="Times New Roman" w:hAnsi="Times New Roman" w:cs="Times New Roman"/>
          <w:sz w:val="24"/>
          <w:szCs w:val="24"/>
        </w:rPr>
        <w:t>).</w:t>
      </w:r>
    </w:p>
    <w:p w:rsidR="006F4900" w:rsidRDefault="006F4900" w:rsidP="006F4900">
      <w:pPr>
        <w:pStyle w:val="ListParagraph"/>
        <w:numPr>
          <w:ilvl w:val="0"/>
          <w:numId w:val="11"/>
        </w:numPr>
        <w:spacing w:after="0" w:line="360" w:lineRule="auto"/>
        <w:ind w:left="851" w:hanging="284"/>
        <w:jc w:val="both"/>
        <w:rPr>
          <w:rFonts w:ascii="Times New Roman" w:hAnsi="Times New Roman" w:cs="Times New Roman"/>
          <w:sz w:val="24"/>
          <w:szCs w:val="24"/>
        </w:rPr>
      </w:pPr>
      <w:r>
        <w:rPr>
          <w:rFonts w:ascii="Times New Roman" w:hAnsi="Times New Roman" w:cs="Times New Roman"/>
          <w:sz w:val="24"/>
          <w:szCs w:val="24"/>
        </w:rPr>
        <w:t>Pemahaman yang jelas tentang kondisi yang ada.</w:t>
      </w:r>
    </w:p>
    <w:p w:rsidR="00FD2FCE" w:rsidRDefault="00FD2FCE" w:rsidP="00FD2FCE">
      <w:pPr>
        <w:pStyle w:val="ListParagraph"/>
        <w:spacing w:after="0" w:line="360" w:lineRule="auto"/>
        <w:ind w:left="851" w:firstLine="709"/>
        <w:jc w:val="both"/>
        <w:rPr>
          <w:rFonts w:ascii="Times New Roman" w:hAnsi="Times New Roman" w:cs="Times New Roman"/>
          <w:sz w:val="24"/>
          <w:szCs w:val="24"/>
        </w:rPr>
      </w:pPr>
      <w:r>
        <w:rPr>
          <w:rFonts w:ascii="Times New Roman" w:hAnsi="Times New Roman" w:cs="Times New Roman"/>
          <w:sz w:val="24"/>
          <w:szCs w:val="24"/>
        </w:rPr>
        <w:t>Ini karena banyak kegagalan dalam melaksanakan program mutu disebabkan oleh tidak mengenali apa yang sebenarnya menjadi kelebihan dan kelemahan RA serta peluang dan tantangan RA. Kejelasan kondisi pada RA dapat menjadikan SDM RA memiliki strategi yang jitu untuk mencapai tujuan RA.</w:t>
      </w:r>
    </w:p>
    <w:p w:rsidR="006F4900" w:rsidRDefault="006F4900" w:rsidP="006F4900">
      <w:pPr>
        <w:pStyle w:val="ListParagraph"/>
        <w:numPr>
          <w:ilvl w:val="0"/>
          <w:numId w:val="11"/>
        </w:numPr>
        <w:spacing w:after="0" w:line="360" w:lineRule="auto"/>
        <w:ind w:left="851" w:hanging="284"/>
        <w:jc w:val="both"/>
        <w:rPr>
          <w:rFonts w:ascii="Times New Roman" w:hAnsi="Times New Roman" w:cs="Times New Roman"/>
          <w:sz w:val="24"/>
          <w:szCs w:val="24"/>
        </w:rPr>
      </w:pPr>
      <w:r>
        <w:rPr>
          <w:rFonts w:ascii="Times New Roman" w:hAnsi="Times New Roman" w:cs="Times New Roman"/>
          <w:sz w:val="24"/>
          <w:szCs w:val="24"/>
        </w:rPr>
        <w:lastRenderedPageBreak/>
        <w:t>Mempunyai visi yang jelas terhadap masa depan.</w:t>
      </w:r>
    </w:p>
    <w:p w:rsidR="00FD2FCE" w:rsidRDefault="00FD2FCE" w:rsidP="00FD2FCE">
      <w:pPr>
        <w:pStyle w:val="ListParagraph"/>
        <w:spacing w:after="0" w:line="360" w:lineRule="auto"/>
        <w:ind w:left="851" w:firstLine="709"/>
        <w:jc w:val="both"/>
        <w:rPr>
          <w:rFonts w:ascii="Times New Roman" w:hAnsi="Times New Roman" w:cs="Times New Roman"/>
          <w:sz w:val="24"/>
          <w:szCs w:val="24"/>
        </w:rPr>
      </w:pPr>
      <w:r>
        <w:rPr>
          <w:rFonts w:ascii="Times New Roman" w:hAnsi="Times New Roman" w:cs="Times New Roman"/>
          <w:sz w:val="24"/>
          <w:szCs w:val="24"/>
        </w:rPr>
        <w:t>Perubahan yang hendak dituju pada RA harus mengarah pada visi RA. Visi adalah kondisi ideal yang harus terjadi pada RA. Visi juga dapat diartikan sebagai tujuan puncak yang dimiliki oleh RA. Visi dapat pula diartikan sebagai pandangan jauh ke depan, itulah sebab visi RA selalu dikaitkan dengan masa depan RA.</w:t>
      </w:r>
    </w:p>
    <w:p w:rsidR="006F4900" w:rsidRDefault="006F4900" w:rsidP="006F4900">
      <w:pPr>
        <w:pStyle w:val="ListParagraph"/>
        <w:numPr>
          <w:ilvl w:val="0"/>
          <w:numId w:val="11"/>
        </w:numPr>
        <w:spacing w:after="0" w:line="360" w:lineRule="auto"/>
        <w:ind w:left="851" w:hanging="284"/>
        <w:jc w:val="both"/>
        <w:rPr>
          <w:rFonts w:ascii="Times New Roman" w:hAnsi="Times New Roman" w:cs="Times New Roman"/>
          <w:sz w:val="24"/>
          <w:szCs w:val="24"/>
        </w:rPr>
      </w:pPr>
      <w:r>
        <w:rPr>
          <w:rFonts w:ascii="Times New Roman" w:hAnsi="Times New Roman" w:cs="Times New Roman"/>
          <w:sz w:val="24"/>
          <w:szCs w:val="24"/>
        </w:rPr>
        <w:t>Mempunyai rencana yang jelas.</w:t>
      </w:r>
    </w:p>
    <w:p w:rsidR="006F4900" w:rsidRDefault="006F4900" w:rsidP="006F4900">
      <w:pPr>
        <w:pStyle w:val="ListParagraph"/>
        <w:spacing w:after="0" w:line="360" w:lineRule="auto"/>
        <w:ind w:left="851" w:firstLine="567"/>
        <w:jc w:val="both"/>
        <w:rPr>
          <w:rFonts w:ascii="Times New Roman" w:hAnsi="Times New Roman" w:cs="Times New Roman"/>
          <w:sz w:val="24"/>
          <w:szCs w:val="24"/>
        </w:rPr>
      </w:pPr>
      <w:r>
        <w:rPr>
          <w:rFonts w:ascii="Times New Roman" w:hAnsi="Times New Roman" w:cs="Times New Roman"/>
          <w:sz w:val="24"/>
          <w:szCs w:val="24"/>
        </w:rPr>
        <w:t xml:space="preserve">RA menyusun rencana penyelenggaraan layanan PAUD yang jelas dengan mengacu pada visi. Rencana menjadi pegangan dalam proses pelaksanaan program mutu. Pelaksanaan program mutu dipengaruhi oleh faktor internal dan eksternal yang selalu berubah-ubah. Rencana juga harus selalu relevan dan </w:t>
      </w:r>
      <w:r w:rsidRPr="006F4900">
        <w:rPr>
          <w:rFonts w:ascii="Times New Roman" w:hAnsi="Times New Roman" w:cs="Times New Roman"/>
          <w:i/>
          <w:sz w:val="24"/>
          <w:szCs w:val="24"/>
        </w:rPr>
        <w:t>up to date</w:t>
      </w:r>
      <w:r>
        <w:rPr>
          <w:rFonts w:ascii="Times New Roman" w:hAnsi="Times New Roman" w:cs="Times New Roman"/>
          <w:sz w:val="24"/>
          <w:szCs w:val="24"/>
        </w:rPr>
        <w:t xml:space="preserve"> dengan perubahan-perubahan (</w:t>
      </w:r>
      <w:r w:rsidR="001B1481">
        <w:rPr>
          <w:rFonts w:ascii="Times New Roman" w:hAnsi="Times New Roman" w:cs="Times New Roman"/>
          <w:sz w:val="24"/>
          <w:szCs w:val="24"/>
        </w:rPr>
        <w:t xml:space="preserve">Musbikin, 2013: </w:t>
      </w:r>
      <w:r>
        <w:rPr>
          <w:rFonts w:ascii="Times New Roman" w:hAnsi="Times New Roman" w:cs="Times New Roman"/>
          <w:sz w:val="24"/>
          <w:szCs w:val="24"/>
        </w:rPr>
        <w:t>94). Dengan demikian dapatlah dikatakan rencana yang disusun harus sesuai dengan keinginan dan kebutuhan masyarakat serta tantangan zaman.</w:t>
      </w:r>
    </w:p>
    <w:p w:rsidR="00FD2FCE" w:rsidRDefault="00A076A0" w:rsidP="00FD2FCE">
      <w:pPr>
        <w:pStyle w:val="ListParagraph"/>
        <w:spacing w:after="0" w:line="360" w:lineRule="auto"/>
        <w:ind w:left="567" w:firstLine="567"/>
        <w:jc w:val="both"/>
        <w:rPr>
          <w:rFonts w:ascii="Times New Roman" w:hAnsi="Times New Roman" w:cs="Times New Roman"/>
          <w:sz w:val="24"/>
          <w:szCs w:val="24"/>
        </w:rPr>
      </w:pPr>
      <w:r>
        <w:rPr>
          <w:rFonts w:ascii="Times New Roman" w:hAnsi="Times New Roman" w:cs="Times New Roman"/>
          <w:sz w:val="24"/>
          <w:szCs w:val="24"/>
        </w:rPr>
        <w:t>Beberapa p</w:t>
      </w:r>
      <w:r w:rsidR="00FD2FCE">
        <w:rPr>
          <w:rFonts w:ascii="Times New Roman" w:hAnsi="Times New Roman" w:cs="Times New Roman"/>
          <w:sz w:val="24"/>
          <w:szCs w:val="24"/>
        </w:rPr>
        <w:t>rogram mutu yang dapat diterapkan di RA</w:t>
      </w:r>
      <w:r>
        <w:rPr>
          <w:rFonts w:ascii="Times New Roman" w:hAnsi="Times New Roman" w:cs="Times New Roman"/>
          <w:sz w:val="24"/>
          <w:szCs w:val="24"/>
        </w:rPr>
        <w:t xml:space="preserve"> adalah sebagai berikut:</w:t>
      </w:r>
    </w:p>
    <w:p w:rsidR="00A076A0" w:rsidRDefault="00A076A0" w:rsidP="00A076A0">
      <w:pPr>
        <w:pStyle w:val="ListParagraph"/>
        <w:numPr>
          <w:ilvl w:val="0"/>
          <w:numId w:val="12"/>
        </w:numPr>
        <w:spacing w:after="0" w:line="360" w:lineRule="auto"/>
        <w:ind w:left="851" w:hanging="284"/>
        <w:jc w:val="both"/>
        <w:rPr>
          <w:rFonts w:ascii="Times New Roman" w:hAnsi="Times New Roman" w:cs="Times New Roman"/>
          <w:sz w:val="24"/>
          <w:szCs w:val="24"/>
        </w:rPr>
      </w:pPr>
      <w:r>
        <w:rPr>
          <w:rFonts w:ascii="Times New Roman" w:hAnsi="Times New Roman" w:cs="Times New Roman"/>
          <w:sz w:val="24"/>
          <w:szCs w:val="24"/>
        </w:rPr>
        <w:t xml:space="preserve">Membuat visi, misi, </w:t>
      </w:r>
      <w:r w:rsidR="008A1FDC">
        <w:rPr>
          <w:rFonts w:ascii="Times New Roman" w:hAnsi="Times New Roman" w:cs="Times New Roman"/>
          <w:sz w:val="24"/>
          <w:szCs w:val="24"/>
        </w:rPr>
        <w:t xml:space="preserve">nilai-nilai </w:t>
      </w:r>
      <w:r>
        <w:rPr>
          <w:rFonts w:ascii="Times New Roman" w:hAnsi="Times New Roman" w:cs="Times New Roman"/>
          <w:sz w:val="24"/>
          <w:szCs w:val="24"/>
        </w:rPr>
        <w:t>dan tujuan RA.</w:t>
      </w:r>
      <w:r w:rsidR="00A309B1">
        <w:rPr>
          <w:rFonts w:ascii="Times New Roman" w:hAnsi="Times New Roman" w:cs="Times New Roman"/>
          <w:sz w:val="24"/>
          <w:szCs w:val="24"/>
        </w:rPr>
        <w:t xml:space="preserve"> Visi merupakan tujuan puncak RA. Misi mendeskripsikan garis-garis besar yang harus dilakukan untuk meraih visi. Nilai-nilai adalah prinsip-prinsip yang menjadi dasar dalam menyelenggarakan layanan PAUD untuk mencapai visi. Sedangkan tujuan menggambarkan sasaran yang hendak dicapai.</w:t>
      </w:r>
    </w:p>
    <w:p w:rsidR="00A076A0" w:rsidRDefault="00A076A0" w:rsidP="00A076A0">
      <w:pPr>
        <w:pStyle w:val="ListParagraph"/>
        <w:numPr>
          <w:ilvl w:val="0"/>
          <w:numId w:val="12"/>
        </w:numPr>
        <w:spacing w:after="0" w:line="360" w:lineRule="auto"/>
        <w:ind w:left="851" w:hanging="284"/>
        <w:jc w:val="both"/>
        <w:rPr>
          <w:rFonts w:ascii="Times New Roman" w:hAnsi="Times New Roman" w:cs="Times New Roman"/>
          <w:sz w:val="24"/>
          <w:szCs w:val="24"/>
        </w:rPr>
      </w:pPr>
      <w:r>
        <w:rPr>
          <w:rFonts w:ascii="Times New Roman" w:hAnsi="Times New Roman" w:cs="Times New Roman"/>
          <w:sz w:val="24"/>
          <w:szCs w:val="24"/>
        </w:rPr>
        <w:t>Menetapkan standar mutu RA.</w:t>
      </w:r>
      <w:r w:rsidR="00A309B1">
        <w:rPr>
          <w:rFonts w:ascii="Times New Roman" w:hAnsi="Times New Roman" w:cs="Times New Roman"/>
          <w:sz w:val="24"/>
          <w:szCs w:val="24"/>
        </w:rPr>
        <w:t xml:space="preserve"> Secara internal, suatu RA bisa membuat standar mutu sendiri dengan mengacu pada dua hal. </w:t>
      </w:r>
      <w:r w:rsidR="00A309B1" w:rsidRPr="00A309B1">
        <w:rPr>
          <w:rFonts w:ascii="Times New Roman" w:hAnsi="Times New Roman" w:cs="Times New Roman"/>
          <w:i/>
          <w:sz w:val="24"/>
          <w:szCs w:val="24"/>
        </w:rPr>
        <w:t>Pertama</w:t>
      </w:r>
      <w:r w:rsidR="00A309B1">
        <w:rPr>
          <w:rFonts w:ascii="Times New Roman" w:hAnsi="Times New Roman" w:cs="Times New Roman"/>
          <w:sz w:val="24"/>
          <w:szCs w:val="24"/>
        </w:rPr>
        <w:t xml:space="preserve">, standar nasional PAUD yang terdapat dalam Permendikbud RI Nomor 137 Tahun 2014. </w:t>
      </w:r>
      <w:r w:rsidR="00A309B1" w:rsidRPr="00A309B1">
        <w:rPr>
          <w:rFonts w:ascii="Times New Roman" w:hAnsi="Times New Roman" w:cs="Times New Roman"/>
          <w:i/>
          <w:sz w:val="24"/>
          <w:szCs w:val="24"/>
        </w:rPr>
        <w:t>Kedua</w:t>
      </w:r>
      <w:r w:rsidR="00A309B1">
        <w:rPr>
          <w:rFonts w:ascii="Times New Roman" w:hAnsi="Times New Roman" w:cs="Times New Roman"/>
          <w:sz w:val="24"/>
          <w:szCs w:val="24"/>
        </w:rPr>
        <w:t>, potensi sumber daya yang dimiliki oleh RA.</w:t>
      </w:r>
    </w:p>
    <w:p w:rsidR="00A076A0" w:rsidRDefault="00A076A0" w:rsidP="00A076A0">
      <w:pPr>
        <w:pStyle w:val="ListParagraph"/>
        <w:numPr>
          <w:ilvl w:val="0"/>
          <w:numId w:val="12"/>
        </w:numPr>
        <w:spacing w:after="0" w:line="360" w:lineRule="auto"/>
        <w:ind w:left="851" w:hanging="284"/>
        <w:jc w:val="both"/>
        <w:rPr>
          <w:rFonts w:ascii="Times New Roman" w:hAnsi="Times New Roman" w:cs="Times New Roman"/>
          <w:sz w:val="24"/>
          <w:szCs w:val="24"/>
        </w:rPr>
      </w:pPr>
      <w:r>
        <w:rPr>
          <w:rFonts w:ascii="Times New Roman" w:hAnsi="Times New Roman" w:cs="Times New Roman"/>
          <w:sz w:val="24"/>
          <w:szCs w:val="24"/>
        </w:rPr>
        <w:t>Menetapkan jaminan mutu lulusan RA (</w:t>
      </w:r>
      <w:r w:rsidRPr="00A076A0">
        <w:rPr>
          <w:rFonts w:ascii="Times New Roman" w:hAnsi="Times New Roman" w:cs="Times New Roman"/>
          <w:i/>
          <w:sz w:val="24"/>
          <w:szCs w:val="24"/>
        </w:rPr>
        <w:t>quality assurance</w:t>
      </w:r>
      <w:r>
        <w:rPr>
          <w:rFonts w:ascii="Times New Roman" w:hAnsi="Times New Roman" w:cs="Times New Roman"/>
          <w:sz w:val="24"/>
          <w:szCs w:val="24"/>
        </w:rPr>
        <w:t>) berdasarkan visi RA.</w:t>
      </w:r>
      <w:r w:rsidR="00A309B1">
        <w:rPr>
          <w:rFonts w:ascii="Times New Roman" w:hAnsi="Times New Roman" w:cs="Times New Roman"/>
          <w:sz w:val="24"/>
          <w:szCs w:val="24"/>
        </w:rPr>
        <w:t xml:space="preserve"> Jaminan mutu lulusan mendeskripsikan spesifikasi dari kompetensi (kemampuan) yang harus dimiliki oleh lulusan suatu RA.</w:t>
      </w:r>
    </w:p>
    <w:p w:rsidR="00A076A0" w:rsidRDefault="00A076A0" w:rsidP="00A076A0">
      <w:pPr>
        <w:pStyle w:val="ListParagraph"/>
        <w:numPr>
          <w:ilvl w:val="0"/>
          <w:numId w:val="12"/>
        </w:numPr>
        <w:spacing w:after="0" w:line="360" w:lineRule="auto"/>
        <w:ind w:left="851" w:hanging="284"/>
        <w:jc w:val="both"/>
        <w:rPr>
          <w:rFonts w:ascii="Times New Roman" w:hAnsi="Times New Roman" w:cs="Times New Roman"/>
          <w:sz w:val="24"/>
          <w:szCs w:val="24"/>
        </w:rPr>
      </w:pPr>
      <w:r>
        <w:rPr>
          <w:rFonts w:ascii="Times New Roman" w:hAnsi="Times New Roman" w:cs="Times New Roman"/>
          <w:sz w:val="24"/>
          <w:szCs w:val="24"/>
        </w:rPr>
        <w:lastRenderedPageBreak/>
        <w:t>Merumuskan strategi pencapaian jaminan mutu lulusan.</w:t>
      </w:r>
      <w:r w:rsidR="005C5ECA">
        <w:rPr>
          <w:rFonts w:ascii="Times New Roman" w:hAnsi="Times New Roman" w:cs="Times New Roman"/>
          <w:sz w:val="24"/>
          <w:szCs w:val="24"/>
        </w:rPr>
        <w:t xml:space="preserve"> Strategi tersebut </w:t>
      </w:r>
      <w:r w:rsidR="00EC3033">
        <w:rPr>
          <w:rFonts w:ascii="Times New Roman" w:hAnsi="Times New Roman" w:cs="Times New Roman"/>
          <w:sz w:val="24"/>
          <w:szCs w:val="24"/>
        </w:rPr>
        <w:t>mendeskripsikan langkah-langkah yang dilakukan untuk membuat anak memiliki kompetensi sesuai dengan jaminan mutu lulusan RA.</w:t>
      </w:r>
    </w:p>
    <w:p w:rsidR="00A076A0" w:rsidRDefault="00A076A0" w:rsidP="00A076A0">
      <w:pPr>
        <w:pStyle w:val="ListParagraph"/>
        <w:numPr>
          <w:ilvl w:val="0"/>
          <w:numId w:val="12"/>
        </w:numPr>
        <w:spacing w:after="0" w:line="360" w:lineRule="auto"/>
        <w:ind w:left="851" w:hanging="284"/>
        <w:jc w:val="both"/>
        <w:rPr>
          <w:rFonts w:ascii="Times New Roman" w:hAnsi="Times New Roman" w:cs="Times New Roman"/>
          <w:sz w:val="24"/>
          <w:szCs w:val="24"/>
        </w:rPr>
      </w:pPr>
      <w:r>
        <w:rPr>
          <w:rFonts w:ascii="Times New Roman" w:hAnsi="Times New Roman" w:cs="Times New Roman"/>
          <w:sz w:val="24"/>
          <w:szCs w:val="24"/>
        </w:rPr>
        <w:t xml:space="preserve">Menyusun </w:t>
      </w:r>
      <w:r w:rsidRPr="00A076A0">
        <w:rPr>
          <w:rFonts w:ascii="Times New Roman" w:hAnsi="Times New Roman" w:cs="Times New Roman"/>
          <w:i/>
          <w:sz w:val="24"/>
          <w:szCs w:val="24"/>
        </w:rPr>
        <w:t>standard operating procedures</w:t>
      </w:r>
      <w:r>
        <w:rPr>
          <w:rFonts w:ascii="Times New Roman" w:hAnsi="Times New Roman" w:cs="Times New Roman"/>
          <w:sz w:val="24"/>
          <w:szCs w:val="24"/>
        </w:rPr>
        <w:t xml:space="preserve"> (SOP) strategi pencapaian jaminan mutu lulusan.</w:t>
      </w:r>
      <w:r w:rsidR="00340B42">
        <w:rPr>
          <w:rFonts w:ascii="Times New Roman" w:hAnsi="Times New Roman" w:cs="Times New Roman"/>
          <w:sz w:val="24"/>
          <w:szCs w:val="24"/>
        </w:rPr>
        <w:t>SOP merupakan dokumen yang menjabarkan aktivitas operasional yang dilaksanakan sehari-hari dengan tujuan agar pekerjaan tersebut dilaksanakan secara benar, tepat, dan konsisten untuk menghasilkan produk (barang ataupun jasa) sesuai dengan standar (kriteria) yang telah ditetapkan (Tathagati, 2014: 1).</w:t>
      </w:r>
    </w:p>
    <w:p w:rsidR="00A076A0" w:rsidRDefault="00A076A0" w:rsidP="00A076A0">
      <w:pPr>
        <w:pStyle w:val="ListParagraph"/>
        <w:numPr>
          <w:ilvl w:val="0"/>
          <w:numId w:val="12"/>
        </w:numPr>
        <w:spacing w:after="0" w:line="360" w:lineRule="auto"/>
        <w:ind w:left="851" w:hanging="284"/>
        <w:jc w:val="both"/>
        <w:rPr>
          <w:rFonts w:ascii="Times New Roman" w:hAnsi="Times New Roman" w:cs="Times New Roman"/>
          <w:sz w:val="24"/>
          <w:szCs w:val="24"/>
        </w:rPr>
      </w:pPr>
      <w:r>
        <w:rPr>
          <w:rFonts w:ascii="Times New Roman" w:hAnsi="Times New Roman" w:cs="Times New Roman"/>
          <w:sz w:val="24"/>
          <w:szCs w:val="24"/>
        </w:rPr>
        <w:t>Melaksanakan strategi pencapaian jaminan mutu lulusan sesuai dengan SOP.</w:t>
      </w:r>
      <w:r w:rsidR="00340B42">
        <w:rPr>
          <w:rFonts w:ascii="Times New Roman" w:hAnsi="Times New Roman" w:cs="Times New Roman"/>
          <w:sz w:val="24"/>
          <w:szCs w:val="24"/>
        </w:rPr>
        <w:t xml:space="preserve"> Dapatlah dikatakan SOP menjadi petunjuk operasional dalam melaksanakan strategi.</w:t>
      </w:r>
    </w:p>
    <w:p w:rsidR="00A076A0" w:rsidRDefault="00A076A0" w:rsidP="00A076A0">
      <w:pPr>
        <w:pStyle w:val="ListParagraph"/>
        <w:numPr>
          <w:ilvl w:val="0"/>
          <w:numId w:val="12"/>
        </w:numPr>
        <w:spacing w:after="0" w:line="360" w:lineRule="auto"/>
        <w:ind w:left="851" w:hanging="284"/>
        <w:jc w:val="both"/>
        <w:rPr>
          <w:rFonts w:ascii="Times New Roman" w:hAnsi="Times New Roman" w:cs="Times New Roman"/>
          <w:sz w:val="24"/>
          <w:szCs w:val="24"/>
        </w:rPr>
      </w:pPr>
      <w:r>
        <w:rPr>
          <w:rFonts w:ascii="Times New Roman" w:hAnsi="Times New Roman" w:cs="Times New Roman"/>
          <w:sz w:val="24"/>
          <w:szCs w:val="24"/>
        </w:rPr>
        <w:t>Mendesain instrumen penilaian untuk mengontrol implementasi strategi (</w:t>
      </w:r>
      <w:r w:rsidRPr="00A076A0">
        <w:rPr>
          <w:rFonts w:ascii="Times New Roman" w:hAnsi="Times New Roman" w:cs="Times New Roman"/>
          <w:i/>
          <w:sz w:val="24"/>
          <w:szCs w:val="24"/>
        </w:rPr>
        <w:t>quality qontrol</w:t>
      </w:r>
      <w:r>
        <w:rPr>
          <w:rFonts w:ascii="Times New Roman" w:hAnsi="Times New Roman" w:cs="Times New Roman"/>
          <w:sz w:val="24"/>
          <w:szCs w:val="24"/>
        </w:rPr>
        <w:t>).</w:t>
      </w:r>
      <w:r w:rsidR="00340B42">
        <w:rPr>
          <w:rFonts w:ascii="Times New Roman" w:hAnsi="Times New Roman" w:cs="Times New Roman"/>
          <w:sz w:val="24"/>
          <w:szCs w:val="24"/>
        </w:rPr>
        <w:t xml:space="preserve"> Ini dilakukan sebagai upaya untuk mengontrol pelaksanaan strategi untuk memastikan bahwa strategi tersebut dilaksanakan sesuai dengan SOP. Ekspektasinya kesesuaian tersebut dapat mengarah pada pencapaian jaminan mutu lulusan RA. Kontrol mutu dilakukan bukan hanya pasca proses (setelah strategi dilaksanakan), tetapi juga pada pra proses dan ketika proses berjalan.</w:t>
      </w:r>
    </w:p>
    <w:p w:rsidR="00830783" w:rsidRPr="00340B42" w:rsidRDefault="00830783" w:rsidP="00D100F9">
      <w:pPr>
        <w:pStyle w:val="ListParagraph"/>
        <w:numPr>
          <w:ilvl w:val="0"/>
          <w:numId w:val="7"/>
        </w:numPr>
        <w:spacing w:after="0" w:line="360" w:lineRule="auto"/>
        <w:ind w:left="567" w:hanging="283"/>
        <w:jc w:val="both"/>
        <w:rPr>
          <w:rFonts w:ascii="Times New Roman" w:hAnsi="Times New Roman" w:cs="Times New Roman"/>
          <w:b/>
          <w:sz w:val="24"/>
          <w:szCs w:val="24"/>
        </w:rPr>
      </w:pPr>
      <w:r w:rsidRPr="00340B42">
        <w:rPr>
          <w:rFonts w:ascii="Times New Roman" w:hAnsi="Times New Roman" w:cs="Times New Roman"/>
          <w:b/>
          <w:sz w:val="24"/>
          <w:szCs w:val="24"/>
        </w:rPr>
        <w:t>Desain Kegiatan Pembiasaan Be</w:t>
      </w:r>
      <w:r w:rsidR="00340B42" w:rsidRPr="00340B42">
        <w:rPr>
          <w:rFonts w:ascii="Times New Roman" w:hAnsi="Times New Roman" w:cs="Times New Roman"/>
          <w:b/>
          <w:sz w:val="24"/>
          <w:szCs w:val="24"/>
        </w:rPr>
        <w:t>rbasis TQM untuk Mengoptimalkan</w:t>
      </w:r>
    </w:p>
    <w:p w:rsidR="00340B42" w:rsidRDefault="006B1EA0" w:rsidP="006B1EA0">
      <w:pPr>
        <w:pStyle w:val="ListParagraph"/>
        <w:spacing w:after="0" w:line="360" w:lineRule="auto"/>
        <w:ind w:left="567" w:firstLine="567"/>
        <w:jc w:val="both"/>
        <w:rPr>
          <w:rFonts w:ascii="Times New Roman" w:hAnsi="Times New Roman" w:cs="Times New Roman"/>
          <w:sz w:val="24"/>
          <w:szCs w:val="24"/>
        </w:rPr>
      </w:pPr>
      <w:r>
        <w:rPr>
          <w:rFonts w:ascii="Times New Roman" w:hAnsi="Times New Roman" w:cs="Times New Roman"/>
          <w:sz w:val="24"/>
          <w:szCs w:val="24"/>
        </w:rPr>
        <w:t xml:space="preserve">RA yang memfokuskan layanan PAUD untuk mengoptimalkan kecerdasan spiritual anak usia dini idealnya memfokuskan kegiatan manajemennya pada pembentukan karakter anak usia dini. Langkah </w:t>
      </w:r>
      <w:r w:rsidR="0053216F">
        <w:rPr>
          <w:rFonts w:ascii="Times New Roman" w:hAnsi="Times New Roman" w:cs="Times New Roman"/>
          <w:sz w:val="24"/>
          <w:szCs w:val="24"/>
        </w:rPr>
        <w:t xml:space="preserve">pertama </w:t>
      </w:r>
      <w:r>
        <w:rPr>
          <w:rFonts w:ascii="Times New Roman" w:hAnsi="Times New Roman" w:cs="Times New Roman"/>
          <w:sz w:val="24"/>
          <w:szCs w:val="24"/>
        </w:rPr>
        <w:t>yang dilakukan adalah dengan membuat kebijakan RA yang menjadi dasar dalam implementasi pembentukan karakter bagi anak usia dini.</w:t>
      </w:r>
    </w:p>
    <w:p w:rsidR="0020786A" w:rsidRDefault="0020786A" w:rsidP="006B1EA0">
      <w:pPr>
        <w:pStyle w:val="ListParagraph"/>
        <w:spacing w:after="0" w:line="360" w:lineRule="auto"/>
        <w:ind w:left="567" w:firstLine="567"/>
        <w:jc w:val="both"/>
        <w:rPr>
          <w:rFonts w:ascii="Times New Roman" w:hAnsi="Times New Roman" w:cs="Times New Roman"/>
          <w:sz w:val="24"/>
          <w:szCs w:val="24"/>
        </w:rPr>
      </w:pPr>
      <w:r>
        <w:rPr>
          <w:rFonts w:ascii="Times New Roman" w:hAnsi="Times New Roman" w:cs="Times New Roman"/>
          <w:sz w:val="24"/>
          <w:szCs w:val="24"/>
        </w:rPr>
        <w:t>Kebijakan RA dalam implementasi pembentukan karakter bagi anak usia dini tersebut dibuat di level yayasan hingga di level RA. Kebijakan RA di level yayasan dijadikan sebagai dasar dalam membuat kebijakan RA di level RA.</w:t>
      </w:r>
      <w:r w:rsidR="0053216F">
        <w:rPr>
          <w:rFonts w:ascii="Times New Roman" w:hAnsi="Times New Roman" w:cs="Times New Roman"/>
          <w:sz w:val="24"/>
          <w:szCs w:val="24"/>
        </w:rPr>
        <w:t xml:space="preserve"> Kebijakan RA dalam implementasi pembentukan karakter bagi anak usia dini di level yayasan berbentuk Surat Keputusan (SK) Ketua Yayasan.</w:t>
      </w:r>
    </w:p>
    <w:p w:rsidR="0053216F" w:rsidRDefault="0020786A" w:rsidP="0053216F">
      <w:pPr>
        <w:pStyle w:val="ListParagraph"/>
        <w:spacing w:after="0" w:line="360" w:lineRule="auto"/>
        <w:ind w:left="567" w:firstLine="567"/>
        <w:jc w:val="both"/>
        <w:rPr>
          <w:rFonts w:ascii="Times New Roman" w:hAnsi="Times New Roman" w:cs="Times New Roman"/>
          <w:sz w:val="24"/>
          <w:szCs w:val="24"/>
        </w:rPr>
      </w:pPr>
      <w:r>
        <w:rPr>
          <w:rFonts w:ascii="Times New Roman" w:hAnsi="Times New Roman" w:cs="Times New Roman"/>
          <w:sz w:val="24"/>
          <w:szCs w:val="24"/>
        </w:rPr>
        <w:lastRenderedPageBreak/>
        <w:t xml:space="preserve">Kebijakan RA dalam implementasi pembentukan karakter bagi anak usia dini pada level RA dibuat oleh manajemen RA bekerja sama dengan komite sekolah. Hal ini ditujukan agar kebijakan RA benar-benar mengakomodir keinginan dan kebutuhan wali murid sebagai pelanggan ekstenal RA. Selain itu, harapannya </w:t>
      </w:r>
      <w:r w:rsidRPr="0020786A">
        <w:rPr>
          <w:rFonts w:ascii="Times New Roman" w:hAnsi="Times New Roman" w:cs="Times New Roman"/>
          <w:sz w:val="24"/>
          <w:szCs w:val="24"/>
        </w:rPr>
        <w:t xml:space="preserve">komite sekolah </w:t>
      </w:r>
      <w:r>
        <w:rPr>
          <w:rFonts w:ascii="Times New Roman" w:hAnsi="Times New Roman" w:cs="Times New Roman"/>
          <w:sz w:val="24"/>
          <w:szCs w:val="24"/>
        </w:rPr>
        <w:t xml:space="preserve">juga </w:t>
      </w:r>
      <w:r w:rsidRPr="0020786A">
        <w:rPr>
          <w:rFonts w:ascii="Times New Roman" w:hAnsi="Times New Roman" w:cs="Times New Roman"/>
          <w:sz w:val="24"/>
          <w:szCs w:val="24"/>
        </w:rPr>
        <w:t xml:space="preserve">ikut mensosialisasikan </w:t>
      </w:r>
      <w:r>
        <w:rPr>
          <w:rFonts w:ascii="Times New Roman" w:hAnsi="Times New Roman" w:cs="Times New Roman"/>
          <w:sz w:val="24"/>
          <w:szCs w:val="24"/>
        </w:rPr>
        <w:t>kebijakan RA dan ikut mensukseskan dalam implementas</w:t>
      </w:r>
      <w:r w:rsidR="0053216F">
        <w:rPr>
          <w:rFonts w:ascii="Times New Roman" w:hAnsi="Times New Roman" w:cs="Times New Roman"/>
          <w:sz w:val="24"/>
          <w:szCs w:val="24"/>
        </w:rPr>
        <w:t>i</w:t>
      </w:r>
      <w:r>
        <w:rPr>
          <w:rFonts w:ascii="Times New Roman" w:hAnsi="Times New Roman" w:cs="Times New Roman"/>
          <w:sz w:val="24"/>
          <w:szCs w:val="24"/>
        </w:rPr>
        <w:t xml:space="preserve"> kebijakan tersebut.</w:t>
      </w:r>
      <w:r w:rsidR="0053216F">
        <w:rPr>
          <w:rFonts w:ascii="Times New Roman" w:hAnsi="Times New Roman" w:cs="Times New Roman"/>
          <w:sz w:val="24"/>
          <w:szCs w:val="24"/>
        </w:rPr>
        <w:t xml:space="preserve"> Kebijakan RA dalam implementasi pembentukan karakter bagi anak usia dini di level RA berbentuk Surat Keputusan (SK) Kepala RA.</w:t>
      </w:r>
    </w:p>
    <w:p w:rsidR="0053216F" w:rsidRDefault="0053216F" w:rsidP="0020786A">
      <w:pPr>
        <w:pStyle w:val="ListParagraph"/>
        <w:spacing w:after="0" w:line="360" w:lineRule="auto"/>
        <w:ind w:left="567" w:firstLine="567"/>
        <w:jc w:val="both"/>
        <w:rPr>
          <w:rFonts w:ascii="Times New Roman" w:hAnsi="Times New Roman" w:cs="Times New Roman"/>
          <w:sz w:val="24"/>
          <w:szCs w:val="24"/>
        </w:rPr>
      </w:pPr>
      <w:r>
        <w:rPr>
          <w:rFonts w:ascii="Times New Roman" w:hAnsi="Times New Roman" w:cs="Times New Roman"/>
          <w:sz w:val="24"/>
          <w:szCs w:val="24"/>
        </w:rPr>
        <w:t>Kebijakan RA dalam implementasi pembentukan karakter bagi anak usia dini pada level RA dibuat berdasarkan hasil analisis SWOT yang dilakukan oleh manajemen RA. Analisis SWOT tersebut dapat dibuat dengan menggunakan tabel instrumen analisis SWOT sebagai berikut:</w:t>
      </w:r>
    </w:p>
    <w:tbl>
      <w:tblPr>
        <w:tblStyle w:val="TableGrid"/>
        <w:tblW w:w="0" w:type="auto"/>
        <w:tblInd w:w="675" w:type="dxa"/>
        <w:tblLook w:val="04A0" w:firstRow="1" w:lastRow="0" w:firstColumn="1" w:lastColumn="0" w:noHBand="0" w:noVBand="1"/>
      </w:tblPr>
      <w:tblGrid>
        <w:gridCol w:w="3828"/>
        <w:gridCol w:w="3650"/>
      </w:tblGrid>
      <w:tr w:rsidR="0053216F" w:rsidTr="00A862E6">
        <w:tc>
          <w:tcPr>
            <w:tcW w:w="7478" w:type="dxa"/>
            <w:gridSpan w:val="2"/>
          </w:tcPr>
          <w:p w:rsidR="0053216F" w:rsidRPr="0053216F" w:rsidRDefault="0053216F" w:rsidP="00B05EC1">
            <w:pPr>
              <w:jc w:val="center"/>
              <w:rPr>
                <w:rFonts w:ascii="Times New Roman" w:hAnsi="Times New Roman" w:cs="Times New Roman"/>
                <w:b/>
                <w:sz w:val="24"/>
                <w:szCs w:val="24"/>
              </w:rPr>
            </w:pPr>
            <w:r w:rsidRPr="0053216F">
              <w:rPr>
                <w:rFonts w:ascii="Times New Roman" w:hAnsi="Times New Roman" w:cs="Times New Roman"/>
                <w:b/>
                <w:sz w:val="24"/>
                <w:szCs w:val="24"/>
              </w:rPr>
              <w:t>Tabel Analisis SWOT Raudhatul Athfal (RA)</w:t>
            </w:r>
          </w:p>
        </w:tc>
      </w:tr>
      <w:tr w:rsidR="0053216F" w:rsidTr="0053216F">
        <w:tc>
          <w:tcPr>
            <w:tcW w:w="3828" w:type="dxa"/>
          </w:tcPr>
          <w:p w:rsidR="0053216F" w:rsidRPr="0053216F" w:rsidRDefault="0053216F" w:rsidP="00B05EC1">
            <w:pPr>
              <w:jc w:val="both"/>
              <w:rPr>
                <w:rFonts w:ascii="Times New Roman" w:hAnsi="Times New Roman" w:cs="Times New Roman"/>
                <w:b/>
                <w:sz w:val="24"/>
                <w:szCs w:val="24"/>
              </w:rPr>
            </w:pPr>
            <w:r w:rsidRPr="0053216F">
              <w:rPr>
                <w:rFonts w:ascii="Times New Roman" w:hAnsi="Times New Roman" w:cs="Times New Roman"/>
                <w:b/>
                <w:sz w:val="24"/>
                <w:szCs w:val="24"/>
              </w:rPr>
              <w:t>Kekuatan</w:t>
            </w:r>
          </w:p>
          <w:p w:rsidR="0053216F" w:rsidRDefault="0053216F" w:rsidP="00B05EC1">
            <w:pPr>
              <w:pStyle w:val="ListParagraph"/>
              <w:numPr>
                <w:ilvl w:val="0"/>
                <w:numId w:val="13"/>
              </w:numPr>
              <w:ind w:left="318" w:hanging="284"/>
              <w:jc w:val="both"/>
              <w:rPr>
                <w:rFonts w:ascii="Times New Roman" w:hAnsi="Times New Roman" w:cs="Times New Roman"/>
                <w:sz w:val="24"/>
                <w:szCs w:val="24"/>
              </w:rPr>
            </w:pPr>
            <w:r>
              <w:rPr>
                <w:rFonts w:ascii="Times New Roman" w:hAnsi="Times New Roman" w:cs="Times New Roman"/>
                <w:sz w:val="24"/>
                <w:szCs w:val="24"/>
              </w:rPr>
              <w:t>........................</w:t>
            </w:r>
          </w:p>
          <w:p w:rsidR="0053216F" w:rsidRDefault="0053216F" w:rsidP="00B05EC1">
            <w:pPr>
              <w:pStyle w:val="ListParagraph"/>
              <w:numPr>
                <w:ilvl w:val="0"/>
                <w:numId w:val="13"/>
              </w:numPr>
              <w:ind w:left="318" w:hanging="284"/>
              <w:jc w:val="both"/>
              <w:rPr>
                <w:rFonts w:ascii="Times New Roman" w:hAnsi="Times New Roman" w:cs="Times New Roman"/>
                <w:sz w:val="24"/>
                <w:szCs w:val="24"/>
              </w:rPr>
            </w:pPr>
            <w:r>
              <w:rPr>
                <w:rFonts w:ascii="Times New Roman" w:hAnsi="Times New Roman" w:cs="Times New Roman"/>
                <w:sz w:val="24"/>
                <w:szCs w:val="24"/>
              </w:rPr>
              <w:t>........................</w:t>
            </w:r>
          </w:p>
          <w:p w:rsidR="0053216F" w:rsidRDefault="0053216F" w:rsidP="00B05EC1">
            <w:pPr>
              <w:pStyle w:val="ListParagraph"/>
              <w:numPr>
                <w:ilvl w:val="0"/>
                <w:numId w:val="13"/>
              </w:numPr>
              <w:ind w:left="318" w:hanging="284"/>
              <w:jc w:val="both"/>
              <w:rPr>
                <w:rFonts w:ascii="Times New Roman" w:hAnsi="Times New Roman" w:cs="Times New Roman"/>
                <w:sz w:val="24"/>
                <w:szCs w:val="24"/>
              </w:rPr>
            </w:pPr>
            <w:r>
              <w:rPr>
                <w:rFonts w:ascii="Times New Roman" w:hAnsi="Times New Roman" w:cs="Times New Roman"/>
                <w:sz w:val="24"/>
                <w:szCs w:val="24"/>
              </w:rPr>
              <w:t>........................</w:t>
            </w:r>
          </w:p>
          <w:p w:rsidR="0053216F" w:rsidRPr="0053216F" w:rsidRDefault="0053216F" w:rsidP="00B05EC1">
            <w:pPr>
              <w:pStyle w:val="ListParagraph"/>
              <w:numPr>
                <w:ilvl w:val="0"/>
                <w:numId w:val="13"/>
              </w:numPr>
              <w:ind w:left="318" w:hanging="284"/>
              <w:jc w:val="both"/>
              <w:rPr>
                <w:rFonts w:ascii="Times New Roman" w:hAnsi="Times New Roman" w:cs="Times New Roman"/>
                <w:sz w:val="24"/>
                <w:szCs w:val="24"/>
              </w:rPr>
            </w:pPr>
            <w:r>
              <w:rPr>
                <w:rFonts w:ascii="Times New Roman" w:hAnsi="Times New Roman" w:cs="Times New Roman"/>
                <w:sz w:val="24"/>
                <w:szCs w:val="24"/>
              </w:rPr>
              <w:t>Dan seterusnya</w:t>
            </w:r>
          </w:p>
        </w:tc>
        <w:tc>
          <w:tcPr>
            <w:tcW w:w="3650" w:type="dxa"/>
          </w:tcPr>
          <w:p w:rsidR="0053216F" w:rsidRPr="0053216F" w:rsidRDefault="0053216F" w:rsidP="00B05EC1">
            <w:pPr>
              <w:jc w:val="both"/>
              <w:rPr>
                <w:rFonts w:ascii="Times New Roman" w:hAnsi="Times New Roman" w:cs="Times New Roman"/>
                <w:b/>
                <w:sz w:val="24"/>
                <w:szCs w:val="24"/>
              </w:rPr>
            </w:pPr>
            <w:r>
              <w:rPr>
                <w:rFonts w:ascii="Times New Roman" w:hAnsi="Times New Roman" w:cs="Times New Roman"/>
                <w:b/>
                <w:sz w:val="24"/>
                <w:szCs w:val="24"/>
              </w:rPr>
              <w:t>Kelemahan</w:t>
            </w:r>
          </w:p>
          <w:p w:rsidR="0053216F" w:rsidRDefault="0053216F" w:rsidP="00B05EC1">
            <w:pPr>
              <w:pStyle w:val="ListParagraph"/>
              <w:numPr>
                <w:ilvl w:val="0"/>
                <w:numId w:val="14"/>
              </w:numPr>
              <w:ind w:left="317" w:hanging="284"/>
              <w:jc w:val="both"/>
              <w:rPr>
                <w:rFonts w:ascii="Times New Roman" w:hAnsi="Times New Roman" w:cs="Times New Roman"/>
                <w:sz w:val="24"/>
                <w:szCs w:val="24"/>
              </w:rPr>
            </w:pPr>
            <w:r>
              <w:rPr>
                <w:rFonts w:ascii="Times New Roman" w:hAnsi="Times New Roman" w:cs="Times New Roman"/>
                <w:sz w:val="24"/>
                <w:szCs w:val="24"/>
              </w:rPr>
              <w:t>........................</w:t>
            </w:r>
          </w:p>
          <w:p w:rsidR="0053216F" w:rsidRDefault="0053216F" w:rsidP="00B05EC1">
            <w:pPr>
              <w:pStyle w:val="ListParagraph"/>
              <w:numPr>
                <w:ilvl w:val="0"/>
                <w:numId w:val="14"/>
              </w:numPr>
              <w:ind w:left="318" w:hanging="284"/>
              <w:jc w:val="both"/>
              <w:rPr>
                <w:rFonts w:ascii="Times New Roman" w:hAnsi="Times New Roman" w:cs="Times New Roman"/>
                <w:sz w:val="24"/>
                <w:szCs w:val="24"/>
              </w:rPr>
            </w:pPr>
            <w:r>
              <w:rPr>
                <w:rFonts w:ascii="Times New Roman" w:hAnsi="Times New Roman" w:cs="Times New Roman"/>
                <w:sz w:val="24"/>
                <w:szCs w:val="24"/>
              </w:rPr>
              <w:t>........................</w:t>
            </w:r>
          </w:p>
          <w:p w:rsidR="0053216F" w:rsidRDefault="0053216F" w:rsidP="00B05EC1">
            <w:pPr>
              <w:pStyle w:val="ListParagraph"/>
              <w:numPr>
                <w:ilvl w:val="0"/>
                <w:numId w:val="14"/>
              </w:numPr>
              <w:ind w:left="318" w:hanging="284"/>
              <w:jc w:val="both"/>
              <w:rPr>
                <w:rFonts w:ascii="Times New Roman" w:hAnsi="Times New Roman" w:cs="Times New Roman"/>
                <w:sz w:val="24"/>
                <w:szCs w:val="24"/>
              </w:rPr>
            </w:pPr>
            <w:r>
              <w:rPr>
                <w:rFonts w:ascii="Times New Roman" w:hAnsi="Times New Roman" w:cs="Times New Roman"/>
                <w:sz w:val="24"/>
                <w:szCs w:val="24"/>
              </w:rPr>
              <w:t>........................</w:t>
            </w:r>
          </w:p>
          <w:p w:rsidR="0053216F" w:rsidRDefault="0053216F" w:rsidP="00B05EC1">
            <w:pPr>
              <w:jc w:val="both"/>
              <w:rPr>
                <w:rFonts w:ascii="Times New Roman" w:hAnsi="Times New Roman" w:cs="Times New Roman"/>
                <w:sz w:val="24"/>
                <w:szCs w:val="24"/>
              </w:rPr>
            </w:pPr>
            <w:r>
              <w:rPr>
                <w:rFonts w:ascii="Times New Roman" w:hAnsi="Times New Roman" w:cs="Times New Roman"/>
                <w:sz w:val="24"/>
                <w:szCs w:val="24"/>
              </w:rPr>
              <w:t>Dan seterusnya</w:t>
            </w:r>
          </w:p>
        </w:tc>
      </w:tr>
      <w:tr w:rsidR="0053216F" w:rsidTr="0053216F">
        <w:tc>
          <w:tcPr>
            <w:tcW w:w="3828" w:type="dxa"/>
          </w:tcPr>
          <w:p w:rsidR="0053216F" w:rsidRPr="0053216F" w:rsidRDefault="0053216F" w:rsidP="00B05EC1">
            <w:pPr>
              <w:jc w:val="both"/>
              <w:rPr>
                <w:rFonts w:ascii="Times New Roman" w:hAnsi="Times New Roman" w:cs="Times New Roman"/>
                <w:b/>
                <w:sz w:val="24"/>
                <w:szCs w:val="24"/>
              </w:rPr>
            </w:pPr>
            <w:r>
              <w:rPr>
                <w:rFonts w:ascii="Times New Roman" w:hAnsi="Times New Roman" w:cs="Times New Roman"/>
                <w:b/>
                <w:sz w:val="24"/>
                <w:szCs w:val="24"/>
              </w:rPr>
              <w:t>Peluang</w:t>
            </w:r>
          </w:p>
          <w:p w:rsidR="0053216F" w:rsidRDefault="0053216F" w:rsidP="00B05EC1">
            <w:pPr>
              <w:pStyle w:val="ListParagraph"/>
              <w:numPr>
                <w:ilvl w:val="0"/>
                <w:numId w:val="15"/>
              </w:numPr>
              <w:ind w:left="318" w:hanging="284"/>
              <w:jc w:val="both"/>
              <w:rPr>
                <w:rFonts w:ascii="Times New Roman" w:hAnsi="Times New Roman" w:cs="Times New Roman"/>
                <w:sz w:val="24"/>
                <w:szCs w:val="24"/>
              </w:rPr>
            </w:pPr>
            <w:r>
              <w:rPr>
                <w:rFonts w:ascii="Times New Roman" w:hAnsi="Times New Roman" w:cs="Times New Roman"/>
                <w:sz w:val="24"/>
                <w:szCs w:val="24"/>
              </w:rPr>
              <w:t>........................</w:t>
            </w:r>
          </w:p>
          <w:p w:rsidR="0053216F" w:rsidRDefault="0053216F" w:rsidP="00B05EC1">
            <w:pPr>
              <w:pStyle w:val="ListParagraph"/>
              <w:numPr>
                <w:ilvl w:val="0"/>
                <w:numId w:val="15"/>
              </w:numPr>
              <w:ind w:left="318" w:hanging="284"/>
              <w:jc w:val="both"/>
              <w:rPr>
                <w:rFonts w:ascii="Times New Roman" w:hAnsi="Times New Roman" w:cs="Times New Roman"/>
                <w:sz w:val="24"/>
                <w:szCs w:val="24"/>
              </w:rPr>
            </w:pPr>
            <w:r>
              <w:rPr>
                <w:rFonts w:ascii="Times New Roman" w:hAnsi="Times New Roman" w:cs="Times New Roman"/>
                <w:sz w:val="24"/>
                <w:szCs w:val="24"/>
              </w:rPr>
              <w:t>........................</w:t>
            </w:r>
          </w:p>
          <w:p w:rsidR="0053216F" w:rsidRDefault="0053216F" w:rsidP="00B05EC1">
            <w:pPr>
              <w:pStyle w:val="ListParagraph"/>
              <w:numPr>
                <w:ilvl w:val="0"/>
                <w:numId w:val="15"/>
              </w:numPr>
              <w:ind w:left="318" w:hanging="284"/>
              <w:jc w:val="both"/>
              <w:rPr>
                <w:rFonts w:ascii="Times New Roman" w:hAnsi="Times New Roman" w:cs="Times New Roman"/>
                <w:sz w:val="24"/>
                <w:szCs w:val="24"/>
              </w:rPr>
            </w:pPr>
            <w:r>
              <w:rPr>
                <w:rFonts w:ascii="Times New Roman" w:hAnsi="Times New Roman" w:cs="Times New Roman"/>
                <w:sz w:val="24"/>
                <w:szCs w:val="24"/>
              </w:rPr>
              <w:t>........................</w:t>
            </w:r>
          </w:p>
          <w:p w:rsidR="0053216F" w:rsidRDefault="0053216F" w:rsidP="00B05EC1">
            <w:pPr>
              <w:jc w:val="both"/>
              <w:rPr>
                <w:rFonts w:ascii="Times New Roman" w:hAnsi="Times New Roman" w:cs="Times New Roman"/>
                <w:sz w:val="24"/>
                <w:szCs w:val="24"/>
              </w:rPr>
            </w:pPr>
            <w:r>
              <w:rPr>
                <w:rFonts w:ascii="Times New Roman" w:hAnsi="Times New Roman" w:cs="Times New Roman"/>
                <w:sz w:val="24"/>
                <w:szCs w:val="24"/>
              </w:rPr>
              <w:t>Dan seterusnya</w:t>
            </w:r>
          </w:p>
        </w:tc>
        <w:tc>
          <w:tcPr>
            <w:tcW w:w="3650" w:type="dxa"/>
          </w:tcPr>
          <w:p w:rsidR="0053216F" w:rsidRPr="0053216F" w:rsidRDefault="0053216F" w:rsidP="00B05EC1">
            <w:pPr>
              <w:jc w:val="both"/>
              <w:rPr>
                <w:rFonts w:ascii="Times New Roman" w:hAnsi="Times New Roman" w:cs="Times New Roman"/>
                <w:b/>
                <w:sz w:val="24"/>
                <w:szCs w:val="24"/>
              </w:rPr>
            </w:pPr>
            <w:r>
              <w:rPr>
                <w:rFonts w:ascii="Times New Roman" w:hAnsi="Times New Roman" w:cs="Times New Roman"/>
                <w:b/>
                <w:sz w:val="24"/>
                <w:szCs w:val="24"/>
              </w:rPr>
              <w:t>Tantangan</w:t>
            </w:r>
          </w:p>
          <w:p w:rsidR="0053216F" w:rsidRDefault="0053216F" w:rsidP="00B05EC1">
            <w:pPr>
              <w:pStyle w:val="ListParagraph"/>
              <w:numPr>
                <w:ilvl w:val="0"/>
                <w:numId w:val="16"/>
              </w:numPr>
              <w:ind w:left="317" w:hanging="284"/>
              <w:jc w:val="both"/>
              <w:rPr>
                <w:rFonts w:ascii="Times New Roman" w:hAnsi="Times New Roman" w:cs="Times New Roman"/>
                <w:sz w:val="24"/>
                <w:szCs w:val="24"/>
              </w:rPr>
            </w:pPr>
            <w:r>
              <w:rPr>
                <w:rFonts w:ascii="Times New Roman" w:hAnsi="Times New Roman" w:cs="Times New Roman"/>
                <w:sz w:val="24"/>
                <w:szCs w:val="24"/>
              </w:rPr>
              <w:t>........................</w:t>
            </w:r>
          </w:p>
          <w:p w:rsidR="0053216F" w:rsidRDefault="0053216F" w:rsidP="00B05EC1">
            <w:pPr>
              <w:pStyle w:val="ListParagraph"/>
              <w:numPr>
                <w:ilvl w:val="0"/>
                <w:numId w:val="16"/>
              </w:numPr>
              <w:ind w:left="318" w:hanging="284"/>
              <w:jc w:val="both"/>
              <w:rPr>
                <w:rFonts w:ascii="Times New Roman" w:hAnsi="Times New Roman" w:cs="Times New Roman"/>
                <w:sz w:val="24"/>
                <w:szCs w:val="24"/>
              </w:rPr>
            </w:pPr>
            <w:r>
              <w:rPr>
                <w:rFonts w:ascii="Times New Roman" w:hAnsi="Times New Roman" w:cs="Times New Roman"/>
                <w:sz w:val="24"/>
                <w:szCs w:val="24"/>
              </w:rPr>
              <w:t>........................</w:t>
            </w:r>
          </w:p>
          <w:p w:rsidR="0053216F" w:rsidRDefault="0053216F" w:rsidP="00B05EC1">
            <w:pPr>
              <w:pStyle w:val="ListParagraph"/>
              <w:numPr>
                <w:ilvl w:val="0"/>
                <w:numId w:val="16"/>
              </w:numPr>
              <w:ind w:left="318" w:hanging="284"/>
              <w:jc w:val="both"/>
              <w:rPr>
                <w:rFonts w:ascii="Times New Roman" w:hAnsi="Times New Roman" w:cs="Times New Roman"/>
                <w:sz w:val="24"/>
                <w:szCs w:val="24"/>
              </w:rPr>
            </w:pPr>
            <w:r>
              <w:rPr>
                <w:rFonts w:ascii="Times New Roman" w:hAnsi="Times New Roman" w:cs="Times New Roman"/>
                <w:sz w:val="24"/>
                <w:szCs w:val="24"/>
              </w:rPr>
              <w:t>........................</w:t>
            </w:r>
          </w:p>
          <w:p w:rsidR="0053216F" w:rsidRDefault="0053216F" w:rsidP="00B05EC1">
            <w:pPr>
              <w:jc w:val="both"/>
              <w:rPr>
                <w:rFonts w:ascii="Times New Roman" w:hAnsi="Times New Roman" w:cs="Times New Roman"/>
                <w:sz w:val="24"/>
                <w:szCs w:val="24"/>
              </w:rPr>
            </w:pPr>
            <w:r>
              <w:rPr>
                <w:rFonts w:ascii="Times New Roman" w:hAnsi="Times New Roman" w:cs="Times New Roman"/>
                <w:sz w:val="24"/>
                <w:szCs w:val="24"/>
              </w:rPr>
              <w:t>Dan seterusnya</w:t>
            </w:r>
          </w:p>
        </w:tc>
      </w:tr>
    </w:tbl>
    <w:p w:rsidR="0053216F" w:rsidRPr="0053216F" w:rsidRDefault="0053216F" w:rsidP="0053216F">
      <w:pPr>
        <w:spacing w:after="0" w:line="360" w:lineRule="auto"/>
        <w:jc w:val="both"/>
        <w:rPr>
          <w:rFonts w:ascii="Times New Roman" w:hAnsi="Times New Roman" w:cs="Times New Roman"/>
          <w:sz w:val="24"/>
          <w:szCs w:val="24"/>
        </w:rPr>
      </w:pPr>
    </w:p>
    <w:p w:rsidR="00D100F9" w:rsidRDefault="0053216F" w:rsidP="0053216F">
      <w:pPr>
        <w:spacing w:after="0" w:line="360" w:lineRule="auto"/>
        <w:ind w:left="567" w:firstLine="567"/>
        <w:jc w:val="both"/>
        <w:rPr>
          <w:rFonts w:ascii="Times New Roman" w:hAnsi="Times New Roman" w:cs="Times New Roman"/>
          <w:sz w:val="24"/>
          <w:szCs w:val="24"/>
        </w:rPr>
      </w:pPr>
      <w:r>
        <w:rPr>
          <w:rFonts w:ascii="Times New Roman" w:hAnsi="Times New Roman" w:cs="Times New Roman"/>
          <w:sz w:val="24"/>
          <w:szCs w:val="24"/>
        </w:rPr>
        <w:t>Berdasarkan analisis SWOT dan kebijakan RA maka disusunlah visi, misi, tujuan, dan nilai-nilai RA yang fokus pada pembentukan karakter anak usia dini. Misalnya berikut ini:</w:t>
      </w:r>
    </w:p>
    <w:tbl>
      <w:tblPr>
        <w:tblStyle w:val="TableGrid"/>
        <w:tblW w:w="0" w:type="auto"/>
        <w:tblInd w:w="675" w:type="dxa"/>
        <w:tblLook w:val="04A0" w:firstRow="1" w:lastRow="0" w:firstColumn="1" w:lastColumn="0" w:noHBand="0" w:noVBand="1"/>
      </w:tblPr>
      <w:tblGrid>
        <w:gridCol w:w="7478"/>
      </w:tblGrid>
      <w:tr w:rsidR="0053216F" w:rsidTr="0053216F">
        <w:tc>
          <w:tcPr>
            <w:tcW w:w="7478" w:type="dxa"/>
          </w:tcPr>
          <w:p w:rsidR="0053216F" w:rsidRPr="0053216F" w:rsidRDefault="0053216F" w:rsidP="00B05EC1">
            <w:pPr>
              <w:jc w:val="center"/>
              <w:rPr>
                <w:rFonts w:ascii="Times New Roman" w:hAnsi="Times New Roman" w:cs="Times New Roman"/>
                <w:b/>
                <w:sz w:val="24"/>
                <w:szCs w:val="24"/>
              </w:rPr>
            </w:pPr>
            <w:r w:rsidRPr="0053216F">
              <w:rPr>
                <w:rFonts w:ascii="Times New Roman" w:hAnsi="Times New Roman" w:cs="Times New Roman"/>
                <w:b/>
                <w:sz w:val="24"/>
                <w:szCs w:val="24"/>
              </w:rPr>
              <w:t>RA Ar-Rahman</w:t>
            </w:r>
          </w:p>
        </w:tc>
      </w:tr>
      <w:tr w:rsidR="0053216F" w:rsidTr="0053216F">
        <w:tc>
          <w:tcPr>
            <w:tcW w:w="7478" w:type="dxa"/>
          </w:tcPr>
          <w:p w:rsidR="00776F88" w:rsidRPr="00776F88" w:rsidRDefault="0053216F" w:rsidP="00B05EC1">
            <w:pPr>
              <w:jc w:val="both"/>
              <w:rPr>
                <w:rFonts w:ascii="Times New Roman" w:hAnsi="Times New Roman" w:cs="Times New Roman"/>
                <w:b/>
                <w:sz w:val="24"/>
                <w:szCs w:val="24"/>
              </w:rPr>
            </w:pPr>
            <w:r w:rsidRPr="00776F88">
              <w:rPr>
                <w:rFonts w:ascii="Times New Roman" w:hAnsi="Times New Roman" w:cs="Times New Roman"/>
                <w:b/>
                <w:sz w:val="24"/>
                <w:szCs w:val="24"/>
              </w:rPr>
              <w:t xml:space="preserve">Visi : </w:t>
            </w:r>
          </w:p>
          <w:p w:rsidR="0053216F" w:rsidRDefault="0053216F" w:rsidP="00B05EC1">
            <w:pPr>
              <w:jc w:val="both"/>
              <w:rPr>
                <w:rFonts w:ascii="Times New Roman" w:hAnsi="Times New Roman" w:cs="Times New Roman"/>
                <w:sz w:val="24"/>
                <w:szCs w:val="24"/>
              </w:rPr>
            </w:pPr>
            <w:r>
              <w:rPr>
                <w:rFonts w:ascii="Times New Roman" w:hAnsi="Times New Roman" w:cs="Times New Roman"/>
                <w:sz w:val="24"/>
                <w:szCs w:val="24"/>
              </w:rPr>
              <w:t>“Melahirkan Generasi Qur’ani yang Cerdas Spiritual dan Cerdas Intelektual pada Tahun 2023”</w:t>
            </w:r>
          </w:p>
        </w:tc>
      </w:tr>
      <w:tr w:rsidR="0053216F" w:rsidTr="0053216F">
        <w:tc>
          <w:tcPr>
            <w:tcW w:w="7478" w:type="dxa"/>
          </w:tcPr>
          <w:p w:rsidR="0053216F" w:rsidRPr="00776F88" w:rsidRDefault="0053216F" w:rsidP="00B05EC1">
            <w:pPr>
              <w:jc w:val="both"/>
              <w:rPr>
                <w:rFonts w:ascii="Times New Roman" w:hAnsi="Times New Roman" w:cs="Times New Roman"/>
                <w:b/>
                <w:sz w:val="24"/>
                <w:szCs w:val="24"/>
              </w:rPr>
            </w:pPr>
            <w:r w:rsidRPr="00776F88">
              <w:rPr>
                <w:rFonts w:ascii="Times New Roman" w:hAnsi="Times New Roman" w:cs="Times New Roman"/>
                <w:b/>
                <w:sz w:val="24"/>
                <w:szCs w:val="24"/>
              </w:rPr>
              <w:t>Misi :</w:t>
            </w:r>
          </w:p>
          <w:p w:rsidR="0053216F" w:rsidRDefault="00776F88" w:rsidP="00B05EC1">
            <w:pPr>
              <w:pStyle w:val="ListParagraph"/>
              <w:numPr>
                <w:ilvl w:val="0"/>
                <w:numId w:val="17"/>
              </w:numPr>
              <w:ind w:left="318" w:hanging="318"/>
              <w:jc w:val="both"/>
              <w:rPr>
                <w:rFonts w:ascii="Times New Roman" w:hAnsi="Times New Roman" w:cs="Times New Roman"/>
                <w:sz w:val="24"/>
                <w:szCs w:val="24"/>
              </w:rPr>
            </w:pPr>
            <w:r>
              <w:rPr>
                <w:rFonts w:ascii="Times New Roman" w:hAnsi="Times New Roman" w:cs="Times New Roman"/>
                <w:sz w:val="24"/>
                <w:szCs w:val="24"/>
              </w:rPr>
              <w:t>Meningkatkan profesionalisme guru RA untuk menghasilkan layanan PAUD yang bermutu.</w:t>
            </w:r>
          </w:p>
          <w:p w:rsidR="00776F88" w:rsidRDefault="00776F88" w:rsidP="00B05EC1">
            <w:pPr>
              <w:pStyle w:val="ListParagraph"/>
              <w:numPr>
                <w:ilvl w:val="0"/>
                <w:numId w:val="17"/>
              </w:numPr>
              <w:ind w:left="318" w:hanging="318"/>
              <w:jc w:val="both"/>
              <w:rPr>
                <w:rFonts w:ascii="Times New Roman" w:hAnsi="Times New Roman" w:cs="Times New Roman"/>
                <w:sz w:val="24"/>
                <w:szCs w:val="24"/>
              </w:rPr>
            </w:pPr>
            <w:r>
              <w:rPr>
                <w:rFonts w:ascii="Times New Roman" w:hAnsi="Times New Roman" w:cs="Times New Roman"/>
                <w:sz w:val="24"/>
                <w:szCs w:val="24"/>
              </w:rPr>
              <w:t>Memanfaatkan sarana dan prasarana RA untuk menyelenggarakan layanan PAUD yang bermutu.</w:t>
            </w:r>
          </w:p>
          <w:p w:rsidR="00776F88" w:rsidRDefault="00776F88" w:rsidP="00B05EC1">
            <w:pPr>
              <w:pStyle w:val="ListParagraph"/>
              <w:numPr>
                <w:ilvl w:val="0"/>
                <w:numId w:val="17"/>
              </w:numPr>
              <w:ind w:left="318" w:hanging="318"/>
              <w:jc w:val="both"/>
              <w:rPr>
                <w:rFonts w:ascii="Times New Roman" w:hAnsi="Times New Roman" w:cs="Times New Roman"/>
                <w:sz w:val="24"/>
                <w:szCs w:val="24"/>
              </w:rPr>
            </w:pPr>
            <w:r>
              <w:rPr>
                <w:rFonts w:ascii="Times New Roman" w:hAnsi="Times New Roman" w:cs="Times New Roman"/>
                <w:sz w:val="24"/>
                <w:szCs w:val="24"/>
              </w:rPr>
              <w:lastRenderedPageBreak/>
              <w:t>Menyelenggaraan layanan PAUD yang fokus pada pembentukan karakter anak usia dini.</w:t>
            </w:r>
          </w:p>
          <w:p w:rsidR="00776F88" w:rsidRDefault="00776F88" w:rsidP="00B05EC1">
            <w:pPr>
              <w:pStyle w:val="ListParagraph"/>
              <w:numPr>
                <w:ilvl w:val="0"/>
                <w:numId w:val="17"/>
              </w:numPr>
              <w:ind w:left="318" w:hanging="318"/>
              <w:jc w:val="both"/>
              <w:rPr>
                <w:rFonts w:ascii="Times New Roman" w:hAnsi="Times New Roman" w:cs="Times New Roman"/>
                <w:sz w:val="24"/>
                <w:szCs w:val="24"/>
              </w:rPr>
            </w:pPr>
            <w:r>
              <w:rPr>
                <w:rFonts w:ascii="Times New Roman" w:hAnsi="Times New Roman" w:cs="Times New Roman"/>
                <w:sz w:val="24"/>
                <w:szCs w:val="24"/>
              </w:rPr>
              <w:t>Menyelenggarakan layanan PAUD yang kredibel dan akuntabel.</w:t>
            </w:r>
          </w:p>
          <w:p w:rsidR="00776F88" w:rsidRPr="0053216F" w:rsidRDefault="00776F88" w:rsidP="00B05EC1">
            <w:pPr>
              <w:pStyle w:val="ListParagraph"/>
              <w:numPr>
                <w:ilvl w:val="0"/>
                <w:numId w:val="17"/>
              </w:numPr>
              <w:ind w:left="318" w:hanging="318"/>
              <w:jc w:val="both"/>
              <w:rPr>
                <w:rFonts w:ascii="Times New Roman" w:hAnsi="Times New Roman" w:cs="Times New Roman"/>
                <w:sz w:val="24"/>
                <w:szCs w:val="24"/>
              </w:rPr>
            </w:pPr>
            <w:r>
              <w:rPr>
                <w:rFonts w:ascii="Times New Roman" w:hAnsi="Times New Roman" w:cs="Times New Roman"/>
                <w:sz w:val="24"/>
                <w:szCs w:val="24"/>
              </w:rPr>
              <w:t>Menjalin relasi dengan masyarakat untuk kepentingan penyelenggaraan layanan PAUD yang bermutu.</w:t>
            </w:r>
          </w:p>
        </w:tc>
      </w:tr>
      <w:tr w:rsidR="0053216F" w:rsidTr="0053216F">
        <w:tc>
          <w:tcPr>
            <w:tcW w:w="7478" w:type="dxa"/>
          </w:tcPr>
          <w:p w:rsidR="0053216F" w:rsidRPr="00776F88" w:rsidRDefault="0053216F" w:rsidP="00B05EC1">
            <w:pPr>
              <w:jc w:val="both"/>
              <w:rPr>
                <w:rFonts w:ascii="Times New Roman" w:hAnsi="Times New Roman" w:cs="Times New Roman"/>
                <w:b/>
                <w:sz w:val="24"/>
                <w:szCs w:val="24"/>
              </w:rPr>
            </w:pPr>
            <w:r w:rsidRPr="00776F88">
              <w:rPr>
                <w:rFonts w:ascii="Times New Roman" w:hAnsi="Times New Roman" w:cs="Times New Roman"/>
                <w:b/>
                <w:sz w:val="24"/>
                <w:szCs w:val="24"/>
              </w:rPr>
              <w:lastRenderedPageBreak/>
              <w:t>Tujuan :</w:t>
            </w:r>
          </w:p>
          <w:p w:rsidR="00776F88" w:rsidRDefault="00B05EC1" w:rsidP="00B05EC1">
            <w:pPr>
              <w:pStyle w:val="ListParagraph"/>
              <w:numPr>
                <w:ilvl w:val="0"/>
                <w:numId w:val="18"/>
              </w:numPr>
              <w:ind w:left="318" w:hanging="284"/>
              <w:jc w:val="both"/>
              <w:rPr>
                <w:rFonts w:ascii="Times New Roman" w:hAnsi="Times New Roman" w:cs="Times New Roman"/>
                <w:sz w:val="24"/>
                <w:szCs w:val="24"/>
              </w:rPr>
            </w:pPr>
            <w:r>
              <w:rPr>
                <w:rFonts w:ascii="Times New Roman" w:hAnsi="Times New Roman" w:cs="Times New Roman"/>
                <w:sz w:val="24"/>
                <w:szCs w:val="24"/>
              </w:rPr>
              <w:t>Menjadi RA yang profesional dalam menyelenggarakan layanan PAUD.</w:t>
            </w:r>
          </w:p>
          <w:p w:rsidR="00B05EC1" w:rsidRDefault="00B05EC1" w:rsidP="00B05EC1">
            <w:pPr>
              <w:pStyle w:val="ListParagraph"/>
              <w:numPr>
                <w:ilvl w:val="0"/>
                <w:numId w:val="18"/>
              </w:numPr>
              <w:ind w:left="318" w:hanging="284"/>
              <w:jc w:val="both"/>
              <w:rPr>
                <w:rFonts w:ascii="Times New Roman" w:hAnsi="Times New Roman" w:cs="Times New Roman"/>
                <w:sz w:val="24"/>
                <w:szCs w:val="24"/>
              </w:rPr>
            </w:pPr>
            <w:r>
              <w:rPr>
                <w:rFonts w:ascii="Times New Roman" w:hAnsi="Times New Roman" w:cs="Times New Roman"/>
                <w:sz w:val="24"/>
                <w:szCs w:val="24"/>
              </w:rPr>
              <w:t>Menjadi RA yang memiliki sarana dan prasarana belajar sesuai dengan standar nasional PAUD.</w:t>
            </w:r>
          </w:p>
          <w:p w:rsidR="00B05EC1" w:rsidRDefault="00B05EC1" w:rsidP="00B05EC1">
            <w:pPr>
              <w:pStyle w:val="ListParagraph"/>
              <w:numPr>
                <w:ilvl w:val="0"/>
                <w:numId w:val="18"/>
              </w:numPr>
              <w:ind w:left="318" w:hanging="284"/>
              <w:jc w:val="both"/>
              <w:rPr>
                <w:rFonts w:ascii="Times New Roman" w:hAnsi="Times New Roman" w:cs="Times New Roman"/>
                <w:sz w:val="24"/>
                <w:szCs w:val="24"/>
              </w:rPr>
            </w:pPr>
            <w:r>
              <w:rPr>
                <w:rFonts w:ascii="Times New Roman" w:hAnsi="Times New Roman" w:cs="Times New Roman"/>
                <w:sz w:val="24"/>
                <w:szCs w:val="24"/>
              </w:rPr>
              <w:t>Melahirkan anak usia dini yang berkarakter.</w:t>
            </w:r>
          </w:p>
          <w:p w:rsidR="00B05EC1" w:rsidRDefault="00B05EC1" w:rsidP="00B05EC1">
            <w:pPr>
              <w:pStyle w:val="ListParagraph"/>
              <w:numPr>
                <w:ilvl w:val="0"/>
                <w:numId w:val="18"/>
              </w:numPr>
              <w:ind w:left="318" w:hanging="284"/>
              <w:jc w:val="both"/>
              <w:rPr>
                <w:rFonts w:ascii="Times New Roman" w:hAnsi="Times New Roman" w:cs="Times New Roman"/>
                <w:sz w:val="24"/>
                <w:szCs w:val="24"/>
              </w:rPr>
            </w:pPr>
            <w:r>
              <w:rPr>
                <w:rFonts w:ascii="Times New Roman" w:hAnsi="Times New Roman" w:cs="Times New Roman"/>
                <w:sz w:val="24"/>
                <w:szCs w:val="24"/>
              </w:rPr>
              <w:t>Menjadi RA yang dipercaya oleh masyarakat.</w:t>
            </w:r>
          </w:p>
          <w:p w:rsidR="00B05EC1" w:rsidRPr="00B05EC1" w:rsidRDefault="00B05EC1" w:rsidP="00B05EC1">
            <w:pPr>
              <w:pStyle w:val="ListParagraph"/>
              <w:numPr>
                <w:ilvl w:val="0"/>
                <w:numId w:val="18"/>
              </w:numPr>
              <w:ind w:left="318" w:hanging="284"/>
              <w:jc w:val="both"/>
              <w:rPr>
                <w:rFonts w:ascii="Times New Roman" w:hAnsi="Times New Roman" w:cs="Times New Roman"/>
                <w:sz w:val="24"/>
                <w:szCs w:val="24"/>
              </w:rPr>
            </w:pPr>
            <w:r>
              <w:rPr>
                <w:rFonts w:ascii="Times New Roman" w:hAnsi="Times New Roman" w:cs="Times New Roman"/>
                <w:sz w:val="24"/>
                <w:szCs w:val="24"/>
              </w:rPr>
              <w:t>Menjadi RA yang memiliki jaringan kerja sama dengan pihak eksternal dalam menyelenggarakan layanan PAUD yang bermutu.</w:t>
            </w:r>
          </w:p>
        </w:tc>
      </w:tr>
      <w:tr w:rsidR="0053216F" w:rsidTr="0053216F">
        <w:tc>
          <w:tcPr>
            <w:tcW w:w="7478" w:type="dxa"/>
          </w:tcPr>
          <w:p w:rsidR="0053216F" w:rsidRPr="00B05EC1" w:rsidRDefault="0053216F" w:rsidP="00B05EC1">
            <w:pPr>
              <w:jc w:val="both"/>
              <w:rPr>
                <w:rFonts w:ascii="Times New Roman" w:hAnsi="Times New Roman" w:cs="Times New Roman"/>
                <w:b/>
                <w:sz w:val="24"/>
                <w:szCs w:val="24"/>
              </w:rPr>
            </w:pPr>
            <w:r w:rsidRPr="00B05EC1">
              <w:rPr>
                <w:rFonts w:ascii="Times New Roman" w:hAnsi="Times New Roman" w:cs="Times New Roman"/>
                <w:b/>
                <w:sz w:val="24"/>
                <w:szCs w:val="24"/>
              </w:rPr>
              <w:t>Nilai-nilai :</w:t>
            </w:r>
          </w:p>
          <w:p w:rsidR="00776F88" w:rsidRDefault="00B05EC1" w:rsidP="00B05EC1">
            <w:pPr>
              <w:pStyle w:val="ListParagraph"/>
              <w:numPr>
                <w:ilvl w:val="0"/>
                <w:numId w:val="19"/>
              </w:numPr>
              <w:ind w:left="318" w:hanging="284"/>
              <w:jc w:val="both"/>
              <w:rPr>
                <w:rFonts w:ascii="Times New Roman" w:hAnsi="Times New Roman" w:cs="Times New Roman"/>
                <w:sz w:val="24"/>
                <w:szCs w:val="24"/>
              </w:rPr>
            </w:pPr>
            <w:r>
              <w:rPr>
                <w:rFonts w:ascii="Times New Roman" w:hAnsi="Times New Roman" w:cs="Times New Roman"/>
                <w:sz w:val="24"/>
                <w:szCs w:val="24"/>
              </w:rPr>
              <w:t>Bekerja adalah ibadah.</w:t>
            </w:r>
          </w:p>
          <w:p w:rsidR="00B05EC1" w:rsidRDefault="00B05EC1" w:rsidP="00B05EC1">
            <w:pPr>
              <w:pStyle w:val="ListParagraph"/>
              <w:numPr>
                <w:ilvl w:val="0"/>
                <w:numId w:val="19"/>
              </w:numPr>
              <w:ind w:left="318" w:hanging="284"/>
              <w:jc w:val="both"/>
              <w:rPr>
                <w:rFonts w:ascii="Times New Roman" w:hAnsi="Times New Roman" w:cs="Times New Roman"/>
                <w:sz w:val="24"/>
                <w:szCs w:val="24"/>
              </w:rPr>
            </w:pPr>
            <w:r>
              <w:rPr>
                <w:rFonts w:ascii="Times New Roman" w:hAnsi="Times New Roman" w:cs="Times New Roman"/>
                <w:sz w:val="24"/>
                <w:szCs w:val="24"/>
              </w:rPr>
              <w:t>Indahnya kebersamaan saat bekerja.</w:t>
            </w:r>
          </w:p>
          <w:p w:rsidR="00B05EC1" w:rsidRDefault="00B05EC1" w:rsidP="000B7ED0">
            <w:pPr>
              <w:pStyle w:val="ListParagraph"/>
              <w:numPr>
                <w:ilvl w:val="0"/>
                <w:numId w:val="19"/>
              </w:numPr>
              <w:ind w:left="318" w:hanging="284"/>
              <w:jc w:val="both"/>
              <w:rPr>
                <w:rFonts w:ascii="Times New Roman" w:hAnsi="Times New Roman" w:cs="Times New Roman"/>
                <w:sz w:val="24"/>
                <w:szCs w:val="24"/>
              </w:rPr>
            </w:pPr>
            <w:r w:rsidRPr="00B05EC1">
              <w:rPr>
                <w:rFonts w:ascii="Times New Roman" w:hAnsi="Times New Roman" w:cs="Times New Roman"/>
                <w:i/>
                <w:sz w:val="24"/>
                <w:szCs w:val="24"/>
              </w:rPr>
              <w:t>Right first time, right everytime</w:t>
            </w:r>
            <w:r>
              <w:rPr>
                <w:rFonts w:ascii="Times New Roman" w:hAnsi="Times New Roman" w:cs="Times New Roman"/>
                <w:sz w:val="24"/>
                <w:szCs w:val="24"/>
              </w:rPr>
              <w:t>.</w:t>
            </w:r>
          </w:p>
          <w:p w:rsidR="000B7ED0" w:rsidRDefault="000B7ED0" w:rsidP="000B7ED0">
            <w:pPr>
              <w:pStyle w:val="ListParagraph"/>
              <w:numPr>
                <w:ilvl w:val="0"/>
                <w:numId w:val="19"/>
              </w:numPr>
              <w:ind w:left="318" w:hanging="284"/>
              <w:jc w:val="both"/>
              <w:rPr>
                <w:rFonts w:ascii="Times New Roman" w:hAnsi="Times New Roman" w:cs="Times New Roman"/>
                <w:sz w:val="24"/>
                <w:szCs w:val="24"/>
              </w:rPr>
            </w:pPr>
            <w:r>
              <w:rPr>
                <w:rFonts w:ascii="Times New Roman" w:hAnsi="Times New Roman" w:cs="Times New Roman"/>
                <w:sz w:val="24"/>
                <w:szCs w:val="24"/>
              </w:rPr>
              <w:t>Anak adalah amanah dari Allah SWT.</w:t>
            </w:r>
          </w:p>
          <w:p w:rsidR="000B7ED0" w:rsidRPr="000B7ED0" w:rsidRDefault="000B7ED0" w:rsidP="000B7ED0">
            <w:pPr>
              <w:pStyle w:val="ListParagraph"/>
              <w:numPr>
                <w:ilvl w:val="0"/>
                <w:numId w:val="19"/>
              </w:numPr>
              <w:ind w:left="318" w:hanging="284"/>
              <w:jc w:val="both"/>
              <w:rPr>
                <w:rFonts w:ascii="Times New Roman" w:hAnsi="Times New Roman" w:cs="Times New Roman"/>
                <w:sz w:val="24"/>
                <w:szCs w:val="24"/>
              </w:rPr>
            </w:pPr>
            <w:r w:rsidRPr="000B7ED0">
              <w:rPr>
                <w:rFonts w:ascii="Times New Roman" w:hAnsi="Times New Roman" w:cs="Times New Roman"/>
                <w:sz w:val="24"/>
                <w:szCs w:val="24"/>
              </w:rPr>
              <w:t>K</w:t>
            </w:r>
            <w:r>
              <w:rPr>
                <w:rFonts w:ascii="Times New Roman" w:hAnsi="Times New Roman" w:cs="Times New Roman"/>
                <w:sz w:val="24"/>
                <w:szCs w:val="24"/>
              </w:rPr>
              <w:t>epuasan wali murid adalah keberhasilan lembaga.</w:t>
            </w:r>
          </w:p>
        </w:tc>
      </w:tr>
    </w:tbl>
    <w:p w:rsidR="0053216F" w:rsidRDefault="0053216F" w:rsidP="0053216F">
      <w:pPr>
        <w:spacing w:after="0" w:line="360" w:lineRule="auto"/>
        <w:jc w:val="both"/>
        <w:rPr>
          <w:rFonts w:ascii="Times New Roman" w:hAnsi="Times New Roman" w:cs="Times New Roman"/>
          <w:sz w:val="24"/>
          <w:szCs w:val="24"/>
        </w:rPr>
      </w:pPr>
    </w:p>
    <w:p w:rsidR="0053216F" w:rsidRDefault="000B7ED0" w:rsidP="0053216F">
      <w:pPr>
        <w:spacing w:after="0" w:line="360" w:lineRule="auto"/>
        <w:ind w:left="567" w:firstLine="567"/>
        <w:jc w:val="both"/>
        <w:rPr>
          <w:rFonts w:ascii="Times New Roman" w:hAnsi="Times New Roman" w:cs="Times New Roman"/>
          <w:sz w:val="24"/>
          <w:szCs w:val="24"/>
        </w:rPr>
      </w:pPr>
      <w:r>
        <w:rPr>
          <w:rFonts w:ascii="Times New Roman" w:hAnsi="Times New Roman" w:cs="Times New Roman"/>
          <w:sz w:val="24"/>
          <w:szCs w:val="24"/>
        </w:rPr>
        <w:t>Jaminan mutu lulusan RA dibuat berdasarkan visi RA yang fokus pada pembentukan karakter anak usia dini. Implikasi dari hal itu adalah jaminan mutu lulusan RA harus mendeskripsikan spesifikasi kompetensi yang hendak dimunculkan pada anak. Berikut adalah contoh jaminan mutu lulusan RA Ar-Rahman yang dirumuskan berdasarkan visi RA Ar-Rahman:</w:t>
      </w:r>
    </w:p>
    <w:tbl>
      <w:tblPr>
        <w:tblStyle w:val="TableGrid"/>
        <w:tblW w:w="0" w:type="auto"/>
        <w:tblInd w:w="675" w:type="dxa"/>
        <w:tblLook w:val="04A0" w:firstRow="1" w:lastRow="0" w:firstColumn="1" w:lastColumn="0" w:noHBand="0" w:noVBand="1"/>
      </w:tblPr>
      <w:tblGrid>
        <w:gridCol w:w="709"/>
        <w:gridCol w:w="3119"/>
        <w:gridCol w:w="3650"/>
      </w:tblGrid>
      <w:tr w:rsidR="000B7ED0" w:rsidRPr="000B7ED0" w:rsidTr="000B7ED0">
        <w:tc>
          <w:tcPr>
            <w:tcW w:w="709" w:type="dxa"/>
          </w:tcPr>
          <w:p w:rsidR="000B7ED0" w:rsidRPr="000B7ED0" w:rsidRDefault="000B7ED0" w:rsidP="000B7ED0">
            <w:pPr>
              <w:jc w:val="center"/>
              <w:rPr>
                <w:rFonts w:ascii="Times New Roman" w:hAnsi="Times New Roman" w:cs="Times New Roman"/>
                <w:b/>
                <w:sz w:val="24"/>
                <w:szCs w:val="24"/>
              </w:rPr>
            </w:pPr>
            <w:r w:rsidRPr="000B7ED0">
              <w:rPr>
                <w:rFonts w:ascii="Times New Roman" w:hAnsi="Times New Roman" w:cs="Times New Roman"/>
                <w:b/>
                <w:sz w:val="24"/>
                <w:szCs w:val="24"/>
              </w:rPr>
              <w:t>No.</w:t>
            </w:r>
          </w:p>
        </w:tc>
        <w:tc>
          <w:tcPr>
            <w:tcW w:w="3119" w:type="dxa"/>
          </w:tcPr>
          <w:p w:rsidR="000B7ED0" w:rsidRPr="000B7ED0" w:rsidRDefault="000B7ED0" w:rsidP="000B7ED0">
            <w:pPr>
              <w:jc w:val="center"/>
              <w:rPr>
                <w:rFonts w:ascii="Times New Roman" w:hAnsi="Times New Roman" w:cs="Times New Roman"/>
                <w:b/>
                <w:sz w:val="24"/>
                <w:szCs w:val="24"/>
              </w:rPr>
            </w:pPr>
            <w:r w:rsidRPr="000B7ED0">
              <w:rPr>
                <w:rFonts w:ascii="Times New Roman" w:hAnsi="Times New Roman" w:cs="Times New Roman"/>
                <w:b/>
                <w:sz w:val="24"/>
                <w:szCs w:val="24"/>
              </w:rPr>
              <w:t>Kompetensi</w:t>
            </w:r>
          </w:p>
        </w:tc>
        <w:tc>
          <w:tcPr>
            <w:tcW w:w="3650" w:type="dxa"/>
          </w:tcPr>
          <w:p w:rsidR="000B7ED0" w:rsidRPr="000B7ED0" w:rsidRDefault="000B7ED0" w:rsidP="000B7ED0">
            <w:pPr>
              <w:jc w:val="center"/>
              <w:rPr>
                <w:rFonts w:ascii="Times New Roman" w:hAnsi="Times New Roman" w:cs="Times New Roman"/>
                <w:b/>
                <w:sz w:val="24"/>
                <w:szCs w:val="24"/>
              </w:rPr>
            </w:pPr>
            <w:r w:rsidRPr="000B7ED0">
              <w:rPr>
                <w:rFonts w:ascii="Times New Roman" w:hAnsi="Times New Roman" w:cs="Times New Roman"/>
                <w:b/>
                <w:sz w:val="24"/>
                <w:szCs w:val="24"/>
              </w:rPr>
              <w:t>Indikator</w:t>
            </w:r>
          </w:p>
        </w:tc>
      </w:tr>
      <w:tr w:rsidR="00E66C33" w:rsidTr="000B7ED0">
        <w:tc>
          <w:tcPr>
            <w:tcW w:w="709" w:type="dxa"/>
          </w:tcPr>
          <w:p w:rsidR="00E66C33" w:rsidRDefault="00E66C33" w:rsidP="000B7ED0">
            <w:pPr>
              <w:jc w:val="both"/>
              <w:rPr>
                <w:rFonts w:ascii="Times New Roman" w:hAnsi="Times New Roman" w:cs="Times New Roman"/>
                <w:sz w:val="24"/>
                <w:szCs w:val="24"/>
              </w:rPr>
            </w:pPr>
            <w:r>
              <w:rPr>
                <w:rFonts w:ascii="Times New Roman" w:hAnsi="Times New Roman" w:cs="Times New Roman"/>
                <w:sz w:val="24"/>
                <w:szCs w:val="24"/>
              </w:rPr>
              <w:t>1.</w:t>
            </w:r>
          </w:p>
        </w:tc>
        <w:tc>
          <w:tcPr>
            <w:tcW w:w="3119" w:type="dxa"/>
          </w:tcPr>
          <w:p w:rsidR="00E66C33" w:rsidRDefault="00E66C33" w:rsidP="000B7ED0">
            <w:pPr>
              <w:jc w:val="both"/>
              <w:rPr>
                <w:rFonts w:ascii="Times New Roman" w:hAnsi="Times New Roman" w:cs="Times New Roman"/>
                <w:sz w:val="24"/>
                <w:szCs w:val="24"/>
              </w:rPr>
            </w:pPr>
            <w:r>
              <w:rPr>
                <w:rFonts w:ascii="Times New Roman" w:hAnsi="Times New Roman" w:cs="Times New Roman"/>
                <w:sz w:val="24"/>
                <w:szCs w:val="24"/>
              </w:rPr>
              <w:t>Mampu melaksanakan thoharoh.</w:t>
            </w:r>
          </w:p>
        </w:tc>
        <w:tc>
          <w:tcPr>
            <w:tcW w:w="3650" w:type="dxa"/>
          </w:tcPr>
          <w:p w:rsidR="00E66C33" w:rsidRDefault="00E66C33" w:rsidP="00E66C33">
            <w:pPr>
              <w:pStyle w:val="ListParagraph"/>
              <w:numPr>
                <w:ilvl w:val="0"/>
                <w:numId w:val="20"/>
              </w:numPr>
              <w:ind w:left="317" w:hanging="317"/>
              <w:jc w:val="both"/>
              <w:rPr>
                <w:rFonts w:ascii="Times New Roman" w:hAnsi="Times New Roman" w:cs="Times New Roman"/>
                <w:sz w:val="24"/>
                <w:szCs w:val="24"/>
              </w:rPr>
            </w:pPr>
            <w:r>
              <w:rPr>
                <w:rFonts w:ascii="Times New Roman" w:hAnsi="Times New Roman" w:cs="Times New Roman"/>
                <w:sz w:val="24"/>
                <w:szCs w:val="24"/>
              </w:rPr>
              <w:t>Anak mampu mencuci tangan sebelum dan sesudah makan.</w:t>
            </w:r>
          </w:p>
          <w:p w:rsidR="00E66C33" w:rsidRDefault="00E66C33" w:rsidP="00E66C33">
            <w:pPr>
              <w:pStyle w:val="ListParagraph"/>
              <w:numPr>
                <w:ilvl w:val="0"/>
                <w:numId w:val="20"/>
              </w:numPr>
              <w:ind w:left="317" w:hanging="317"/>
              <w:jc w:val="both"/>
              <w:rPr>
                <w:rFonts w:ascii="Times New Roman" w:hAnsi="Times New Roman" w:cs="Times New Roman"/>
                <w:sz w:val="24"/>
                <w:szCs w:val="24"/>
              </w:rPr>
            </w:pPr>
            <w:r>
              <w:rPr>
                <w:rFonts w:ascii="Times New Roman" w:hAnsi="Times New Roman" w:cs="Times New Roman"/>
                <w:sz w:val="24"/>
                <w:szCs w:val="24"/>
              </w:rPr>
              <w:t>Anak mampu BAK dan BAB sesuai adab Islam.</w:t>
            </w:r>
          </w:p>
          <w:p w:rsidR="00E66C33" w:rsidRDefault="00E66C33" w:rsidP="00E66C33">
            <w:pPr>
              <w:pStyle w:val="ListParagraph"/>
              <w:numPr>
                <w:ilvl w:val="0"/>
                <w:numId w:val="20"/>
              </w:numPr>
              <w:ind w:left="317" w:hanging="317"/>
              <w:jc w:val="both"/>
              <w:rPr>
                <w:rFonts w:ascii="Times New Roman" w:hAnsi="Times New Roman" w:cs="Times New Roman"/>
                <w:sz w:val="24"/>
                <w:szCs w:val="24"/>
              </w:rPr>
            </w:pPr>
            <w:r>
              <w:rPr>
                <w:rFonts w:ascii="Times New Roman" w:hAnsi="Times New Roman" w:cs="Times New Roman"/>
                <w:sz w:val="24"/>
                <w:szCs w:val="24"/>
              </w:rPr>
              <w:t>Anak mampu berwudlu.</w:t>
            </w:r>
          </w:p>
          <w:p w:rsidR="00E66C33" w:rsidRPr="00E66C33" w:rsidRDefault="00E66C33" w:rsidP="00E66C33">
            <w:pPr>
              <w:pStyle w:val="ListParagraph"/>
              <w:numPr>
                <w:ilvl w:val="0"/>
                <w:numId w:val="20"/>
              </w:numPr>
              <w:ind w:left="317" w:hanging="317"/>
              <w:jc w:val="both"/>
              <w:rPr>
                <w:rFonts w:ascii="Times New Roman" w:hAnsi="Times New Roman" w:cs="Times New Roman"/>
                <w:sz w:val="24"/>
                <w:szCs w:val="24"/>
              </w:rPr>
            </w:pPr>
            <w:r>
              <w:rPr>
                <w:rFonts w:ascii="Times New Roman" w:hAnsi="Times New Roman" w:cs="Times New Roman"/>
                <w:sz w:val="24"/>
                <w:szCs w:val="24"/>
              </w:rPr>
              <w:t>Anak mampu mandi sesuai dengan adab Islam.</w:t>
            </w:r>
          </w:p>
        </w:tc>
      </w:tr>
      <w:tr w:rsidR="00E66C33" w:rsidTr="000B7ED0">
        <w:tc>
          <w:tcPr>
            <w:tcW w:w="709" w:type="dxa"/>
          </w:tcPr>
          <w:p w:rsidR="00E66C33" w:rsidRDefault="00E66C33" w:rsidP="000B7ED0">
            <w:pPr>
              <w:jc w:val="both"/>
              <w:rPr>
                <w:rFonts w:ascii="Times New Roman" w:hAnsi="Times New Roman" w:cs="Times New Roman"/>
                <w:sz w:val="24"/>
                <w:szCs w:val="24"/>
              </w:rPr>
            </w:pPr>
            <w:r>
              <w:rPr>
                <w:rFonts w:ascii="Times New Roman" w:hAnsi="Times New Roman" w:cs="Times New Roman"/>
                <w:sz w:val="24"/>
                <w:szCs w:val="24"/>
              </w:rPr>
              <w:t>2.</w:t>
            </w:r>
          </w:p>
        </w:tc>
        <w:tc>
          <w:tcPr>
            <w:tcW w:w="3119" w:type="dxa"/>
          </w:tcPr>
          <w:p w:rsidR="00E66C33" w:rsidRDefault="00E66C33" w:rsidP="00E66C33">
            <w:pPr>
              <w:jc w:val="both"/>
              <w:rPr>
                <w:rFonts w:ascii="Times New Roman" w:hAnsi="Times New Roman" w:cs="Times New Roman"/>
                <w:sz w:val="24"/>
                <w:szCs w:val="24"/>
              </w:rPr>
            </w:pPr>
            <w:r>
              <w:rPr>
                <w:rFonts w:ascii="Times New Roman" w:hAnsi="Times New Roman" w:cs="Times New Roman"/>
                <w:sz w:val="24"/>
                <w:szCs w:val="24"/>
              </w:rPr>
              <w:t xml:space="preserve">Mampu melaksanakan ibadah </w:t>
            </w:r>
          </w:p>
        </w:tc>
        <w:tc>
          <w:tcPr>
            <w:tcW w:w="3650" w:type="dxa"/>
          </w:tcPr>
          <w:p w:rsidR="00E66C33" w:rsidRDefault="00E66C33" w:rsidP="00E66C33">
            <w:pPr>
              <w:pStyle w:val="ListParagraph"/>
              <w:numPr>
                <w:ilvl w:val="0"/>
                <w:numId w:val="21"/>
              </w:numPr>
              <w:ind w:left="317" w:hanging="317"/>
              <w:jc w:val="both"/>
              <w:rPr>
                <w:rFonts w:ascii="Times New Roman" w:hAnsi="Times New Roman" w:cs="Times New Roman"/>
                <w:sz w:val="24"/>
                <w:szCs w:val="24"/>
              </w:rPr>
            </w:pPr>
            <w:r>
              <w:rPr>
                <w:rFonts w:ascii="Times New Roman" w:hAnsi="Times New Roman" w:cs="Times New Roman"/>
                <w:sz w:val="24"/>
                <w:szCs w:val="24"/>
              </w:rPr>
              <w:t>Anak mampu melaksanakan sholat.</w:t>
            </w:r>
          </w:p>
          <w:p w:rsidR="00E66C33" w:rsidRDefault="00E66C33" w:rsidP="00E66C33">
            <w:pPr>
              <w:pStyle w:val="ListParagraph"/>
              <w:numPr>
                <w:ilvl w:val="0"/>
                <w:numId w:val="21"/>
              </w:numPr>
              <w:ind w:left="317" w:hanging="317"/>
              <w:jc w:val="both"/>
              <w:rPr>
                <w:rFonts w:ascii="Times New Roman" w:hAnsi="Times New Roman" w:cs="Times New Roman"/>
                <w:sz w:val="24"/>
                <w:szCs w:val="24"/>
              </w:rPr>
            </w:pPr>
            <w:r>
              <w:rPr>
                <w:rFonts w:ascii="Times New Roman" w:hAnsi="Times New Roman" w:cs="Times New Roman"/>
                <w:sz w:val="24"/>
                <w:szCs w:val="24"/>
              </w:rPr>
              <w:t>Anak mampu melakukan manasik haji.</w:t>
            </w:r>
          </w:p>
          <w:p w:rsidR="00E66C33" w:rsidRPr="00E66C33" w:rsidRDefault="00E66C33" w:rsidP="00E66C33">
            <w:pPr>
              <w:pStyle w:val="ListParagraph"/>
              <w:numPr>
                <w:ilvl w:val="0"/>
                <w:numId w:val="21"/>
              </w:numPr>
              <w:ind w:left="317" w:hanging="317"/>
              <w:jc w:val="both"/>
              <w:rPr>
                <w:rFonts w:ascii="Times New Roman" w:hAnsi="Times New Roman" w:cs="Times New Roman"/>
                <w:sz w:val="24"/>
                <w:szCs w:val="24"/>
              </w:rPr>
            </w:pPr>
            <w:r>
              <w:rPr>
                <w:rFonts w:ascii="Times New Roman" w:hAnsi="Times New Roman" w:cs="Times New Roman"/>
                <w:sz w:val="24"/>
                <w:szCs w:val="24"/>
              </w:rPr>
              <w:t>Anak mampu berbagi dengan sesama.</w:t>
            </w:r>
          </w:p>
        </w:tc>
      </w:tr>
      <w:tr w:rsidR="00E66C33" w:rsidTr="000B7ED0">
        <w:tc>
          <w:tcPr>
            <w:tcW w:w="709" w:type="dxa"/>
          </w:tcPr>
          <w:p w:rsidR="00E66C33" w:rsidRDefault="00E66C33" w:rsidP="000B7ED0">
            <w:pPr>
              <w:jc w:val="both"/>
              <w:rPr>
                <w:rFonts w:ascii="Times New Roman" w:hAnsi="Times New Roman" w:cs="Times New Roman"/>
                <w:sz w:val="24"/>
                <w:szCs w:val="24"/>
              </w:rPr>
            </w:pPr>
            <w:r>
              <w:rPr>
                <w:rFonts w:ascii="Times New Roman" w:hAnsi="Times New Roman" w:cs="Times New Roman"/>
                <w:sz w:val="24"/>
                <w:szCs w:val="24"/>
              </w:rPr>
              <w:t>3.</w:t>
            </w:r>
          </w:p>
        </w:tc>
        <w:tc>
          <w:tcPr>
            <w:tcW w:w="3119" w:type="dxa"/>
          </w:tcPr>
          <w:p w:rsidR="00E66C33" w:rsidRDefault="00E66C33" w:rsidP="00E66C33">
            <w:pPr>
              <w:jc w:val="both"/>
              <w:rPr>
                <w:rFonts w:ascii="Times New Roman" w:hAnsi="Times New Roman" w:cs="Times New Roman"/>
                <w:sz w:val="24"/>
                <w:szCs w:val="24"/>
              </w:rPr>
            </w:pPr>
            <w:r>
              <w:rPr>
                <w:rFonts w:ascii="Times New Roman" w:hAnsi="Times New Roman" w:cs="Times New Roman"/>
                <w:sz w:val="24"/>
                <w:szCs w:val="24"/>
              </w:rPr>
              <w:t>Mampu bersikap mandiri dan bertanggungjawab.</w:t>
            </w:r>
          </w:p>
        </w:tc>
        <w:tc>
          <w:tcPr>
            <w:tcW w:w="3650" w:type="dxa"/>
          </w:tcPr>
          <w:p w:rsidR="00E66C33" w:rsidRDefault="00E66C33" w:rsidP="00E66C33">
            <w:pPr>
              <w:pStyle w:val="ListParagraph"/>
              <w:numPr>
                <w:ilvl w:val="0"/>
                <w:numId w:val="22"/>
              </w:numPr>
              <w:ind w:left="317" w:hanging="317"/>
              <w:jc w:val="both"/>
              <w:rPr>
                <w:rFonts w:ascii="Times New Roman" w:hAnsi="Times New Roman" w:cs="Times New Roman"/>
                <w:sz w:val="24"/>
                <w:szCs w:val="24"/>
              </w:rPr>
            </w:pPr>
            <w:r>
              <w:rPr>
                <w:rFonts w:ascii="Times New Roman" w:hAnsi="Times New Roman" w:cs="Times New Roman"/>
                <w:sz w:val="24"/>
                <w:szCs w:val="24"/>
              </w:rPr>
              <w:t>Anak mampu menempatkan sepatu dan tas di tempatnya.</w:t>
            </w:r>
          </w:p>
          <w:p w:rsidR="00E66C33" w:rsidRDefault="00E66C33" w:rsidP="00E66C33">
            <w:pPr>
              <w:pStyle w:val="ListParagraph"/>
              <w:numPr>
                <w:ilvl w:val="0"/>
                <w:numId w:val="22"/>
              </w:numPr>
              <w:ind w:left="317" w:hanging="317"/>
              <w:jc w:val="both"/>
              <w:rPr>
                <w:rFonts w:ascii="Times New Roman" w:hAnsi="Times New Roman" w:cs="Times New Roman"/>
                <w:sz w:val="24"/>
                <w:szCs w:val="24"/>
              </w:rPr>
            </w:pPr>
            <w:r>
              <w:rPr>
                <w:rFonts w:ascii="Times New Roman" w:hAnsi="Times New Roman" w:cs="Times New Roman"/>
                <w:sz w:val="24"/>
                <w:szCs w:val="24"/>
              </w:rPr>
              <w:t xml:space="preserve">Anak mampu menjaga alat </w:t>
            </w:r>
            <w:r>
              <w:rPr>
                <w:rFonts w:ascii="Times New Roman" w:hAnsi="Times New Roman" w:cs="Times New Roman"/>
                <w:sz w:val="24"/>
                <w:szCs w:val="24"/>
              </w:rPr>
              <w:lastRenderedPageBreak/>
              <w:t>tulisnya.</w:t>
            </w:r>
          </w:p>
          <w:p w:rsidR="00E66C33" w:rsidRDefault="00E66C33" w:rsidP="00E66C33">
            <w:pPr>
              <w:pStyle w:val="ListParagraph"/>
              <w:numPr>
                <w:ilvl w:val="0"/>
                <w:numId w:val="22"/>
              </w:numPr>
              <w:ind w:left="317" w:hanging="317"/>
              <w:jc w:val="both"/>
              <w:rPr>
                <w:rFonts w:ascii="Times New Roman" w:hAnsi="Times New Roman" w:cs="Times New Roman"/>
                <w:sz w:val="24"/>
                <w:szCs w:val="24"/>
              </w:rPr>
            </w:pPr>
            <w:r>
              <w:rPr>
                <w:rFonts w:ascii="Times New Roman" w:hAnsi="Times New Roman" w:cs="Times New Roman"/>
                <w:sz w:val="24"/>
                <w:szCs w:val="24"/>
              </w:rPr>
              <w:t>Anak mampu membereskan tempat makannya.</w:t>
            </w:r>
          </w:p>
          <w:p w:rsidR="00E66C33" w:rsidRPr="00E66C33" w:rsidRDefault="00E66C33" w:rsidP="00E66C33">
            <w:pPr>
              <w:pStyle w:val="ListParagraph"/>
              <w:numPr>
                <w:ilvl w:val="0"/>
                <w:numId w:val="22"/>
              </w:numPr>
              <w:ind w:left="317" w:hanging="317"/>
              <w:jc w:val="both"/>
              <w:rPr>
                <w:rFonts w:ascii="Times New Roman" w:hAnsi="Times New Roman" w:cs="Times New Roman"/>
                <w:sz w:val="24"/>
                <w:szCs w:val="24"/>
              </w:rPr>
            </w:pPr>
            <w:r>
              <w:rPr>
                <w:rFonts w:ascii="Times New Roman" w:hAnsi="Times New Roman" w:cs="Times New Roman"/>
                <w:sz w:val="24"/>
                <w:szCs w:val="24"/>
              </w:rPr>
              <w:t>Anak mampu menjaga kebersihan diri dan lingkungannya.</w:t>
            </w:r>
          </w:p>
        </w:tc>
      </w:tr>
      <w:tr w:rsidR="000B7ED0" w:rsidTr="000B7ED0">
        <w:tc>
          <w:tcPr>
            <w:tcW w:w="709" w:type="dxa"/>
          </w:tcPr>
          <w:p w:rsidR="000B7ED0" w:rsidRDefault="00E66C33" w:rsidP="000B7ED0">
            <w:pPr>
              <w:jc w:val="both"/>
              <w:rPr>
                <w:rFonts w:ascii="Times New Roman" w:hAnsi="Times New Roman" w:cs="Times New Roman"/>
                <w:sz w:val="24"/>
                <w:szCs w:val="24"/>
              </w:rPr>
            </w:pPr>
            <w:r>
              <w:rPr>
                <w:rFonts w:ascii="Times New Roman" w:hAnsi="Times New Roman" w:cs="Times New Roman"/>
                <w:sz w:val="24"/>
                <w:szCs w:val="24"/>
              </w:rPr>
              <w:lastRenderedPageBreak/>
              <w:t>4</w:t>
            </w:r>
            <w:r w:rsidR="000B7ED0">
              <w:rPr>
                <w:rFonts w:ascii="Times New Roman" w:hAnsi="Times New Roman" w:cs="Times New Roman"/>
                <w:sz w:val="24"/>
                <w:szCs w:val="24"/>
              </w:rPr>
              <w:t>.</w:t>
            </w:r>
          </w:p>
        </w:tc>
        <w:tc>
          <w:tcPr>
            <w:tcW w:w="3119" w:type="dxa"/>
          </w:tcPr>
          <w:p w:rsidR="000B7ED0" w:rsidRDefault="000B7ED0" w:rsidP="00E66C33">
            <w:pPr>
              <w:jc w:val="both"/>
              <w:rPr>
                <w:rFonts w:ascii="Times New Roman" w:hAnsi="Times New Roman" w:cs="Times New Roman"/>
                <w:sz w:val="24"/>
                <w:szCs w:val="24"/>
              </w:rPr>
            </w:pPr>
            <w:r>
              <w:rPr>
                <w:rFonts w:ascii="Times New Roman" w:hAnsi="Times New Roman" w:cs="Times New Roman"/>
                <w:sz w:val="24"/>
                <w:szCs w:val="24"/>
              </w:rPr>
              <w:t xml:space="preserve">Mampu </w:t>
            </w:r>
            <w:r w:rsidR="00E66C33">
              <w:rPr>
                <w:rFonts w:ascii="Times New Roman" w:hAnsi="Times New Roman" w:cs="Times New Roman"/>
                <w:sz w:val="24"/>
                <w:szCs w:val="24"/>
              </w:rPr>
              <w:t>mematuhi aturan.</w:t>
            </w:r>
          </w:p>
        </w:tc>
        <w:tc>
          <w:tcPr>
            <w:tcW w:w="3650" w:type="dxa"/>
          </w:tcPr>
          <w:p w:rsidR="000B7ED0" w:rsidRDefault="00C24149" w:rsidP="00C24149">
            <w:pPr>
              <w:pStyle w:val="ListParagraph"/>
              <w:numPr>
                <w:ilvl w:val="0"/>
                <w:numId w:val="23"/>
              </w:numPr>
              <w:ind w:left="317" w:hanging="317"/>
              <w:jc w:val="both"/>
              <w:rPr>
                <w:rFonts w:ascii="Times New Roman" w:hAnsi="Times New Roman" w:cs="Times New Roman"/>
                <w:sz w:val="24"/>
                <w:szCs w:val="24"/>
              </w:rPr>
            </w:pPr>
            <w:r>
              <w:rPr>
                <w:rFonts w:ascii="Times New Roman" w:hAnsi="Times New Roman" w:cs="Times New Roman"/>
                <w:sz w:val="24"/>
                <w:szCs w:val="24"/>
              </w:rPr>
              <w:t>Anak mampu mengantri.</w:t>
            </w:r>
          </w:p>
          <w:p w:rsidR="00C24149" w:rsidRDefault="00C24149" w:rsidP="00C24149">
            <w:pPr>
              <w:pStyle w:val="ListParagraph"/>
              <w:numPr>
                <w:ilvl w:val="0"/>
                <w:numId w:val="23"/>
              </w:numPr>
              <w:ind w:left="317" w:hanging="317"/>
              <w:jc w:val="both"/>
              <w:rPr>
                <w:rFonts w:ascii="Times New Roman" w:hAnsi="Times New Roman" w:cs="Times New Roman"/>
                <w:sz w:val="24"/>
                <w:szCs w:val="24"/>
              </w:rPr>
            </w:pPr>
            <w:r>
              <w:rPr>
                <w:rFonts w:ascii="Times New Roman" w:hAnsi="Times New Roman" w:cs="Times New Roman"/>
                <w:sz w:val="24"/>
                <w:szCs w:val="24"/>
              </w:rPr>
              <w:t>Anak mampu berpakaian sesuai dengan jadwal seragam sekolah.</w:t>
            </w:r>
          </w:p>
          <w:p w:rsidR="00C24149" w:rsidRPr="00C24149" w:rsidRDefault="00C24149" w:rsidP="00C24149">
            <w:pPr>
              <w:pStyle w:val="ListParagraph"/>
              <w:numPr>
                <w:ilvl w:val="0"/>
                <w:numId w:val="23"/>
              </w:numPr>
              <w:ind w:left="317" w:hanging="317"/>
              <w:jc w:val="both"/>
              <w:rPr>
                <w:rFonts w:ascii="Times New Roman" w:hAnsi="Times New Roman" w:cs="Times New Roman"/>
                <w:sz w:val="24"/>
                <w:szCs w:val="24"/>
              </w:rPr>
            </w:pPr>
            <w:r>
              <w:rPr>
                <w:rFonts w:ascii="Times New Roman" w:hAnsi="Times New Roman" w:cs="Times New Roman"/>
                <w:sz w:val="24"/>
                <w:szCs w:val="24"/>
              </w:rPr>
              <w:t>Anak mampu mengambil giliran dalam bermain.</w:t>
            </w:r>
          </w:p>
        </w:tc>
      </w:tr>
      <w:tr w:rsidR="000B7ED0" w:rsidTr="000B7ED0">
        <w:tc>
          <w:tcPr>
            <w:tcW w:w="709" w:type="dxa"/>
          </w:tcPr>
          <w:p w:rsidR="000B7ED0" w:rsidRDefault="00E66C33" w:rsidP="000B7ED0">
            <w:pPr>
              <w:jc w:val="both"/>
              <w:rPr>
                <w:rFonts w:ascii="Times New Roman" w:hAnsi="Times New Roman" w:cs="Times New Roman"/>
                <w:sz w:val="24"/>
                <w:szCs w:val="24"/>
              </w:rPr>
            </w:pPr>
            <w:r>
              <w:rPr>
                <w:rFonts w:ascii="Times New Roman" w:hAnsi="Times New Roman" w:cs="Times New Roman"/>
                <w:sz w:val="24"/>
                <w:szCs w:val="24"/>
              </w:rPr>
              <w:t>5.</w:t>
            </w:r>
          </w:p>
        </w:tc>
        <w:tc>
          <w:tcPr>
            <w:tcW w:w="3119" w:type="dxa"/>
          </w:tcPr>
          <w:p w:rsidR="000B7ED0" w:rsidRDefault="00E66C33" w:rsidP="000B7ED0">
            <w:pPr>
              <w:jc w:val="both"/>
              <w:rPr>
                <w:rFonts w:ascii="Times New Roman" w:hAnsi="Times New Roman" w:cs="Times New Roman"/>
                <w:sz w:val="24"/>
                <w:szCs w:val="24"/>
              </w:rPr>
            </w:pPr>
            <w:r>
              <w:rPr>
                <w:rFonts w:ascii="Times New Roman" w:hAnsi="Times New Roman" w:cs="Times New Roman"/>
                <w:sz w:val="24"/>
                <w:szCs w:val="24"/>
              </w:rPr>
              <w:t>Mampu berkomunikasi dengan orang lain.</w:t>
            </w:r>
          </w:p>
        </w:tc>
        <w:tc>
          <w:tcPr>
            <w:tcW w:w="3650" w:type="dxa"/>
          </w:tcPr>
          <w:p w:rsidR="000B7ED0" w:rsidRDefault="00C24149" w:rsidP="00C24149">
            <w:pPr>
              <w:pStyle w:val="ListParagraph"/>
              <w:numPr>
                <w:ilvl w:val="0"/>
                <w:numId w:val="24"/>
              </w:numPr>
              <w:ind w:left="317" w:hanging="317"/>
              <w:jc w:val="both"/>
              <w:rPr>
                <w:rFonts w:ascii="Times New Roman" w:hAnsi="Times New Roman" w:cs="Times New Roman"/>
                <w:sz w:val="24"/>
                <w:szCs w:val="24"/>
              </w:rPr>
            </w:pPr>
            <w:r>
              <w:rPr>
                <w:rFonts w:ascii="Times New Roman" w:hAnsi="Times New Roman" w:cs="Times New Roman"/>
                <w:sz w:val="24"/>
                <w:szCs w:val="24"/>
              </w:rPr>
              <w:t>Anak mampu berpamitan kepada orang tua dan guru.</w:t>
            </w:r>
          </w:p>
          <w:p w:rsidR="00C24149" w:rsidRDefault="00C24149" w:rsidP="00C24149">
            <w:pPr>
              <w:pStyle w:val="ListParagraph"/>
              <w:numPr>
                <w:ilvl w:val="0"/>
                <w:numId w:val="24"/>
              </w:numPr>
              <w:ind w:left="317" w:hanging="317"/>
              <w:jc w:val="both"/>
              <w:rPr>
                <w:rFonts w:ascii="Times New Roman" w:hAnsi="Times New Roman" w:cs="Times New Roman"/>
                <w:sz w:val="24"/>
                <w:szCs w:val="24"/>
              </w:rPr>
            </w:pPr>
            <w:r>
              <w:rPr>
                <w:rFonts w:ascii="Times New Roman" w:hAnsi="Times New Roman" w:cs="Times New Roman"/>
                <w:sz w:val="24"/>
                <w:szCs w:val="24"/>
              </w:rPr>
              <w:t>Anak mampu mengucapkan salam, menyapa, dan bersalaman.</w:t>
            </w:r>
          </w:p>
          <w:p w:rsidR="00C24149" w:rsidRPr="00C24149" w:rsidRDefault="00C24149" w:rsidP="00C24149">
            <w:pPr>
              <w:pStyle w:val="ListParagraph"/>
              <w:numPr>
                <w:ilvl w:val="0"/>
                <w:numId w:val="24"/>
              </w:numPr>
              <w:ind w:left="317" w:hanging="317"/>
              <w:jc w:val="both"/>
              <w:rPr>
                <w:rFonts w:ascii="Times New Roman" w:hAnsi="Times New Roman" w:cs="Times New Roman"/>
                <w:sz w:val="24"/>
                <w:szCs w:val="24"/>
              </w:rPr>
            </w:pPr>
            <w:r>
              <w:rPr>
                <w:rFonts w:ascii="Times New Roman" w:hAnsi="Times New Roman" w:cs="Times New Roman"/>
                <w:sz w:val="24"/>
                <w:szCs w:val="24"/>
              </w:rPr>
              <w:t>Anak mampu berkata tolong, maaf, dan terima kasih.</w:t>
            </w:r>
          </w:p>
        </w:tc>
      </w:tr>
      <w:tr w:rsidR="000B7ED0" w:rsidTr="000B7ED0">
        <w:tc>
          <w:tcPr>
            <w:tcW w:w="709" w:type="dxa"/>
          </w:tcPr>
          <w:p w:rsidR="000B7ED0" w:rsidRDefault="00E66C33" w:rsidP="000B7ED0">
            <w:pPr>
              <w:jc w:val="both"/>
              <w:rPr>
                <w:rFonts w:ascii="Times New Roman" w:hAnsi="Times New Roman" w:cs="Times New Roman"/>
                <w:sz w:val="24"/>
                <w:szCs w:val="24"/>
              </w:rPr>
            </w:pPr>
            <w:r>
              <w:rPr>
                <w:rFonts w:ascii="Times New Roman" w:hAnsi="Times New Roman" w:cs="Times New Roman"/>
                <w:sz w:val="24"/>
                <w:szCs w:val="24"/>
              </w:rPr>
              <w:t>6.</w:t>
            </w:r>
          </w:p>
        </w:tc>
        <w:tc>
          <w:tcPr>
            <w:tcW w:w="3119" w:type="dxa"/>
          </w:tcPr>
          <w:p w:rsidR="000B7ED0" w:rsidRDefault="00E66C33" w:rsidP="00E66C33">
            <w:pPr>
              <w:jc w:val="both"/>
              <w:rPr>
                <w:rFonts w:ascii="Times New Roman" w:hAnsi="Times New Roman" w:cs="Times New Roman"/>
                <w:sz w:val="24"/>
                <w:szCs w:val="24"/>
              </w:rPr>
            </w:pPr>
            <w:r>
              <w:rPr>
                <w:rFonts w:ascii="Times New Roman" w:hAnsi="Times New Roman" w:cs="Times New Roman"/>
                <w:sz w:val="24"/>
                <w:szCs w:val="24"/>
              </w:rPr>
              <w:t>Mampu menghafal surat-surat pendek dan doa sehari-hari.</w:t>
            </w:r>
          </w:p>
        </w:tc>
        <w:tc>
          <w:tcPr>
            <w:tcW w:w="3650" w:type="dxa"/>
          </w:tcPr>
          <w:p w:rsidR="00C24149" w:rsidRDefault="00C24149" w:rsidP="00C24149">
            <w:pPr>
              <w:pStyle w:val="ListParagraph"/>
              <w:numPr>
                <w:ilvl w:val="0"/>
                <w:numId w:val="25"/>
              </w:numPr>
              <w:ind w:left="317" w:hanging="317"/>
              <w:jc w:val="both"/>
              <w:rPr>
                <w:rFonts w:ascii="Times New Roman" w:hAnsi="Times New Roman" w:cs="Times New Roman"/>
                <w:sz w:val="24"/>
                <w:szCs w:val="24"/>
              </w:rPr>
            </w:pPr>
            <w:r>
              <w:rPr>
                <w:rFonts w:ascii="Times New Roman" w:hAnsi="Times New Roman" w:cs="Times New Roman"/>
                <w:sz w:val="24"/>
                <w:szCs w:val="24"/>
              </w:rPr>
              <w:t>Anak mampu membaca IQRA dan al-Qur’an.</w:t>
            </w:r>
          </w:p>
          <w:p w:rsidR="000B7ED0" w:rsidRDefault="00C24149" w:rsidP="00C24149">
            <w:pPr>
              <w:pStyle w:val="ListParagraph"/>
              <w:numPr>
                <w:ilvl w:val="0"/>
                <w:numId w:val="25"/>
              </w:numPr>
              <w:ind w:left="317" w:hanging="317"/>
              <w:jc w:val="both"/>
              <w:rPr>
                <w:rFonts w:ascii="Times New Roman" w:hAnsi="Times New Roman" w:cs="Times New Roman"/>
                <w:sz w:val="24"/>
                <w:szCs w:val="24"/>
              </w:rPr>
            </w:pPr>
            <w:r>
              <w:rPr>
                <w:rFonts w:ascii="Times New Roman" w:hAnsi="Times New Roman" w:cs="Times New Roman"/>
                <w:sz w:val="24"/>
                <w:szCs w:val="24"/>
              </w:rPr>
              <w:t>Anak mampu menghafal surat-surat pendek pada Juz ‘Amma.</w:t>
            </w:r>
          </w:p>
          <w:p w:rsidR="00C24149" w:rsidRPr="00C24149" w:rsidRDefault="00C24149" w:rsidP="00C24149">
            <w:pPr>
              <w:pStyle w:val="ListParagraph"/>
              <w:numPr>
                <w:ilvl w:val="0"/>
                <w:numId w:val="25"/>
              </w:numPr>
              <w:ind w:left="317" w:hanging="317"/>
              <w:jc w:val="both"/>
              <w:rPr>
                <w:rFonts w:ascii="Times New Roman" w:hAnsi="Times New Roman" w:cs="Times New Roman"/>
                <w:sz w:val="24"/>
                <w:szCs w:val="24"/>
              </w:rPr>
            </w:pPr>
            <w:r>
              <w:rPr>
                <w:rFonts w:ascii="Times New Roman" w:hAnsi="Times New Roman" w:cs="Times New Roman"/>
                <w:sz w:val="24"/>
                <w:szCs w:val="24"/>
              </w:rPr>
              <w:t>Anak mampu melafadzkan doa sehari-hari.</w:t>
            </w:r>
          </w:p>
        </w:tc>
      </w:tr>
      <w:tr w:rsidR="000B7ED0" w:rsidTr="000B7ED0">
        <w:tc>
          <w:tcPr>
            <w:tcW w:w="709" w:type="dxa"/>
          </w:tcPr>
          <w:p w:rsidR="000B7ED0" w:rsidRDefault="00E66C33" w:rsidP="000B7ED0">
            <w:pPr>
              <w:jc w:val="both"/>
              <w:rPr>
                <w:rFonts w:ascii="Times New Roman" w:hAnsi="Times New Roman" w:cs="Times New Roman"/>
                <w:sz w:val="24"/>
                <w:szCs w:val="24"/>
              </w:rPr>
            </w:pPr>
            <w:r>
              <w:rPr>
                <w:rFonts w:ascii="Times New Roman" w:hAnsi="Times New Roman" w:cs="Times New Roman"/>
                <w:sz w:val="24"/>
                <w:szCs w:val="24"/>
              </w:rPr>
              <w:t>7.</w:t>
            </w:r>
          </w:p>
        </w:tc>
        <w:tc>
          <w:tcPr>
            <w:tcW w:w="3119" w:type="dxa"/>
          </w:tcPr>
          <w:p w:rsidR="000B7ED0" w:rsidRDefault="00E66C33" w:rsidP="00E66C33">
            <w:pPr>
              <w:jc w:val="both"/>
              <w:rPr>
                <w:rFonts w:ascii="Times New Roman" w:hAnsi="Times New Roman" w:cs="Times New Roman"/>
                <w:sz w:val="24"/>
                <w:szCs w:val="24"/>
              </w:rPr>
            </w:pPr>
            <w:r>
              <w:rPr>
                <w:rFonts w:ascii="Times New Roman" w:hAnsi="Times New Roman" w:cs="Times New Roman"/>
                <w:sz w:val="24"/>
                <w:szCs w:val="24"/>
              </w:rPr>
              <w:t>Mampu mengenal huruf dan lambang bilangan.</w:t>
            </w:r>
          </w:p>
        </w:tc>
        <w:tc>
          <w:tcPr>
            <w:tcW w:w="3650" w:type="dxa"/>
          </w:tcPr>
          <w:p w:rsidR="000B7ED0" w:rsidRDefault="00C24149" w:rsidP="00C24149">
            <w:pPr>
              <w:pStyle w:val="ListParagraph"/>
              <w:numPr>
                <w:ilvl w:val="0"/>
                <w:numId w:val="26"/>
              </w:numPr>
              <w:ind w:left="317" w:hanging="317"/>
              <w:jc w:val="both"/>
              <w:rPr>
                <w:rFonts w:ascii="Times New Roman" w:hAnsi="Times New Roman" w:cs="Times New Roman"/>
                <w:sz w:val="24"/>
                <w:szCs w:val="24"/>
              </w:rPr>
            </w:pPr>
            <w:r>
              <w:rPr>
                <w:rFonts w:ascii="Times New Roman" w:hAnsi="Times New Roman" w:cs="Times New Roman"/>
                <w:sz w:val="24"/>
                <w:szCs w:val="24"/>
              </w:rPr>
              <w:t>Anak mampu mengenal huruf hijaiyah.</w:t>
            </w:r>
          </w:p>
          <w:p w:rsidR="00C24149" w:rsidRDefault="00C24149" w:rsidP="00C24149">
            <w:pPr>
              <w:pStyle w:val="ListParagraph"/>
              <w:numPr>
                <w:ilvl w:val="0"/>
                <w:numId w:val="26"/>
              </w:numPr>
              <w:ind w:left="317" w:hanging="317"/>
              <w:jc w:val="both"/>
              <w:rPr>
                <w:rFonts w:ascii="Times New Roman" w:hAnsi="Times New Roman" w:cs="Times New Roman"/>
                <w:sz w:val="24"/>
                <w:szCs w:val="24"/>
              </w:rPr>
            </w:pPr>
            <w:r>
              <w:rPr>
                <w:rFonts w:ascii="Times New Roman" w:hAnsi="Times New Roman" w:cs="Times New Roman"/>
                <w:sz w:val="24"/>
                <w:szCs w:val="24"/>
              </w:rPr>
              <w:t>Anak mampu mengenal huruf latin.</w:t>
            </w:r>
          </w:p>
          <w:p w:rsidR="00C24149" w:rsidRPr="00C24149" w:rsidRDefault="00C24149" w:rsidP="00C24149">
            <w:pPr>
              <w:pStyle w:val="ListParagraph"/>
              <w:numPr>
                <w:ilvl w:val="0"/>
                <w:numId w:val="26"/>
              </w:numPr>
              <w:ind w:left="317" w:hanging="317"/>
              <w:jc w:val="both"/>
              <w:rPr>
                <w:rFonts w:ascii="Times New Roman" w:hAnsi="Times New Roman" w:cs="Times New Roman"/>
                <w:sz w:val="24"/>
                <w:szCs w:val="24"/>
              </w:rPr>
            </w:pPr>
            <w:r>
              <w:rPr>
                <w:rFonts w:ascii="Times New Roman" w:hAnsi="Times New Roman" w:cs="Times New Roman"/>
                <w:sz w:val="24"/>
                <w:szCs w:val="24"/>
              </w:rPr>
              <w:t>Anak mampu mengenal bilangan.</w:t>
            </w:r>
          </w:p>
        </w:tc>
      </w:tr>
      <w:tr w:rsidR="000B7ED0" w:rsidTr="000B7ED0">
        <w:tc>
          <w:tcPr>
            <w:tcW w:w="709" w:type="dxa"/>
          </w:tcPr>
          <w:p w:rsidR="000B7ED0" w:rsidRDefault="00E66C33" w:rsidP="000B7ED0">
            <w:pPr>
              <w:jc w:val="both"/>
              <w:rPr>
                <w:rFonts w:ascii="Times New Roman" w:hAnsi="Times New Roman" w:cs="Times New Roman"/>
                <w:sz w:val="24"/>
                <w:szCs w:val="24"/>
              </w:rPr>
            </w:pPr>
            <w:r>
              <w:rPr>
                <w:rFonts w:ascii="Times New Roman" w:hAnsi="Times New Roman" w:cs="Times New Roman"/>
                <w:sz w:val="24"/>
                <w:szCs w:val="24"/>
              </w:rPr>
              <w:t>8.</w:t>
            </w:r>
          </w:p>
        </w:tc>
        <w:tc>
          <w:tcPr>
            <w:tcW w:w="3119" w:type="dxa"/>
          </w:tcPr>
          <w:p w:rsidR="000B7ED0" w:rsidRDefault="00E66C33" w:rsidP="000B7ED0">
            <w:pPr>
              <w:jc w:val="both"/>
              <w:rPr>
                <w:rFonts w:ascii="Times New Roman" w:hAnsi="Times New Roman" w:cs="Times New Roman"/>
                <w:sz w:val="24"/>
                <w:szCs w:val="24"/>
              </w:rPr>
            </w:pPr>
            <w:r>
              <w:rPr>
                <w:rFonts w:ascii="Times New Roman" w:hAnsi="Times New Roman" w:cs="Times New Roman"/>
                <w:sz w:val="24"/>
                <w:szCs w:val="24"/>
              </w:rPr>
              <w:t>Mampu mengoperasikan komputer</w:t>
            </w:r>
          </w:p>
        </w:tc>
        <w:tc>
          <w:tcPr>
            <w:tcW w:w="3650" w:type="dxa"/>
          </w:tcPr>
          <w:p w:rsidR="000B7ED0" w:rsidRDefault="00C24149" w:rsidP="00C24149">
            <w:pPr>
              <w:pStyle w:val="ListParagraph"/>
              <w:numPr>
                <w:ilvl w:val="0"/>
                <w:numId w:val="27"/>
              </w:numPr>
              <w:ind w:left="317" w:hanging="317"/>
              <w:jc w:val="both"/>
              <w:rPr>
                <w:rFonts w:ascii="Times New Roman" w:hAnsi="Times New Roman" w:cs="Times New Roman"/>
                <w:sz w:val="24"/>
                <w:szCs w:val="24"/>
              </w:rPr>
            </w:pPr>
            <w:r>
              <w:rPr>
                <w:rFonts w:ascii="Times New Roman" w:hAnsi="Times New Roman" w:cs="Times New Roman"/>
                <w:sz w:val="24"/>
                <w:szCs w:val="24"/>
              </w:rPr>
              <w:t xml:space="preserve">Anak mampu mengetik identitas diri dalam </w:t>
            </w:r>
            <w:r w:rsidR="0054195E">
              <w:rPr>
                <w:rFonts w:ascii="Times New Roman" w:hAnsi="Times New Roman" w:cs="Times New Roman"/>
                <w:sz w:val="24"/>
                <w:szCs w:val="24"/>
              </w:rPr>
              <w:t xml:space="preserve">program </w:t>
            </w:r>
            <w:r>
              <w:rPr>
                <w:rFonts w:ascii="Times New Roman" w:hAnsi="Times New Roman" w:cs="Times New Roman"/>
                <w:sz w:val="24"/>
                <w:szCs w:val="24"/>
              </w:rPr>
              <w:t>mi</w:t>
            </w:r>
            <w:r w:rsidR="0054195E">
              <w:rPr>
                <w:rFonts w:ascii="Times New Roman" w:hAnsi="Times New Roman" w:cs="Times New Roman"/>
                <w:sz w:val="24"/>
                <w:szCs w:val="24"/>
              </w:rPr>
              <w:t>crosoft word.</w:t>
            </w:r>
          </w:p>
          <w:p w:rsidR="0054195E" w:rsidRPr="00C24149" w:rsidRDefault="0054195E" w:rsidP="00C24149">
            <w:pPr>
              <w:pStyle w:val="ListParagraph"/>
              <w:numPr>
                <w:ilvl w:val="0"/>
                <w:numId w:val="27"/>
              </w:numPr>
              <w:ind w:left="317" w:hanging="317"/>
              <w:jc w:val="both"/>
              <w:rPr>
                <w:rFonts w:ascii="Times New Roman" w:hAnsi="Times New Roman" w:cs="Times New Roman"/>
                <w:sz w:val="24"/>
                <w:szCs w:val="24"/>
              </w:rPr>
            </w:pPr>
            <w:r>
              <w:rPr>
                <w:rFonts w:ascii="Times New Roman" w:hAnsi="Times New Roman" w:cs="Times New Roman"/>
                <w:sz w:val="24"/>
                <w:szCs w:val="24"/>
              </w:rPr>
              <w:t xml:space="preserve">Anak mampu bermain game edukatif dalam </w:t>
            </w:r>
            <w:r w:rsidRPr="0054195E">
              <w:rPr>
                <w:rFonts w:ascii="Times New Roman" w:hAnsi="Times New Roman" w:cs="Times New Roman"/>
                <w:i/>
                <w:sz w:val="24"/>
                <w:szCs w:val="24"/>
              </w:rPr>
              <w:t>personal computer</w:t>
            </w:r>
            <w:r>
              <w:rPr>
                <w:rFonts w:ascii="Times New Roman" w:hAnsi="Times New Roman" w:cs="Times New Roman"/>
                <w:sz w:val="24"/>
                <w:szCs w:val="24"/>
              </w:rPr>
              <w:t>.</w:t>
            </w:r>
          </w:p>
        </w:tc>
      </w:tr>
    </w:tbl>
    <w:p w:rsidR="000B7ED0" w:rsidRDefault="000B7ED0" w:rsidP="0053216F">
      <w:pPr>
        <w:spacing w:after="0" w:line="360" w:lineRule="auto"/>
        <w:ind w:left="567" w:firstLine="567"/>
        <w:jc w:val="both"/>
        <w:rPr>
          <w:rFonts w:ascii="Times New Roman" w:hAnsi="Times New Roman" w:cs="Times New Roman"/>
          <w:sz w:val="24"/>
          <w:szCs w:val="24"/>
        </w:rPr>
      </w:pPr>
    </w:p>
    <w:p w:rsidR="000B7ED0" w:rsidRDefault="0054195E" w:rsidP="0053216F">
      <w:pPr>
        <w:spacing w:after="0" w:line="360" w:lineRule="auto"/>
        <w:ind w:left="567" w:firstLine="567"/>
        <w:jc w:val="both"/>
        <w:rPr>
          <w:rFonts w:ascii="Times New Roman" w:hAnsi="Times New Roman" w:cs="Times New Roman"/>
          <w:sz w:val="24"/>
          <w:szCs w:val="24"/>
        </w:rPr>
      </w:pPr>
      <w:r>
        <w:rPr>
          <w:rFonts w:ascii="Times New Roman" w:hAnsi="Times New Roman" w:cs="Times New Roman"/>
          <w:sz w:val="24"/>
          <w:szCs w:val="24"/>
        </w:rPr>
        <w:t>Kemudian berbagai strategi harus dirumuskan oleh manajemen RA bekerjasama dengan guru RA untuk mencapai indikator dalam jaminan mutu lulusan di atas. Contohnya adalah berikut ini:</w:t>
      </w:r>
    </w:p>
    <w:tbl>
      <w:tblPr>
        <w:tblStyle w:val="TableGrid"/>
        <w:tblW w:w="7513" w:type="dxa"/>
        <w:tblInd w:w="675" w:type="dxa"/>
        <w:tblLook w:val="04A0" w:firstRow="1" w:lastRow="0" w:firstColumn="1" w:lastColumn="0" w:noHBand="0" w:noVBand="1"/>
      </w:tblPr>
      <w:tblGrid>
        <w:gridCol w:w="3686"/>
        <w:gridCol w:w="3827"/>
      </w:tblGrid>
      <w:tr w:rsidR="0054195E" w:rsidRPr="000B7ED0" w:rsidTr="00613DD0">
        <w:tc>
          <w:tcPr>
            <w:tcW w:w="3686" w:type="dxa"/>
          </w:tcPr>
          <w:p w:rsidR="0054195E" w:rsidRPr="000B7ED0" w:rsidRDefault="0054195E" w:rsidP="00A862E6">
            <w:pPr>
              <w:jc w:val="center"/>
              <w:rPr>
                <w:rFonts w:ascii="Times New Roman" w:hAnsi="Times New Roman" w:cs="Times New Roman"/>
                <w:b/>
                <w:sz w:val="24"/>
                <w:szCs w:val="24"/>
              </w:rPr>
            </w:pPr>
            <w:r w:rsidRPr="000B7ED0">
              <w:rPr>
                <w:rFonts w:ascii="Times New Roman" w:hAnsi="Times New Roman" w:cs="Times New Roman"/>
                <w:b/>
                <w:sz w:val="24"/>
                <w:szCs w:val="24"/>
              </w:rPr>
              <w:t>Indikator</w:t>
            </w:r>
          </w:p>
        </w:tc>
        <w:tc>
          <w:tcPr>
            <w:tcW w:w="3827" w:type="dxa"/>
          </w:tcPr>
          <w:p w:rsidR="0054195E" w:rsidRPr="000B7ED0" w:rsidRDefault="0096715E" w:rsidP="00A862E6">
            <w:pPr>
              <w:jc w:val="center"/>
              <w:rPr>
                <w:rFonts w:ascii="Times New Roman" w:hAnsi="Times New Roman" w:cs="Times New Roman"/>
                <w:b/>
                <w:sz w:val="24"/>
                <w:szCs w:val="24"/>
              </w:rPr>
            </w:pPr>
            <w:r>
              <w:rPr>
                <w:rFonts w:ascii="Times New Roman" w:hAnsi="Times New Roman" w:cs="Times New Roman"/>
                <w:b/>
                <w:sz w:val="24"/>
                <w:szCs w:val="24"/>
              </w:rPr>
              <w:t>Strategi Pelaksanaan</w:t>
            </w:r>
          </w:p>
        </w:tc>
      </w:tr>
      <w:tr w:rsidR="0054195E" w:rsidRPr="00E66C33" w:rsidTr="00613DD0">
        <w:tc>
          <w:tcPr>
            <w:tcW w:w="3686" w:type="dxa"/>
          </w:tcPr>
          <w:p w:rsidR="0054195E" w:rsidRDefault="0054195E" w:rsidP="0054195E">
            <w:pPr>
              <w:pStyle w:val="ListParagraph"/>
              <w:numPr>
                <w:ilvl w:val="0"/>
                <w:numId w:val="28"/>
              </w:numPr>
              <w:ind w:left="318" w:hanging="318"/>
              <w:jc w:val="both"/>
              <w:rPr>
                <w:rFonts w:ascii="Times New Roman" w:hAnsi="Times New Roman" w:cs="Times New Roman"/>
                <w:sz w:val="24"/>
                <w:szCs w:val="24"/>
              </w:rPr>
            </w:pPr>
            <w:r w:rsidRPr="0054195E">
              <w:rPr>
                <w:rFonts w:ascii="Times New Roman" w:hAnsi="Times New Roman" w:cs="Times New Roman"/>
                <w:sz w:val="24"/>
                <w:szCs w:val="24"/>
              </w:rPr>
              <w:t>Anak mampu mencuci tangan sebelum dan sesudah makan.</w:t>
            </w:r>
          </w:p>
          <w:p w:rsidR="0054195E" w:rsidRDefault="0054195E" w:rsidP="0054195E">
            <w:pPr>
              <w:pStyle w:val="ListParagraph"/>
              <w:numPr>
                <w:ilvl w:val="0"/>
                <w:numId w:val="28"/>
              </w:numPr>
              <w:ind w:left="318" w:hanging="318"/>
              <w:jc w:val="both"/>
              <w:rPr>
                <w:rFonts w:ascii="Times New Roman" w:hAnsi="Times New Roman" w:cs="Times New Roman"/>
                <w:sz w:val="24"/>
                <w:szCs w:val="24"/>
              </w:rPr>
            </w:pPr>
            <w:r w:rsidRPr="0054195E">
              <w:rPr>
                <w:rFonts w:ascii="Times New Roman" w:hAnsi="Times New Roman" w:cs="Times New Roman"/>
                <w:sz w:val="24"/>
                <w:szCs w:val="24"/>
              </w:rPr>
              <w:t xml:space="preserve">Anak mampu BAK dan BAB </w:t>
            </w:r>
            <w:r w:rsidRPr="0054195E">
              <w:rPr>
                <w:rFonts w:ascii="Times New Roman" w:hAnsi="Times New Roman" w:cs="Times New Roman"/>
                <w:sz w:val="24"/>
                <w:szCs w:val="24"/>
              </w:rPr>
              <w:lastRenderedPageBreak/>
              <w:t>sesuai adab Islam.</w:t>
            </w:r>
          </w:p>
          <w:p w:rsidR="0054195E" w:rsidRDefault="0054195E" w:rsidP="0054195E">
            <w:pPr>
              <w:pStyle w:val="ListParagraph"/>
              <w:numPr>
                <w:ilvl w:val="0"/>
                <w:numId w:val="28"/>
              </w:numPr>
              <w:ind w:left="318" w:hanging="318"/>
              <w:jc w:val="both"/>
              <w:rPr>
                <w:rFonts w:ascii="Times New Roman" w:hAnsi="Times New Roman" w:cs="Times New Roman"/>
                <w:sz w:val="24"/>
                <w:szCs w:val="24"/>
              </w:rPr>
            </w:pPr>
            <w:r w:rsidRPr="0054195E">
              <w:rPr>
                <w:rFonts w:ascii="Times New Roman" w:hAnsi="Times New Roman" w:cs="Times New Roman"/>
                <w:sz w:val="24"/>
                <w:szCs w:val="24"/>
              </w:rPr>
              <w:t>Anak mampu berwudlu.</w:t>
            </w:r>
          </w:p>
          <w:p w:rsidR="0054195E" w:rsidRPr="0054195E" w:rsidRDefault="0054195E" w:rsidP="0054195E">
            <w:pPr>
              <w:pStyle w:val="ListParagraph"/>
              <w:numPr>
                <w:ilvl w:val="0"/>
                <w:numId w:val="28"/>
              </w:numPr>
              <w:ind w:left="318" w:hanging="318"/>
              <w:jc w:val="both"/>
              <w:rPr>
                <w:rFonts w:ascii="Times New Roman" w:hAnsi="Times New Roman" w:cs="Times New Roman"/>
                <w:sz w:val="24"/>
                <w:szCs w:val="24"/>
              </w:rPr>
            </w:pPr>
            <w:r w:rsidRPr="0054195E">
              <w:rPr>
                <w:rFonts w:ascii="Times New Roman" w:hAnsi="Times New Roman" w:cs="Times New Roman"/>
                <w:sz w:val="24"/>
                <w:szCs w:val="24"/>
              </w:rPr>
              <w:t>Anak mampu mandi sesuai dengan adab Islam.</w:t>
            </w:r>
          </w:p>
        </w:tc>
        <w:tc>
          <w:tcPr>
            <w:tcW w:w="3827" w:type="dxa"/>
          </w:tcPr>
          <w:p w:rsidR="0054195E" w:rsidRDefault="0096715E" w:rsidP="0096715E">
            <w:pPr>
              <w:pStyle w:val="ListParagraph"/>
              <w:numPr>
                <w:ilvl w:val="0"/>
                <w:numId w:val="29"/>
              </w:numPr>
              <w:ind w:left="317" w:hanging="317"/>
              <w:jc w:val="both"/>
              <w:rPr>
                <w:rFonts w:ascii="Times New Roman" w:hAnsi="Times New Roman" w:cs="Times New Roman"/>
                <w:sz w:val="24"/>
                <w:szCs w:val="24"/>
              </w:rPr>
            </w:pPr>
            <w:r>
              <w:rPr>
                <w:rFonts w:ascii="Times New Roman" w:hAnsi="Times New Roman" w:cs="Times New Roman"/>
                <w:sz w:val="24"/>
                <w:szCs w:val="24"/>
              </w:rPr>
              <w:lastRenderedPageBreak/>
              <w:t>Anak mencuci tangan sebelum dan sesudah belajar dan bermain.</w:t>
            </w:r>
          </w:p>
          <w:p w:rsidR="0096715E" w:rsidRDefault="0096715E" w:rsidP="0096715E">
            <w:pPr>
              <w:pStyle w:val="ListParagraph"/>
              <w:numPr>
                <w:ilvl w:val="0"/>
                <w:numId w:val="29"/>
              </w:numPr>
              <w:ind w:left="317" w:hanging="317"/>
              <w:jc w:val="both"/>
              <w:rPr>
                <w:rFonts w:ascii="Times New Roman" w:hAnsi="Times New Roman" w:cs="Times New Roman"/>
                <w:sz w:val="24"/>
                <w:szCs w:val="24"/>
              </w:rPr>
            </w:pPr>
            <w:r>
              <w:rPr>
                <w:rFonts w:ascii="Times New Roman" w:hAnsi="Times New Roman" w:cs="Times New Roman"/>
                <w:sz w:val="24"/>
                <w:szCs w:val="24"/>
              </w:rPr>
              <w:t xml:space="preserve">Anak diajarkan melakukan BAK </w:t>
            </w:r>
            <w:r>
              <w:rPr>
                <w:rFonts w:ascii="Times New Roman" w:hAnsi="Times New Roman" w:cs="Times New Roman"/>
                <w:sz w:val="24"/>
                <w:szCs w:val="24"/>
              </w:rPr>
              <w:lastRenderedPageBreak/>
              <w:t>dan BAB sesuai adab Islam.</w:t>
            </w:r>
          </w:p>
          <w:p w:rsidR="00047CF8" w:rsidRDefault="0096715E" w:rsidP="00047CF8">
            <w:pPr>
              <w:pStyle w:val="ListParagraph"/>
              <w:numPr>
                <w:ilvl w:val="0"/>
                <w:numId w:val="29"/>
              </w:numPr>
              <w:ind w:left="317" w:hanging="317"/>
              <w:jc w:val="both"/>
              <w:rPr>
                <w:rFonts w:ascii="Times New Roman" w:hAnsi="Times New Roman" w:cs="Times New Roman"/>
                <w:sz w:val="24"/>
                <w:szCs w:val="24"/>
              </w:rPr>
            </w:pPr>
            <w:r>
              <w:rPr>
                <w:rFonts w:ascii="Times New Roman" w:hAnsi="Times New Roman" w:cs="Times New Roman"/>
                <w:sz w:val="24"/>
                <w:szCs w:val="24"/>
              </w:rPr>
              <w:t xml:space="preserve">Anak </w:t>
            </w:r>
            <w:r w:rsidR="00047CF8">
              <w:rPr>
                <w:rFonts w:ascii="Times New Roman" w:hAnsi="Times New Roman" w:cs="Times New Roman"/>
                <w:sz w:val="24"/>
                <w:szCs w:val="24"/>
              </w:rPr>
              <w:t>diajak berwudlu sebelum sholat dan murojaah.</w:t>
            </w:r>
          </w:p>
          <w:p w:rsidR="00047CF8" w:rsidRPr="00047CF8" w:rsidRDefault="00047CF8" w:rsidP="00047CF8">
            <w:pPr>
              <w:pStyle w:val="ListParagraph"/>
              <w:numPr>
                <w:ilvl w:val="0"/>
                <w:numId w:val="29"/>
              </w:numPr>
              <w:ind w:left="317" w:hanging="317"/>
              <w:jc w:val="both"/>
              <w:rPr>
                <w:rFonts w:ascii="Times New Roman" w:hAnsi="Times New Roman" w:cs="Times New Roman"/>
                <w:sz w:val="24"/>
                <w:szCs w:val="24"/>
              </w:rPr>
            </w:pPr>
            <w:r>
              <w:rPr>
                <w:rFonts w:ascii="Times New Roman" w:hAnsi="Times New Roman" w:cs="Times New Roman"/>
                <w:sz w:val="24"/>
                <w:szCs w:val="24"/>
              </w:rPr>
              <w:t>Anak diajarkan mandi sesuai adab Islam setelah mengikuti kegiatan renang.</w:t>
            </w:r>
          </w:p>
        </w:tc>
      </w:tr>
      <w:tr w:rsidR="0054195E" w:rsidRPr="00E66C33" w:rsidTr="00613DD0">
        <w:tc>
          <w:tcPr>
            <w:tcW w:w="3686" w:type="dxa"/>
          </w:tcPr>
          <w:p w:rsidR="0054195E" w:rsidRPr="0096715E" w:rsidRDefault="0054195E" w:rsidP="0096715E">
            <w:pPr>
              <w:pStyle w:val="ListParagraph"/>
              <w:numPr>
                <w:ilvl w:val="0"/>
                <w:numId w:val="36"/>
              </w:numPr>
              <w:ind w:left="318" w:hanging="318"/>
              <w:jc w:val="both"/>
              <w:rPr>
                <w:rFonts w:ascii="Times New Roman" w:hAnsi="Times New Roman" w:cs="Times New Roman"/>
                <w:sz w:val="24"/>
                <w:szCs w:val="24"/>
              </w:rPr>
            </w:pPr>
            <w:r w:rsidRPr="0096715E">
              <w:rPr>
                <w:rFonts w:ascii="Times New Roman" w:hAnsi="Times New Roman" w:cs="Times New Roman"/>
                <w:sz w:val="24"/>
                <w:szCs w:val="24"/>
              </w:rPr>
              <w:lastRenderedPageBreak/>
              <w:t>Anak mampu melaksanakan sholat.</w:t>
            </w:r>
          </w:p>
          <w:p w:rsidR="0054195E" w:rsidRDefault="0054195E" w:rsidP="0096715E">
            <w:pPr>
              <w:pStyle w:val="ListParagraph"/>
              <w:numPr>
                <w:ilvl w:val="0"/>
                <w:numId w:val="36"/>
              </w:numPr>
              <w:ind w:left="318" w:hanging="318"/>
              <w:jc w:val="both"/>
              <w:rPr>
                <w:rFonts w:ascii="Times New Roman" w:hAnsi="Times New Roman" w:cs="Times New Roman"/>
                <w:sz w:val="24"/>
                <w:szCs w:val="24"/>
              </w:rPr>
            </w:pPr>
            <w:r w:rsidRPr="0054195E">
              <w:rPr>
                <w:rFonts w:ascii="Times New Roman" w:hAnsi="Times New Roman" w:cs="Times New Roman"/>
                <w:sz w:val="24"/>
                <w:szCs w:val="24"/>
              </w:rPr>
              <w:t>Anak mampu melakukan manasik haji.</w:t>
            </w:r>
          </w:p>
          <w:p w:rsidR="0054195E" w:rsidRPr="0054195E" w:rsidRDefault="0054195E" w:rsidP="0096715E">
            <w:pPr>
              <w:pStyle w:val="ListParagraph"/>
              <w:numPr>
                <w:ilvl w:val="0"/>
                <w:numId w:val="36"/>
              </w:numPr>
              <w:ind w:left="318" w:hanging="318"/>
              <w:jc w:val="both"/>
              <w:rPr>
                <w:rFonts w:ascii="Times New Roman" w:hAnsi="Times New Roman" w:cs="Times New Roman"/>
                <w:sz w:val="24"/>
                <w:szCs w:val="24"/>
              </w:rPr>
            </w:pPr>
            <w:r w:rsidRPr="0054195E">
              <w:rPr>
                <w:rFonts w:ascii="Times New Roman" w:hAnsi="Times New Roman" w:cs="Times New Roman"/>
                <w:sz w:val="24"/>
                <w:szCs w:val="24"/>
              </w:rPr>
              <w:t>Anak mampu berbagi dengan sesama.</w:t>
            </w:r>
          </w:p>
        </w:tc>
        <w:tc>
          <w:tcPr>
            <w:tcW w:w="3827" w:type="dxa"/>
          </w:tcPr>
          <w:p w:rsidR="0054195E" w:rsidRDefault="00047CF8" w:rsidP="00047CF8">
            <w:pPr>
              <w:pStyle w:val="ListParagraph"/>
              <w:numPr>
                <w:ilvl w:val="0"/>
                <w:numId w:val="30"/>
              </w:numPr>
              <w:ind w:left="317" w:hanging="317"/>
              <w:jc w:val="both"/>
              <w:rPr>
                <w:rFonts w:ascii="Times New Roman" w:hAnsi="Times New Roman" w:cs="Times New Roman"/>
                <w:sz w:val="24"/>
                <w:szCs w:val="24"/>
              </w:rPr>
            </w:pPr>
            <w:r>
              <w:rPr>
                <w:rFonts w:ascii="Times New Roman" w:hAnsi="Times New Roman" w:cs="Times New Roman"/>
                <w:sz w:val="24"/>
                <w:szCs w:val="24"/>
              </w:rPr>
              <w:t>Anak dibiasakan untuk sholat.</w:t>
            </w:r>
          </w:p>
          <w:p w:rsidR="00047CF8" w:rsidRDefault="00047CF8" w:rsidP="00047CF8">
            <w:pPr>
              <w:pStyle w:val="ListParagraph"/>
              <w:numPr>
                <w:ilvl w:val="0"/>
                <w:numId w:val="30"/>
              </w:numPr>
              <w:ind w:left="317" w:hanging="317"/>
              <w:jc w:val="both"/>
              <w:rPr>
                <w:rFonts w:ascii="Times New Roman" w:hAnsi="Times New Roman" w:cs="Times New Roman"/>
                <w:sz w:val="24"/>
                <w:szCs w:val="24"/>
              </w:rPr>
            </w:pPr>
            <w:r>
              <w:rPr>
                <w:rFonts w:ascii="Times New Roman" w:hAnsi="Times New Roman" w:cs="Times New Roman"/>
                <w:sz w:val="24"/>
                <w:szCs w:val="24"/>
              </w:rPr>
              <w:t>Anak diajak melakukan manasik haji di bulan Dzulhijah.</w:t>
            </w:r>
          </w:p>
          <w:p w:rsidR="00047CF8" w:rsidRPr="00047CF8" w:rsidRDefault="00047CF8" w:rsidP="00047CF8">
            <w:pPr>
              <w:pStyle w:val="ListParagraph"/>
              <w:numPr>
                <w:ilvl w:val="0"/>
                <w:numId w:val="30"/>
              </w:numPr>
              <w:ind w:left="317" w:hanging="317"/>
              <w:jc w:val="both"/>
              <w:rPr>
                <w:rFonts w:ascii="Times New Roman" w:hAnsi="Times New Roman" w:cs="Times New Roman"/>
                <w:sz w:val="24"/>
                <w:szCs w:val="24"/>
              </w:rPr>
            </w:pPr>
            <w:r>
              <w:rPr>
                <w:rFonts w:ascii="Times New Roman" w:hAnsi="Times New Roman" w:cs="Times New Roman"/>
                <w:sz w:val="24"/>
                <w:szCs w:val="24"/>
              </w:rPr>
              <w:t>Anak didekatkan dengan aktivitas-aktivitas sosial kemasyarakatan.</w:t>
            </w:r>
          </w:p>
        </w:tc>
      </w:tr>
      <w:tr w:rsidR="0054195E" w:rsidRPr="00E66C33" w:rsidTr="00613DD0">
        <w:tc>
          <w:tcPr>
            <w:tcW w:w="3686" w:type="dxa"/>
          </w:tcPr>
          <w:p w:rsidR="0054195E" w:rsidRPr="00047CF8" w:rsidRDefault="0054195E" w:rsidP="00047CF8">
            <w:pPr>
              <w:pStyle w:val="ListParagraph"/>
              <w:numPr>
                <w:ilvl w:val="0"/>
                <w:numId w:val="37"/>
              </w:numPr>
              <w:ind w:left="318" w:hanging="318"/>
              <w:jc w:val="both"/>
              <w:rPr>
                <w:rFonts w:ascii="Times New Roman" w:hAnsi="Times New Roman" w:cs="Times New Roman"/>
                <w:sz w:val="24"/>
                <w:szCs w:val="24"/>
              </w:rPr>
            </w:pPr>
            <w:r w:rsidRPr="00047CF8">
              <w:rPr>
                <w:rFonts w:ascii="Times New Roman" w:hAnsi="Times New Roman" w:cs="Times New Roman"/>
                <w:sz w:val="24"/>
                <w:szCs w:val="24"/>
              </w:rPr>
              <w:t>Anak mampu menempatkan sepatu dan tas di tempatnya.</w:t>
            </w:r>
          </w:p>
          <w:p w:rsidR="0054195E" w:rsidRDefault="0054195E" w:rsidP="00047CF8">
            <w:pPr>
              <w:pStyle w:val="ListParagraph"/>
              <w:numPr>
                <w:ilvl w:val="0"/>
                <w:numId w:val="37"/>
              </w:numPr>
              <w:ind w:left="318" w:hanging="318"/>
              <w:jc w:val="both"/>
              <w:rPr>
                <w:rFonts w:ascii="Times New Roman" w:hAnsi="Times New Roman" w:cs="Times New Roman"/>
                <w:sz w:val="24"/>
                <w:szCs w:val="24"/>
              </w:rPr>
            </w:pPr>
            <w:r w:rsidRPr="0054195E">
              <w:rPr>
                <w:rFonts w:ascii="Times New Roman" w:hAnsi="Times New Roman" w:cs="Times New Roman"/>
                <w:sz w:val="24"/>
                <w:szCs w:val="24"/>
              </w:rPr>
              <w:t>Anak mampu menjaga alat tulisnya.</w:t>
            </w:r>
          </w:p>
          <w:p w:rsidR="0054195E" w:rsidRDefault="0054195E" w:rsidP="00047CF8">
            <w:pPr>
              <w:pStyle w:val="ListParagraph"/>
              <w:numPr>
                <w:ilvl w:val="0"/>
                <w:numId w:val="37"/>
              </w:numPr>
              <w:ind w:left="318" w:hanging="318"/>
              <w:jc w:val="both"/>
              <w:rPr>
                <w:rFonts w:ascii="Times New Roman" w:hAnsi="Times New Roman" w:cs="Times New Roman"/>
                <w:sz w:val="24"/>
                <w:szCs w:val="24"/>
              </w:rPr>
            </w:pPr>
            <w:r w:rsidRPr="0054195E">
              <w:rPr>
                <w:rFonts w:ascii="Times New Roman" w:hAnsi="Times New Roman" w:cs="Times New Roman"/>
                <w:sz w:val="24"/>
                <w:szCs w:val="24"/>
              </w:rPr>
              <w:t>Anak mampu membereskan tempat makannya.</w:t>
            </w:r>
          </w:p>
          <w:p w:rsidR="0054195E" w:rsidRPr="0054195E" w:rsidRDefault="0054195E" w:rsidP="00047CF8">
            <w:pPr>
              <w:pStyle w:val="ListParagraph"/>
              <w:numPr>
                <w:ilvl w:val="0"/>
                <w:numId w:val="37"/>
              </w:numPr>
              <w:ind w:left="318" w:hanging="318"/>
              <w:jc w:val="both"/>
              <w:rPr>
                <w:rFonts w:ascii="Times New Roman" w:hAnsi="Times New Roman" w:cs="Times New Roman"/>
                <w:sz w:val="24"/>
                <w:szCs w:val="24"/>
              </w:rPr>
            </w:pPr>
            <w:r w:rsidRPr="0054195E">
              <w:rPr>
                <w:rFonts w:ascii="Times New Roman" w:hAnsi="Times New Roman" w:cs="Times New Roman"/>
                <w:sz w:val="24"/>
                <w:szCs w:val="24"/>
              </w:rPr>
              <w:t>Anak mampu menjaga kebersihan diri dan lingkungannya.</w:t>
            </w:r>
          </w:p>
        </w:tc>
        <w:tc>
          <w:tcPr>
            <w:tcW w:w="3827" w:type="dxa"/>
          </w:tcPr>
          <w:p w:rsidR="0054195E" w:rsidRDefault="00047CF8" w:rsidP="00047CF8">
            <w:pPr>
              <w:pStyle w:val="ListParagraph"/>
              <w:numPr>
                <w:ilvl w:val="0"/>
                <w:numId w:val="31"/>
              </w:numPr>
              <w:ind w:left="317" w:hanging="317"/>
              <w:jc w:val="both"/>
              <w:rPr>
                <w:rFonts w:ascii="Times New Roman" w:hAnsi="Times New Roman" w:cs="Times New Roman"/>
                <w:sz w:val="24"/>
                <w:szCs w:val="24"/>
              </w:rPr>
            </w:pPr>
            <w:r>
              <w:rPr>
                <w:rFonts w:ascii="Times New Roman" w:hAnsi="Times New Roman" w:cs="Times New Roman"/>
                <w:sz w:val="24"/>
                <w:szCs w:val="24"/>
              </w:rPr>
              <w:t>Anak dibiasakan menempatkan sepatu dan tas di rak sepatu dan tas.</w:t>
            </w:r>
          </w:p>
          <w:p w:rsidR="00047CF8" w:rsidRDefault="00047CF8" w:rsidP="00047CF8">
            <w:pPr>
              <w:pStyle w:val="ListParagraph"/>
              <w:numPr>
                <w:ilvl w:val="0"/>
                <w:numId w:val="31"/>
              </w:numPr>
              <w:ind w:left="317" w:hanging="317"/>
              <w:jc w:val="both"/>
              <w:rPr>
                <w:rFonts w:ascii="Times New Roman" w:hAnsi="Times New Roman" w:cs="Times New Roman"/>
                <w:sz w:val="24"/>
                <w:szCs w:val="24"/>
              </w:rPr>
            </w:pPr>
            <w:r>
              <w:rPr>
                <w:rFonts w:ascii="Times New Roman" w:hAnsi="Times New Roman" w:cs="Times New Roman"/>
                <w:sz w:val="24"/>
                <w:szCs w:val="24"/>
              </w:rPr>
              <w:t>Anak diajarkan melakukan labelisasi pada barang pribadinya.</w:t>
            </w:r>
          </w:p>
          <w:p w:rsidR="00047CF8" w:rsidRDefault="00047CF8" w:rsidP="00047CF8">
            <w:pPr>
              <w:pStyle w:val="ListParagraph"/>
              <w:numPr>
                <w:ilvl w:val="0"/>
                <w:numId w:val="31"/>
              </w:numPr>
              <w:ind w:left="317" w:hanging="317"/>
              <w:jc w:val="both"/>
              <w:rPr>
                <w:rFonts w:ascii="Times New Roman" w:hAnsi="Times New Roman" w:cs="Times New Roman"/>
                <w:sz w:val="24"/>
                <w:szCs w:val="24"/>
              </w:rPr>
            </w:pPr>
            <w:r>
              <w:rPr>
                <w:rFonts w:ascii="Times New Roman" w:hAnsi="Times New Roman" w:cs="Times New Roman"/>
                <w:sz w:val="24"/>
                <w:szCs w:val="24"/>
              </w:rPr>
              <w:t>Anak melaksanakan makan bersama.</w:t>
            </w:r>
          </w:p>
          <w:p w:rsidR="00047CF8" w:rsidRPr="00047CF8" w:rsidRDefault="00047CF8" w:rsidP="00047CF8">
            <w:pPr>
              <w:pStyle w:val="ListParagraph"/>
              <w:numPr>
                <w:ilvl w:val="0"/>
                <w:numId w:val="31"/>
              </w:numPr>
              <w:ind w:left="317" w:hanging="317"/>
              <w:jc w:val="both"/>
              <w:rPr>
                <w:rFonts w:ascii="Times New Roman" w:hAnsi="Times New Roman" w:cs="Times New Roman"/>
                <w:sz w:val="24"/>
                <w:szCs w:val="24"/>
              </w:rPr>
            </w:pPr>
            <w:r>
              <w:rPr>
                <w:rFonts w:ascii="Times New Roman" w:hAnsi="Times New Roman" w:cs="Times New Roman"/>
                <w:sz w:val="24"/>
                <w:szCs w:val="24"/>
              </w:rPr>
              <w:t>Anak didekatkan dengan aktivitas-aktivitas bersih diri dan bersih lingkungan</w:t>
            </w:r>
          </w:p>
        </w:tc>
      </w:tr>
      <w:tr w:rsidR="0054195E" w:rsidRPr="00C24149" w:rsidTr="00613DD0">
        <w:tc>
          <w:tcPr>
            <w:tcW w:w="3686" w:type="dxa"/>
          </w:tcPr>
          <w:p w:rsidR="0054195E" w:rsidRPr="00047CF8" w:rsidRDefault="0054195E" w:rsidP="00047CF8">
            <w:pPr>
              <w:pStyle w:val="ListParagraph"/>
              <w:numPr>
                <w:ilvl w:val="0"/>
                <w:numId w:val="38"/>
              </w:numPr>
              <w:ind w:left="318" w:hanging="318"/>
              <w:jc w:val="both"/>
              <w:rPr>
                <w:rFonts w:ascii="Times New Roman" w:hAnsi="Times New Roman" w:cs="Times New Roman"/>
                <w:sz w:val="24"/>
                <w:szCs w:val="24"/>
              </w:rPr>
            </w:pPr>
            <w:r w:rsidRPr="00047CF8">
              <w:rPr>
                <w:rFonts w:ascii="Times New Roman" w:hAnsi="Times New Roman" w:cs="Times New Roman"/>
                <w:sz w:val="24"/>
                <w:szCs w:val="24"/>
              </w:rPr>
              <w:t>Anak mampu mengantri.</w:t>
            </w:r>
          </w:p>
          <w:p w:rsidR="0054195E" w:rsidRDefault="0054195E" w:rsidP="00047CF8">
            <w:pPr>
              <w:pStyle w:val="ListParagraph"/>
              <w:numPr>
                <w:ilvl w:val="0"/>
                <w:numId w:val="38"/>
              </w:numPr>
              <w:ind w:left="318" w:hanging="318"/>
              <w:jc w:val="both"/>
              <w:rPr>
                <w:rFonts w:ascii="Times New Roman" w:hAnsi="Times New Roman" w:cs="Times New Roman"/>
                <w:sz w:val="24"/>
                <w:szCs w:val="24"/>
              </w:rPr>
            </w:pPr>
            <w:r w:rsidRPr="0054195E">
              <w:rPr>
                <w:rFonts w:ascii="Times New Roman" w:hAnsi="Times New Roman" w:cs="Times New Roman"/>
                <w:sz w:val="24"/>
                <w:szCs w:val="24"/>
              </w:rPr>
              <w:t>Anak mampu berpakaian sesuai dengan jadwal seragam sekolah.</w:t>
            </w:r>
          </w:p>
          <w:p w:rsidR="0054195E" w:rsidRPr="0054195E" w:rsidRDefault="0054195E" w:rsidP="00047CF8">
            <w:pPr>
              <w:pStyle w:val="ListParagraph"/>
              <w:numPr>
                <w:ilvl w:val="0"/>
                <w:numId w:val="38"/>
              </w:numPr>
              <w:ind w:left="318" w:hanging="318"/>
              <w:jc w:val="both"/>
              <w:rPr>
                <w:rFonts w:ascii="Times New Roman" w:hAnsi="Times New Roman" w:cs="Times New Roman"/>
                <w:sz w:val="24"/>
                <w:szCs w:val="24"/>
              </w:rPr>
            </w:pPr>
            <w:r w:rsidRPr="0054195E">
              <w:rPr>
                <w:rFonts w:ascii="Times New Roman" w:hAnsi="Times New Roman" w:cs="Times New Roman"/>
                <w:sz w:val="24"/>
                <w:szCs w:val="24"/>
              </w:rPr>
              <w:t>Anak mampu mengambil giliran dalam bermain.</w:t>
            </w:r>
          </w:p>
        </w:tc>
        <w:tc>
          <w:tcPr>
            <w:tcW w:w="3827" w:type="dxa"/>
          </w:tcPr>
          <w:p w:rsidR="0054195E" w:rsidRDefault="00047CF8" w:rsidP="00047CF8">
            <w:pPr>
              <w:pStyle w:val="ListParagraph"/>
              <w:numPr>
                <w:ilvl w:val="0"/>
                <w:numId w:val="32"/>
              </w:numPr>
              <w:ind w:left="317" w:hanging="317"/>
              <w:jc w:val="both"/>
              <w:rPr>
                <w:rFonts w:ascii="Times New Roman" w:hAnsi="Times New Roman" w:cs="Times New Roman"/>
                <w:sz w:val="24"/>
                <w:szCs w:val="24"/>
              </w:rPr>
            </w:pPr>
            <w:r>
              <w:rPr>
                <w:rFonts w:ascii="Times New Roman" w:hAnsi="Times New Roman" w:cs="Times New Roman"/>
                <w:sz w:val="24"/>
                <w:szCs w:val="24"/>
              </w:rPr>
              <w:t>Anak dibiasakan untuk mau mengambil giliran.</w:t>
            </w:r>
          </w:p>
          <w:p w:rsidR="00047CF8" w:rsidRDefault="00047CF8" w:rsidP="00047CF8">
            <w:pPr>
              <w:pStyle w:val="ListParagraph"/>
              <w:numPr>
                <w:ilvl w:val="0"/>
                <w:numId w:val="32"/>
              </w:numPr>
              <w:ind w:left="317" w:hanging="317"/>
              <w:jc w:val="both"/>
              <w:rPr>
                <w:rFonts w:ascii="Times New Roman" w:hAnsi="Times New Roman" w:cs="Times New Roman"/>
                <w:sz w:val="24"/>
                <w:szCs w:val="24"/>
              </w:rPr>
            </w:pPr>
            <w:r>
              <w:rPr>
                <w:rFonts w:ascii="Times New Roman" w:hAnsi="Times New Roman" w:cs="Times New Roman"/>
                <w:sz w:val="24"/>
                <w:szCs w:val="24"/>
              </w:rPr>
              <w:t>Anak diberi jadwal pemakaian seragam sekolah.</w:t>
            </w:r>
          </w:p>
          <w:p w:rsidR="00047CF8" w:rsidRPr="00047CF8" w:rsidRDefault="00047CF8" w:rsidP="00047CF8">
            <w:pPr>
              <w:pStyle w:val="ListParagraph"/>
              <w:numPr>
                <w:ilvl w:val="0"/>
                <w:numId w:val="32"/>
              </w:numPr>
              <w:ind w:left="317" w:hanging="317"/>
              <w:jc w:val="both"/>
              <w:rPr>
                <w:rFonts w:ascii="Times New Roman" w:hAnsi="Times New Roman" w:cs="Times New Roman"/>
                <w:sz w:val="24"/>
                <w:szCs w:val="24"/>
              </w:rPr>
            </w:pPr>
            <w:r>
              <w:rPr>
                <w:rFonts w:ascii="Times New Roman" w:hAnsi="Times New Roman" w:cs="Times New Roman"/>
                <w:sz w:val="24"/>
                <w:szCs w:val="24"/>
              </w:rPr>
              <w:t>Anak melakukan kegiatan bermain secara kolektif.</w:t>
            </w:r>
          </w:p>
        </w:tc>
      </w:tr>
      <w:tr w:rsidR="0054195E" w:rsidRPr="00C24149" w:rsidTr="00613DD0">
        <w:tc>
          <w:tcPr>
            <w:tcW w:w="3686" w:type="dxa"/>
          </w:tcPr>
          <w:p w:rsidR="0054195E" w:rsidRPr="00047CF8" w:rsidRDefault="0054195E" w:rsidP="00047CF8">
            <w:pPr>
              <w:pStyle w:val="ListParagraph"/>
              <w:numPr>
                <w:ilvl w:val="0"/>
                <w:numId w:val="39"/>
              </w:numPr>
              <w:ind w:left="318" w:hanging="318"/>
              <w:jc w:val="both"/>
              <w:rPr>
                <w:rFonts w:ascii="Times New Roman" w:hAnsi="Times New Roman" w:cs="Times New Roman"/>
                <w:sz w:val="24"/>
                <w:szCs w:val="24"/>
              </w:rPr>
            </w:pPr>
            <w:r w:rsidRPr="00047CF8">
              <w:rPr>
                <w:rFonts w:ascii="Times New Roman" w:hAnsi="Times New Roman" w:cs="Times New Roman"/>
                <w:sz w:val="24"/>
                <w:szCs w:val="24"/>
              </w:rPr>
              <w:t>Anak mampu berpamitan kepada orang tua dan guru.</w:t>
            </w:r>
          </w:p>
          <w:p w:rsidR="0054195E" w:rsidRDefault="0054195E" w:rsidP="00047CF8">
            <w:pPr>
              <w:pStyle w:val="ListParagraph"/>
              <w:numPr>
                <w:ilvl w:val="0"/>
                <w:numId w:val="39"/>
              </w:numPr>
              <w:ind w:left="318" w:hanging="318"/>
              <w:jc w:val="both"/>
              <w:rPr>
                <w:rFonts w:ascii="Times New Roman" w:hAnsi="Times New Roman" w:cs="Times New Roman"/>
                <w:sz w:val="24"/>
                <w:szCs w:val="24"/>
              </w:rPr>
            </w:pPr>
            <w:r w:rsidRPr="0054195E">
              <w:rPr>
                <w:rFonts w:ascii="Times New Roman" w:hAnsi="Times New Roman" w:cs="Times New Roman"/>
                <w:sz w:val="24"/>
                <w:szCs w:val="24"/>
              </w:rPr>
              <w:t>Anak mampu mengucapkan salam, menyapa, dan bersalaman.</w:t>
            </w:r>
          </w:p>
          <w:p w:rsidR="0054195E" w:rsidRPr="0054195E" w:rsidRDefault="0054195E" w:rsidP="00047CF8">
            <w:pPr>
              <w:pStyle w:val="ListParagraph"/>
              <w:numPr>
                <w:ilvl w:val="0"/>
                <w:numId w:val="39"/>
              </w:numPr>
              <w:ind w:left="318" w:hanging="318"/>
              <w:jc w:val="both"/>
              <w:rPr>
                <w:rFonts w:ascii="Times New Roman" w:hAnsi="Times New Roman" w:cs="Times New Roman"/>
                <w:sz w:val="24"/>
                <w:szCs w:val="24"/>
              </w:rPr>
            </w:pPr>
            <w:r w:rsidRPr="0054195E">
              <w:rPr>
                <w:rFonts w:ascii="Times New Roman" w:hAnsi="Times New Roman" w:cs="Times New Roman"/>
                <w:sz w:val="24"/>
                <w:szCs w:val="24"/>
              </w:rPr>
              <w:t>Anak mampu berkata tolong, maaf, dan terima kasih.</w:t>
            </w:r>
          </w:p>
        </w:tc>
        <w:tc>
          <w:tcPr>
            <w:tcW w:w="3827" w:type="dxa"/>
          </w:tcPr>
          <w:p w:rsidR="0054195E" w:rsidRDefault="00047CF8" w:rsidP="00047CF8">
            <w:pPr>
              <w:pStyle w:val="ListParagraph"/>
              <w:numPr>
                <w:ilvl w:val="0"/>
                <w:numId w:val="33"/>
              </w:numPr>
              <w:ind w:left="317" w:hanging="317"/>
              <w:jc w:val="both"/>
              <w:rPr>
                <w:rFonts w:ascii="Times New Roman" w:hAnsi="Times New Roman" w:cs="Times New Roman"/>
                <w:sz w:val="24"/>
                <w:szCs w:val="24"/>
              </w:rPr>
            </w:pPr>
            <w:r>
              <w:rPr>
                <w:rFonts w:ascii="Times New Roman" w:hAnsi="Times New Roman" w:cs="Times New Roman"/>
                <w:sz w:val="24"/>
                <w:szCs w:val="24"/>
              </w:rPr>
              <w:t>Anak dibiasakan berpamitan kepada orang tua dan guru.</w:t>
            </w:r>
          </w:p>
          <w:p w:rsidR="00047CF8" w:rsidRDefault="00047CF8" w:rsidP="00047CF8">
            <w:pPr>
              <w:pStyle w:val="ListParagraph"/>
              <w:numPr>
                <w:ilvl w:val="0"/>
                <w:numId w:val="33"/>
              </w:numPr>
              <w:ind w:left="317" w:hanging="317"/>
              <w:jc w:val="both"/>
              <w:rPr>
                <w:rFonts w:ascii="Times New Roman" w:hAnsi="Times New Roman" w:cs="Times New Roman"/>
                <w:sz w:val="24"/>
                <w:szCs w:val="24"/>
              </w:rPr>
            </w:pPr>
            <w:r>
              <w:rPr>
                <w:rFonts w:ascii="Times New Roman" w:hAnsi="Times New Roman" w:cs="Times New Roman"/>
                <w:sz w:val="24"/>
                <w:szCs w:val="24"/>
              </w:rPr>
              <w:t>Anak dibudayakan untuk mengucapkan salam, sapa, dan bersalaman.</w:t>
            </w:r>
          </w:p>
          <w:p w:rsidR="00047CF8" w:rsidRPr="00047CF8" w:rsidRDefault="00047CF8" w:rsidP="00047CF8">
            <w:pPr>
              <w:pStyle w:val="ListParagraph"/>
              <w:numPr>
                <w:ilvl w:val="0"/>
                <w:numId w:val="33"/>
              </w:numPr>
              <w:ind w:left="317" w:hanging="317"/>
              <w:jc w:val="both"/>
              <w:rPr>
                <w:rFonts w:ascii="Times New Roman" w:hAnsi="Times New Roman" w:cs="Times New Roman"/>
                <w:sz w:val="24"/>
                <w:szCs w:val="24"/>
              </w:rPr>
            </w:pPr>
            <w:r>
              <w:rPr>
                <w:rFonts w:ascii="Times New Roman" w:hAnsi="Times New Roman" w:cs="Times New Roman"/>
                <w:sz w:val="24"/>
                <w:szCs w:val="24"/>
              </w:rPr>
              <w:t>Anak dibiasakan untuk berkata tolong ketika meminta bantuan, mengucapkan maaf jika berbuat salah, dan berkata terima kasih setelah ditolong.</w:t>
            </w:r>
          </w:p>
        </w:tc>
      </w:tr>
      <w:tr w:rsidR="0054195E" w:rsidRPr="00C24149" w:rsidTr="00613DD0">
        <w:tc>
          <w:tcPr>
            <w:tcW w:w="3686" w:type="dxa"/>
          </w:tcPr>
          <w:p w:rsidR="0054195E" w:rsidRPr="00047CF8" w:rsidRDefault="0054195E" w:rsidP="00047CF8">
            <w:pPr>
              <w:pStyle w:val="ListParagraph"/>
              <w:numPr>
                <w:ilvl w:val="0"/>
                <w:numId w:val="40"/>
              </w:numPr>
              <w:ind w:left="318" w:hanging="318"/>
              <w:jc w:val="both"/>
              <w:rPr>
                <w:rFonts w:ascii="Times New Roman" w:hAnsi="Times New Roman" w:cs="Times New Roman"/>
                <w:sz w:val="24"/>
                <w:szCs w:val="24"/>
              </w:rPr>
            </w:pPr>
            <w:r w:rsidRPr="00047CF8">
              <w:rPr>
                <w:rFonts w:ascii="Times New Roman" w:hAnsi="Times New Roman" w:cs="Times New Roman"/>
                <w:sz w:val="24"/>
                <w:szCs w:val="24"/>
              </w:rPr>
              <w:t>Anak mampu membaca IQRA dan al-Qur’an.</w:t>
            </w:r>
          </w:p>
          <w:p w:rsidR="0054195E" w:rsidRDefault="0054195E" w:rsidP="00047CF8">
            <w:pPr>
              <w:pStyle w:val="ListParagraph"/>
              <w:numPr>
                <w:ilvl w:val="0"/>
                <w:numId w:val="40"/>
              </w:numPr>
              <w:ind w:left="318" w:hanging="318"/>
              <w:jc w:val="both"/>
              <w:rPr>
                <w:rFonts w:ascii="Times New Roman" w:hAnsi="Times New Roman" w:cs="Times New Roman"/>
                <w:sz w:val="24"/>
                <w:szCs w:val="24"/>
              </w:rPr>
            </w:pPr>
            <w:r w:rsidRPr="0054195E">
              <w:rPr>
                <w:rFonts w:ascii="Times New Roman" w:hAnsi="Times New Roman" w:cs="Times New Roman"/>
                <w:sz w:val="24"/>
                <w:szCs w:val="24"/>
              </w:rPr>
              <w:t>Anak mampu menghafal surat-surat pendek pada Juz ‘Amma.</w:t>
            </w:r>
          </w:p>
          <w:p w:rsidR="0054195E" w:rsidRPr="0054195E" w:rsidRDefault="0054195E" w:rsidP="00047CF8">
            <w:pPr>
              <w:pStyle w:val="ListParagraph"/>
              <w:numPr>
                <w:ilvl w:val="0"/>
                <w:numId w:val="40"/>
              </w:numPr>
              <w:ind w:left="318" w:hanging="318"/>
              <w:jc w:val="both"/>
              <w:rPr>
                <w:rFonts w:ascii="Times New Roman" w:hAnsi="Times New Roman" w:cs="Times New Roman"/>
                <w:sz w:val="24"/>
                <w:szCs w:val="24"/>
              </w:rPr>
            </w:pPr>
            <w:r w:rsidRPr="0054195E">
              <w:rPr>
                <w:rFonts w:ascii="Times New Roman" w:hAnsi="Times New Roman" w:cs="Times New Roman"/>
                <w:sz w:val="24"/>
                <w:szCs w:val="24"/>
              </w:rPr>
              <w:t>Anak mampu melafadzkan doa sehari-hari.</w:t>
            </w:r>
          </w:p>
        </w:tc>
        <w:tc>
          <w:tcPr>
            <w:tcW w:w="3827" w:type="dxa"/>
          </w:tcPr>
          <w:p w:rsidR="0054195E" w:rsidRDefault="00E27BAB" w:rsidP="000D1BD0">
            <w:pPr>
              <w:pStyle w:val="ListParagraph"/>
              <w:numPr>
                <w:ilvl w:val="0"/>
                <w:numId w:val="34"/>
              </w:numPr>
              <w:ind w:left="317" w:hanging="317"/>
              <w:jc w:val="both"/>
              <w:rPr>
                <w:rFonts w:ascii="Times New Roman" w:hAnsi="Times New Roman" w:cs="Times New Roman"/>
                <w:sz w:val="24"/>
                <w:szCs w:val="24"/>
              </w:rPr>
            </w:pPr>
            <w:r>
              <w:rPr>
                <w:rFonts w:ascii="Times New Roman" w:hAnsi="Times New Roman" w:cs="Times New Roman"/>
                <w:sz w:val="24"/>
                <w:szCs w:val="24"/>
              </w:rPr>
              <w:t>Anak diajak melakukan murojaah al-Qur’an.</w:t>
            </w:r>
          </w:p>
          <w:p w:rsidR="00E27BAB" w:rsidRDefault="00E27BAB" w:rsidP="000D1BD0">
            <w:pPr>
              <w:pStyle w:val="ListParagraph"/>
              <w:numPr>
                <w:ilvl w:val="0"/>
                <w:numId w:val="34"/>
              </w:numPr>
              <w:ind w:left="317" w:hanging="317"/>
              <w:jc w:val="both"/>
              <w:rPr>
                <w:rFonts w:ascii="Times New Roman" w:hAnsi="Times New Roman" w:cs="Times New Roman"/>
                <w:sz w:val="24"/>
                <w:szCs w:val="24"/>
              </w:rPr>
            </w:pPr>
            <w:r>
              <w:rPr>
                <w:rFonts w:ascii="Times New Roman" w:hAnsi="Times New Roman" w:cs="Times New Roman"/>
                <w:sz w:val="24"/>
                <w:szCs w:val="24"/>
              </w:rPr>
              <w:t>Anak mengikuti program tahfidz Qur’an.</w:t>
            </w:r>
          </w:p>
          <w:p w:rsidR="00E27BAB" w:rsidRPr="000D1BD0" w:rsidRDefault="00E27BAB" w:rsidP="000D1BD0">
            <w:pPr>
              <w:pStyle w:val="ListParagraph"/>
              <w:numPr>
                <w:ilvl w:val="0"/>
                <w:numId w:val="34"/>
              </w:numPr>
              <w:ind w:left="317" w:hanging="317"/>
              <w:jc w:val="both"/>
              <w:rPr>
                <w:rFonts w:ascii="Times New Roman" w:hAnsi="Times New Roman" w:cs="Times New Roman"/>
                <w:sz w:val="24"/>
                <w:szCs w:val="24"/>
              </w:rPr>
            </w:pPr>
            <w:r>
              <w:rPr>
                <w:rFonts w:ascii="Times New Roman" w:hAnsi="Times New Roman" w:cs="Times New Roman"/>
                <w:sz w:val="24"/>
                <w:szCs w:val="24"/>
              </w:rPr>
              <w:t>Anak mempraktekkan doa sehari-hari di lingkungan sekolah dan keluarga.</w:t>
            </w:r>
          </w:p>
        </w:tc>
      </w:tr>
      <w:tr w:rsidR="0054195E" w:rsidRPr="00C24149" w:rsidTr="00613DD0">
        <w:tc>
          <w:tcPr>
            <w:tcW w:w="3686" w:type="dxa"/>
          </w:tcPr>
          <w:p w:rsidR="0054195E" w:rsidRPr="00E27BAB" w:rsidRDefault="0054195E" w:rsidP="00E27BAB">
            <w:pPr>
              <w:pStyle w:val="ListParagraph"/>
              <w:numPr>
                <w:ilvl w:val="0"/>
                <w:numId w:val="41"/>
              </w:numPr>
              <w:ind w:left="318" w:hanging="318"/>
              <w:jc w:val="both"/>
              <w:rPr>
                <w:rFonts w:ascii="Times New Roman" w:hAnsi="Times New Roman" w:cs="Times New Roman"/>
                <w:sz w:val="24"/>
                <w:szCs w:val="24"/>
              </w:rPr>
            </w:pPr>
            <w:r w:rsidRPr="00E27BAB">
              <w:rPr>
                <w:rFonts w:ascii="Times New Roman" w:hAnsi="Times New Roman" w:cs="Times New Roman"/>
                <w:sz w:val="24"/>
                <w:szCs w:val="24"/>
              </w:rPr>
              <w:t xml:space="preserve">Anak mampu mengenal huruf </w:t>
            </w:r>
            <w:r w:rsidRPr="00E27BAB">
              <w:rPr>
                <w:rFonts w:ascii="Times New Roman" w:hAnsi="Times New Roman" w:cs="Times New Roman"/>
                <w:sz w:val="24"/>
                <w:szCs w:val="24"/>
              </w:rPr>
              <w:lastRenderedPageBreak/>
              <w:t>hijaiyah.</w:t>
            </w:r>
          </w:p>
          <w:p w:rsidR="0054195E" w:rsidRDefault="0054195E" w:rsidP="00E27BAB">
            <w:pPr>
              <w:pStyle w:val="ListParagraph"/>
              <w:numPr>
                <w:ilvl w:val="0"/>
                <w:numId w:val="41"/>
              </w:numPr>
              <w:ind w:left="318" w:hanging="318"/>
              <w:jc w:val="both"/>
              <w:rPr>
                <w:rFonts w:ascii="Times New Roman" w:hAnsi="Times New Roman" w:cs="Times New Roman"/>
                <w:sz w:val="24"/>
                <w:szCs w:val="24"/>
              </w:rPr>
            </w:pPr>
            <w:r w:rsidRPr="0054195E">
              <w:rPr>
                <w:rFonts w:ascii="Times New Roman" w:hAnsi="Times New Roman" w:cs="Times New Roman"/>
                <w:sz w:val="24"/>
                <w:szCs w:val="24"/>
              </w:rPr>
              <w:t>Anak mampu mengenal huruf latin.</w:t>
            </w:r>
          </w:p>
          <w:p w:rsidR="0054195E" w:rsidRPr="0054195E" w:rsidRDefault="0054195E" w:rsidP="00E27BAB">
            <w:pPr>
              <w:pStyle w:val="ListParagraph"/>
              <w:numPr>
                <w:ilvl w:val="0"/>
                <w:numId w:val="41"/>
              </w:numPr>
              <w:ind w:left="318" w:hanging="318"/>
              <w:jc w:val="both"/>
              <w:rPr>
                <w:rFonts w:ascii="Times New Roman" w:hAnsi="Times New Roman" w:cs="Times New Roman"/>
                <w:sz w:val="24"/>
                <w:szCs w:val="24"/>
              </w:rPr>
            </w:pPr>
            <w:r w:rsidRPr="0054195E">
              <w:rPr>
                <w:rFonts w:ascii="Times New Roman" w:hAnsi="Times New Roman" w:cs="Times New Roman"/>
                <w:sz w:val="24"/>
                <w:szCs w:val="24"/>
              </w:rPr>
              <w:t>Anak mampu mengenal bilangan.</w:t>
            </w:r>
          </w:p>
        </w:tc>
        <w:tc>
          <w:tcPr>
            <w:tcW w:w="3827" w:type="dxa"/>
          </w:tcPr>
          <w:p w:rsidR="0054195E" w:rsidRDefault="00613DD0" w:rsidP="00613DD0">
            <w:pPr>
              <w:pStyle w:val="ListParagraph"/>
              <w:numPr>
                <w:ilvl w:val="0"/>
                <w:numId w:val="35"/>
              </w:numPr>
              <w:ind w:left="317" w:hanging="317"/>
              <w:jc w:val="both"/>
              <w:rPr>
                <w:rFonts w:ascii="Times New Roman" w:hAnsi="Times New Roman" w:cs="Times New Roman"/>
                <w:sz w:val="24"/>
                <w:szCs w:val="24"/>
              </w:rPr>
            </w:pPr>
            <w:r>
              <w:rPr>
                <w:rFonts w:ascii="Times New Roman" w:hAnsi="Times New Roman" w:cs="Times New Roman"/>
                <w:sz w:val="24"/>
                <w:szCs w:val="24"/>
              </w:rPr>
              <w:lastRenderedPageBreak/>
              <w:t xml:space="preserve">Anak dikenalkan huruf hijaiyah </w:t>
            </w:r>
            <w:r>
              <w:rPr>
                <w:rFonts w:ascii="Times New Roman" w:hAnsi="Times New Roman" w:cs="Times New Roman"/>
                <w:sz w:val="24"/>
                <w:szCs w:val="24"/>
              </w:rPr>
              <w:lastRenderedPageBreak/>
              <w:t>dan huruf latin melalui kegiatan bermain.</w:t>
            </w:r>
          </w:p>
          <w:p w:rsidR="00613DD0" w:rsidRPr="00613DD0" w:rsidRDefault="00613DD0" w:rsidP="00613DD0">
            <w:pPr>
              <w:pStyle w:val="ListParagraph"/>
              <w:numPr>
                <w:ilvl w:val="0"/>
                <w:numId w:val="35"/>
              </w:numPr>
              <w:ind w:left="317" w:hanging="317"/>
              <w:jc w:val="both"/>
              <w:rPr>
                <w:rFonts w:ascii="Times New Roman" w:hAnsi="Times New Roman" w:cs="Times New Roman"/>
                <w:sz w:val="24"/>
                <w:szCs w:val="24"/>
              </w:rPr>
            </w:pPr>
            <w:r>
              <w:rPr>
                <w:rFonts w:ascii="Times New Roman" w:hAnsi="Times New Roman" w:cs="Times New Roman"/>
                <w:sz w:val="24"/>
                <w:szCs w:val="24"/>
              </w:rPr>
              <w:t>Anak dibiasakan melakukan percakapan berbahasa Arab dan berbahasa Inggris secara sederhana.</w:t>
            </w:r>
          </w:p>
        </w:tc>
      </w:tr>
    </w:tbl>
    <w:p w:rsidR="0054195E" w:rsidRDefault="0054195E" w:rsidP="0053216F">
      <w:pPr>
        <w:spacing w:after="0" w:line="360" w:lineRule="auto"/>
        <w:ind w:left="567" w:firstLine="567"/>
        <w:jc w:val="both"/>
        <w:rPr>
          <w:rFonts w:ascii="Times New Roman" w:hAnsi="Times New Roman" w:cs="Times New Roman"/>
          <w:sz w:val="24"/>
          <w:szCs w:val="24"/>
        </w:rPr>
      </w:pPr>
    </w:p>
    <w:p w:rsidR="000B7ED0" w:rsidRDefault="00613DD0" w:rsidP="0053216F">
      <w:pPr>
        <w:spacing w:after="0" w:line="360" w:lineRule="auto"/>
        <w:ind w:left="567" w:firstLine="567"/>
        <w:jc w:val="both"/>
        <w:rPr>
          <w:rFonts w:ascii="Times New Roman" w:hAnsi="Times New Roman" w:cs="Times New Roman"/>
          <w:sz w:val="24"/>
          <w:szCs w:val="24"/>
        </w:rPr>
      </w:pPr>
      <w:r>
        <w:rPr>
          <w:rFonts w:ascii="Times New Roman" w:hAnsi="Times New Roman" w:cs="Times New Roman"/>
          <w:sz w:val="24"/>
          <w:szCs w:val="24"/>
        </w:rPr>
        <w:t>Setelah strategi-strategi untuk mencapai indikator dalam jaminan mutu lulusan RA dirumuskan barulah pihak manajemen RA dan guru RA menentukan bentuk kegiatan pembiasaan rutin bagi anak usia dini. Dapatlah dikatakan, kegiatan pembiasaan rutin dilakukan untuk mencapai indikator. Ketercapaian indikator akan mengarah pada ketercapaian kompetensi. Ketercapaian kompetensi akan mengarah pada ketercapaian jaminan mutu lulusan. Ketercapaian jaminan mutu lulusan akan mewujudkan visi RA.</w:t>
      </w:r>
    </w:p>
    <w:p w:rsidR="00613DD0" w:rsidRDefault="00613DD0" w:rsidP="0053216F">
      <w:pPr>
        <w:spacing w:after="0" w:line="360" w:lineRule="auto"/>
        <w:ind w:left="567" w:firstLine="567"/>
        <w:jc w:val="both"/>
        <w:rPr>
          <w:rFonts w:ascii="Times New Roman" w:hAnsi="Times New Roman" w:cs="Times New Roman"/>
          <w:sz w:val="24"/>
          <w:szCs w:val="24"/>
        </w:rPr>
      </w:pPr>
      <w:r>
        <w:rPr>
          <w:rFonts w:ascii="Times New Roman" w:hAnsi="Times New Roman" w:cs="Times New Roman"/>
          <w:sz w:val="24"/>
          <w:szCs w:val="24"/>
        </w:rPr>
        <w:t>Berikut adalah contoh bentuk kegiatan pembiasaan rutin pada RA Ar-Rahman yang disusun berdasarkan strategi yang telah dirumuskan:</w:t>
      </w:r>
    </w:p>
    <w:tbl>
      <w:tblPr>
        <w:tblStyle w:val="TableGrid"/>
        <w:tblW w:w="0" w:type="auto"/>
        <w:tblInd w:w="675" w:type="dxa"/>
        <w:tblLook w:val="04A0" w:firstRow="1" w:lastRow="0" w:firstColumn="1" w:lastColumn="0" w:noHBand="0" w:noVBand="1"/>
      </w:tblPr>
      <w:tblGrid>
        <w:gridCol w:w="3284"/>
        <w:gridCol w:w="2245"/>
        <w:gridCol w:w="1949"/>
      </w:tblGrid>
      <w:tr w:rsidR="00613DD0" w:rsidRPr="000B7ED0" w:rsidTr="00613DD0">
        <w:tc>
          <w:tcPr>
            <w:tcW w:w="3284" w:type="dxa"/>
          </w:tcPr>
          <w:p w:rsidR="00613DD0" w:rsidRPr="000B7ED0" w:rsidRDefault="00613DD0" w:rsidP="00A862E6">
            <w:pPr>
              <w:jc w:val="center"/>
              <w:rPr>
                <w:rFonts w:ascii="Times New Roman" w:hAnsi="Times New Roman" w:cs="Times New Roman"/>
                <w:b/>
                <w:sz w:val="24"/>
                <w:szCs w:val="24"/>
              </w:rPr>
            </w:pPr>
            <w:r>
              <w:rPr>
                <w:rFonts w:ascii="Times New Roman" w:hAnsi="Times New Roman" w:cs="Times New Roman"/>
                <w:b/>
                <w:sz w:val="24"/>
                <w:szCs w:val="24"/>
              </w:rPr>
              <w:t>Strategi Pelaksanaan</w:t>
            </w:r>
          </w:p>
        </w:tc>
        <w:tc>
          <w:tcPr>
            <w:tcW w:w="2245" w:type="dxa"/>
          </w:tcPr>
          <w:p w:rsidR="00613DD0" w:rsidRDefault="00613DD0" w:rsidP="00A862E6">
            <w:pPr>
              <w:jc w:val="center"/>
              <w:rPr>
                <w:rFonts w:ascii="Times New Roman" w:hAnsi="Times New Roman" w:cs="Times New Roman"/>
                <w:b/>
                <w:sz w:val="24"/>
                <w:szCs w:val="24"/>
              </w:rPr>
            </w:pPr>
            <w:r>
              <w:rPr>
                <w:rFonts w:ascii="Times New Roman" w:hAnsi="Times New Roman" w:cs="Times New Roman"/>
                <w:b/>
                <w:sz w:val="24"/>
                <w:szCs w:val="24"/>
              </w:rPr>
              <w:t>Bentuk Kegiatan Pembiasaan</w:t>
            </w:r>
          </w:p>
        </w:tc>
        <w:tc>
          <w:tcPr>
            <w:tcW w:w="1949" w:type="dxa"/>
          </w:tcPr>
          <w:p w:rsidR="00613DD0" w:rsidRDefault="00613DD0" w:rsidP="00A862E6">
            <w:pPr>
              <w:jc w:val="center"/>
              <w:rPr>
                <w:rFonts w:ascii="Times New Roman" w:hAnsi="Times New Roman" w:cs="Times New Roman"/>
                <w:b/>
                <w:sz w:val="24"/>
                <w:szCs w:val="24"/>
              </w:rPr>
            </w:pPr>
            <w:r>
              <w:rPr>
                <w:rFonts w:ascii="Times New Roman" w:hAnsi="Times New Roman" w:cs="Times New Roman"/>
                <w:b/>
                <w:sz w:val="24"/>
                <w:szCs w:val="24"/>
              </w:rPr>
              <w:t>Frekuensi Pelaksanaan</w:t>
            </w:r>
          </w:p>
        </w:tc>
      </w:tr>
      <w:tr w:rsidR="00613DD0" w:rsidRPr="00047CF8" w:rsidTr="00613DD0">
        <w:tc>
          <w:tcPr>
            <w:tcW w:w="3284" w:type="dxa"/>
          </w:tcPr>
          <w:p w:rsidR="00F602C3" w:rsidRDefault="00613DD0" w:rsidP="00F602C3">
            <w:pPr>
              <w:pStyle w:val="ListParagraph"/>
              <w:numPr>
                <w:ilvl w:val="0"/>
                <w:numId w:val="42"/>
              </w:numPr>
              <w:ind w:left="318" w:hanging="318"/>
              <w:jc w:val="both"/>
              <w:rPr>
                <w:rFonts w:ascii="Times New Roman" w:hAnsi="Times New Roman" w:cs="Times New Roman"/>
                <w:sz w:val="24"/>
                <w:szCs w:val="24"/>
              </w:rPr>
            </w:pPr>
            <w:r w:rsidRPr="00613DD0">
              <w:rPr>
                <w:rFonts w:ascii="Times New Roman" w:hAnsi="Times New Roman" w:cs="Times New Roman"/>
                <w:sz w:val="24"/>
                <w:szCs w:val="24"/>
              </w:rPr>
              <w:t>Anak mencuci tangan sebelum dan sesudah belajar dan bermain.</w:t>
            </w:r>
          </w:p>
          <w:p w:rsidR="00F602C3" w:rsidRDefault="00613DD0" w:rsidP="00F602C3">
            <w:pPr>
              <w:pStyle w:val="ListParagraph"/>
              <w:numPr>
                <w:ilvl w:val="0"/>
                <w:numId w:val="42"/>
              </w:numPr>
              <w:ind w:left="318" w:hanging="318"/>
              <w:jc w:val="both"/>
              <w:rPr>
                <w:rFonts w:ascii="Times New Roman" w:hAnsi="Times New Roman" w:cs="Times New Roman"/>
                <w:sz w:val="24"/>
                <w:szCs w:val="24"/>
              </w:rPr>
            </w:pPr>
            <w:r w:rsidRPr="00F602C3">
              <w:rPr>
                <w:rFonts w:ascii="Times New Roman" w:hAnsi="Times New Roman" w:cs="Times New Roman"/>
                <w:sz w:val="24"/>
                <w:szCs w:val="24"/>
              </w:rPr>
              <w:t>Anak diajarkan melakukan BAK dan BAB sesuai adab Islam.</w:t>
            </w:r>
          </w:p>
          <w:p w:rsidR="00F602C3" w:rsidRDefault="00613DD0" w:rsidP="00F602C3">
            <w:pPr>
              <w:pStyle w:val="ListParagraph"/>
              <w:numPr>
                <w:ilvl w:val="0"/>
                <w:numId w:val="42"/>
              </w:numPr>
              <w:ind w:left="318" w:hanging="318"/>
              <w:jc w:val="both"/>
              <w:rPr>
                <w:rFonts w:ascii="Times New Roman" w:hAnsi="Times New Roman" w:cs="Times New Roman"/>
                <w:sz w:val="24"/>
                <w:szCs w:val="24"/>
              </w:rPr>
            </w:pPr>
            <w:r w:rsidRPr="00F602C3">
              <w:rPr>
                <w:rFonts w:ascii="Times New Roman" w:hAnsi="Times New Roman" w:cs="Times New Roman"/>
                <w:sz w:val="24"/>
                <w:szCs w:val="24"/>
              </w:rPr>
              <w:t>Anak diajak berwudlu sebelum sholat dan murojaah.</w:t>
            </w:r>
          </w:p>
          <w:p w:rsidR="00613DD0" w:rsidRPr="00F602C3" w:rsidRDefault="00613DD0" w:rsidP="00F602C3">
            <w:pPr>
              <w:pStyle w:val="ListParagraph"/>
              <w:numPr>
                <w:ilvl w:val="0"/>
                <w:numId w:val="42"/>
              </w:numPr>
              <w:ind w:left="318" w:hanging="318"/>
              <w:jc w:val="both"/>
              <w:rPr>
                <w:rFonts w:ascii="Times New Roman" w:hAnsi="Times New Roman" w:cs="Times New Roman"/>
                <w:sz w:val="24"/>
                <w:szCs w:val="24"/>
              </w:rPr>
            </w:pPr>
            <w:r w:rsidRPr="00F602C3">
              <w:rPr>
                <w:rFonts w:ascii="Times New Roman" w:hAnsi="Times New Roman" w:cs="Times New Roman"/>
                <w:sz w:val="24"/>
                <w:szCs w:val="24"/>
              </w:rPr>
              <w:t>Anak diajarkan mandi sesuai adab Islam setelah mengikuti kegiatan renang.</w:t>
            </w:r>
          </w:p>
        </w:tc>
        <w:tc>
          <w:tcPr>
            <w:tcW w:w="2245" w:type="dxa"/>
          </w:tcPr>
          <w:p w:rsidR="00613DD0" w:rsidRDefault="00F602C3" w:rsidP="00613DD0">
            <w:pPr>
              <w:jc w:val="both"/>
              <w:rPr>
                <w:rFonts w:ascii="Times New Roman" w:hAnsi="Times New Roman" w:cs="Times New Roman"/>
                <w:sz w:val="24"/>
                <w:szCs w:val="24"/>
              </w:rPr>
            </w:pPr>
            <w:r>
              <w:rPr>
                <w:rFonts w:ascii="Times New Roman" w:hAnsi="Times New Roman" w:cs="Times New Roman"/>
                <w:sz w:val="24"/>
                <w:szCs w:val="24"/>
              </w:rPr>
              <w:t>Pembiasaan Cuci Tangan</w:t>
            </w:r>
          </w:p>
          <w:p w:rsidR="00553F2B" w:rsidRDefault="00553F2B" w:rsidP="00613DD0">
            <w:pPr>
              <w:jc w:val="both"/>
              <w:rPr>
                <w:rFonts w:ascii="Times New Roman" w:hAnsi="Times New Roman" w:cs="Times New Roman"/>
                <w:sz w:val="24"/>
                <w:szCs w:val="24"/>
              </w:rPr>
            </w:pPr>
          </w:p>
          <w:p w:rsidR="00553F2B" w:rsidRDefault="00553F2B" w:rsidP="00613DD0">
            <w:pPr>
              <w:jc w:val="both"/>
              <w:rPr>
                <w:rFonts w:ascii="Times New Roman" w:hAnsi="Times New Roman" w:cs="Times New Roman"/>
                <w:sz w:val="24"/>
                <w:szCs w:val="24"/>
              </w:rPr>
            </w:pPr>
            <w:r>
              <w:rPr>
                <w:rFonts w:ascii="Times New Roman" w:hAnsi="Times New Roman" w:cs="Times New Roman"/>
                <w:sz w:val="24"/>
                <w:szCs w:val="24"/>
              </w:rPr>
              <w:t>Toilet training</w:t>
            </w:r>
          </w:p>
          <w:p w:rsidR="00553F2B" w:rsidRDefault="00553F2B" w:rsidP="00613DD0">
            <w:pPr>
              <w:jc w:val="both"/>
              <w:rPr>
                <w:rFonts w:ascii="Times New Roman" w:hAnsi="Times New Roman" w:cs="Times New Roman"/>
                <w:sz w:val="24"/>
                <w:szCs w:val="24"/>
              </w:rPr>
            </w:pPr>
          </w:p>
          <w:p w:rsidR="00553F2B" w:rsidRDefault="00553F2B" w:rsidP="00613DD0">
            <w:pPr>
              <w:jc w:val="both"/>
              <w:rPr>
                <w:rFonts w:ascii="Times New Roman" w:hAnsi="Times New Roman" w:cs="Times New Roman"/>
                <w:sz w:val="24"/>
                <w:szCs w:val="24"/>
              </w:rPr>
            </w:pPr>
          </w:p>
          <w:p w:rsidR="00553F2B" w:rsidRDefault="00553F2B" w:rsidP="00613DD0">
            <w:pPr>
              <w:jc w:val="both"/>
              <w:rPr>
                <w:rFonts w:ascii="Times New Roman" w:hAnsi="Times New Roman" w:cs="Times New Roman"/>
                <w:sz w:val="24"/>
                <w:szCs w:val="24"/>
              </w:rPr>
            </w:pPr>
            <w:r>
              <w:rPr>
                <w:rFonts w:ascii="Times New Roman" w:hAnsi="Times New Roman" w:cs="Times New Roman"/>
                <w:sz w:val="24"/>
                <w:szCs w:val="24"/>
              </w:rPr>
              <w:t>Pembiasaan berwudlu</w:t>
            </w:r>
          </w:p>
          <w:p w:rsidR="00553F2B" w:rsidRDefault="00553F2B" w:rsidP="00613DD0">
            <w:pPr>
              <w:jc w:val="both"/>
              <w:rPr>
                <w:rFonts w:ascii="Times New Roman" w:hAnsi="Times New Roman" w:cs="Times New Roman"/>
                <w:sz w:val="24"/>
                <w:szCs w:val="24"/>
              </w:rPr>
            </w:pPr>
          </w:p>
          <w:p w:rsidR="00553F2B" w:rsidRPr="00613DD0" w:rsidRDefault="00553F2B" w:rsidP="00613DD0">
            <w:pPr>
              <w:jc w:val="both"/>
              <w:rPr>
                <w:rFonts w:ascii="Times New Roman" w:hAnsi="Times New Roman" w:cs="Times New Roman"/>
                <w:sz w:val="24"/>
                <w:szCs w:val="24"/>
              </w:rPr>
            </w:pPr>
            <w:r>
              <w:rPr>
                <w:rFonts w:ascii="Times New Roman" w:hAnsi="Times New Roman" w:cs="Times New Roman"/>
                <w:sz w:val="24"/>
                <w:szCs w:val="24"/>
              </w:rPr>
              <w:t>Pembiasaan mandi bersih</w:t>
            </w:r>
          </w:p>
        </w:tc>
        <w:tc>
          <w:tcPr>
            <w:tcW w:w="1949" w:type="dxa"/>
          </w:tcPr>
          <w:p w:rsidR="00613DD0" w:rsidRDefault="00F602C3" w:rsidP="00613DD0">
            <w:pPr>
              <w:jc w:val="both"/>
              <w:rPr>
                <w:rFonts w:ascii="Times New Roman" w:hAnsi="Times New Roman" w:cs="Times New Roman"/>
                <w:sz w:val="24"/>
                <w:szCs w:val="24"/>
              </w:rPr>
            </w:pPr>
            <w:r>
              <w:rPr>
                <w:rFonts w:ascii="Times New Roman" w:hAnsi="Times New Roman" w:cs="Times New Roman"/>
                <w:sz w:val="24"/>
                <w:szCs w:val="24"/>
              </w:rPr>
              <w:t>Setiap hari</w:t>
            </w:r>
          </w:p>
          <w:p w:rsidR="00553F2B" w:rsidRDefault="00553F2B" w:rsidP="00613DD0">
            <w:pPr>
              <w:jc w:val="both"/>
              <w:rPr>
                <w:rFonts w:ascii="Times New Roman" w:hAnsi="Times New Roman" w:cs="Times New Roman"/>
                <w:sz w:val="24"/>
                <w:szCs w:val="24"/>
              </w:rPr>
            </w:pPr>
          </w:p>
          <w:p w:rsidR="00553F2B" w:rsidRDefault="00553F2B" w:rsidP="00613DD0">
            <w:pPr>
              <w:jc w:val="both"/>
              <w:rPr>
                <w:rFonts w:ascii="Times New Roman" w:hAnsi="Times New Roman" w:cs="Times New Roman"/>
                <w:sz w:val="24"/>
                <w:szCs w:val="24"/>
              </w:rPr>
            </w:pPr>
          </w:p>
          <w:p w:rsidR="00553F2B" w:rsidRDefault="00FE6028" w:rsidP="00613DD0">
            <w:pPr>
              <w:jc w:val="both"/>
              <w:rPr>
                <w:rFonts w:ascii="Times New Roman" w:hAnsi="Times New Roman" w:cs="Times New Roman"/>
                <w:sz w:val="24"/>
                <w:szCs w:val="24"/>
              </w:rPr>
            </w:pPr>
            <w:r>
              <w:rPr>
                <w:rFonts w:ascii="Times New Roman" w:hAnsi="Times New Roman" w:cs="Times New Roman"/>
                <w:sz w:val="24"/>
                <w:szCs w:val="24"/>
              </w:rPr>
              <w:t>Satu bulan sekali</w:t>
            </w:r>
          </w:p>
          <w:p w:rsidR="00FE6028" w:rsidRDefault="00FE6028" w:rsidP="00613DD0">
            <w:pPr>
              <w:jc w:val="both"/>
              <w:rPr>
                <w:rFonts w:ascii="Times New Roman" w:hAnsi="Times New Roman" w:cs="Times New Roman"/>
                <w:sz w:val="24"/>
                <w:szCs w:val="24"/>
              </w:rPr>
            </w:pPr>
          </w:p>
          <w:p w:rsidR="00FE6028" w:rsidRDefault="00FE6028" w:rsidP="00613DD0">
            <w:pPr>
              <w:jc w:val="both"/>
              <w:rPr>
                <w:rFonts w:ascii="Times New Roman" w:hAnsi="Times New Roman" w:cs="Times New Roman"/>
                <w:sz w:val="24"/>
                <w:szCs w:val="24"/>
              </w:rPr>
            </w:pPr>
          </w:p>
          <w:p w:rsidR="00FE6028" w:rsidRDefault="00FE6028" w:rsidP="00613DD0">
            <w:pPr>
              <w:jc w:val="both"/>
              <w:rPr>
                <w:rFonts w:ascii="Times New Roman" w:hAnsi="Times New Roman" w:cs="Times New Roman"/>
                <w:sz w:val="24"/>
                <w:szCs w:val="24"/>
              </w:rPr>
            </w:pPr>
            <w:r>
              <w:rPr>
                <w:rFonts w:ascii="Times New Roman" w:hAnsi="Times New Roman" w:cs="Times New Roman"/>
                <w:sz w:val="24"/>
                <w:szCs w:val="24"/>
              </w:rPr>
              <w:t>Setiap hari</w:t>
            </w:r>
          </w:p>
          <w:p w:rsidR="00FE6028" w:rsidRDefault="00FE6028" w:rsidP="00613DD0">
            <w:pPr>
              <w:jc w:val="both"/>
              <w:rPr>
                <w:rFonts w:ascii="Times New Roman" w:hAnsi="Times New Roman" w:cs="Times New Roman"/>
                <w:sz w:val="24"/>
                <w:szCs w:val="24"/>
              </w:rPr>
            </w:pPr>
          </w:p>
          <w:p w:rsidR="00FE6028" w:rsidRDefault="00FE6028" w:rsidP="00613DD0">
            <w:pPr>
              <w:jc w:val="both"/>
              <w:rPr>
                <w:rFonts w:ascii="Times New Roman" w:hAnsi="Times New Roman" w:cs="Times New Roman"/>
                <w:sz w:val="24"/>
                <w:szCs w:val="24"/>
              </w:rPr>
            </w:pPr>
          </w:p>
          <w:p w:rsidR="00FE6028" w:rsidRPr="00613DD0" w:rsidRDefault="00FE6028" w:rsidP="00613DD0">
            <w:pPr>
              <w:jc w:val="both"/>
              <w:rPr>
                <w:rFonts w:ascii="Times New Roman" w:hAnsi="Times New Roman" w:cs="Times New Roman"/>
                <w:sz w:val="24"/>
                <w:szCs w:val="24"/>
              </w:rPr>
            </w:pPr>
            <w:r>
              <w:rPr>
                <w:rFonts w:ascii="Times New Roman" w:hAnsi="Times New Roman" w:cs="Times New Roman"/>
                <w:sz w:val="24"/>
                <w:szCs w:val="24"/>
              </w:rPr>
              <w:t>Satu bulan sekali setelah melakukan kegiatan renang</w:t>
            </w:r>
          </w:p>
        </w:tc>
      </w:tr>
      <w:tr w:rsidR="00613DD0" w:rsidRPr="00047CF8" w:rsidTr="00613DD0">
        <w:tc>
          <w:tcPr>
            <w:tcW w:w="3284" w:type="dxa"/>
          </w:tcPr>
          <w:p w:rsidR="00FE6028" w:rsidRDefault="00613DD0" w:rsidP="00FE6028">
            <w:pPr>
              <w:pStyle w:val="ListParagraph"/>
              <w:numPr>
                <w:ilvl w:val="0"/>
                <w:numId w:val="43"/>
              </w:numPr>
              <w:ind w:left="318" w:hanging="318"/>
              <w:jc w:val="both"/>
              <w:rPr>
                <w:rFonts w:ascii="Times New Roman" w:hAnsi="Times New Roman" w:cs="Times New Roman"/>
                <w:sz w:val="24"/>
                <w:szCs w:val="24"/>
              </w:rPr>
            </w:pPr>
            <w:r w:rsidRPr="00FE6028">
              <w:rPr>
                <w:rFonts w:ascii="Times New Roman" w:hAnsi="Times New Roman" w:cs="Times New Roman"/>
                <w:sz w:val="24"/>
                <w:szCs w:val="24"/>
              </w:rPr>
              <w:t>Anak dibiasakan untuk sholat.</w:t>
            </w:r>
          </w:p>
          <w:p w:rsidR="00FE6028" w:rsidRDefault="00613DD0" w:rsidP="00FE6028">
            <w:pPr>
              <w:pStyle w:val="ListParagraph"/>
              <w:numPr>
                <w:ilvl w:val="0"/>
                <w:numId w:val="43"/>
              </w:numPr>
              <w:ind w:left="318" w:hanging="318"/>
              <w:jc w:val="both"/>
              <w:rPr>
                <w:rFonts w:ascii="Times New Roman" w:hAnsi="Times New Roman" w:cs="Times New Roman"/>
                <w:sz w:val="24"/>
                <w:szCs w:val="24"/>
              </w:rPr>
            </w:pPr>
            <w:r w:rsidRPr="00FE6028">
              <w:rPr>
                <w:rFonts w:ascii="Times New Roman" w:hAnsi="Times New Roman" w:cs="Times New Roman"/>
                <w:sz w:val="24"/>
                <w:szCs w:val="24"/>
              </w:rPr>
              <w:t>Anak diajak melakukan manasik haji di bulan Dzulhijah.</w:t>
            </w:r>
          </w:p>
          <w:p w:rsidR="00613DD0" w:rsidRPr="00FE6028" w:rsidRDefault="00613DD0" w:rsidP="00FE6028">
            <w:pPr>
              <w:pStyle w:val="ListParagraph"/>
              <w:numPr>
                <w:ilvl w:val="0"/>
                <w:numId w:val="43"/>
              </w:numPr>
              <w:ind w:left="318" w:hanging="318"/>
              <w:jc w:val="both"/>
              <w:rPr>
                <w:rFonts w:ascii="Times New Roman" w:hAnsi="Times New Roman" w:cs="Times New Roman"/>
                <w:sz w:val="24"/>
                <w:szCs w:val="24"/>
              </w:rPr>
            </w:pPr>
            <w:r w:rsidRPr="00FE6028">
              <w:rPr>
                <w:rFonts w:ascii="Times New Roman" w:hAnsi="Times New Roman" w:cs="Times New Roman"/>
                <w:sz w:val="24"/>
                <w:szCs w:val="24"/>
              </w:rPr>
              <w:t>Anak didekatkan dengan aktivitas-aktivitas sosial kemasyarakatan.</w:t>
            </w:r>
          </w:p>
        </w:tc>
        <w:tc>
          <w:tcPr>
            <w:tcW w:w="2245" w:type="dxa"/>
          </w:tcPr>
          <w:p w:rsidR="00613DD0" w:rsidRDefault="00FE6028" w:rsidP="00F602C3">
            <w:pPr>
              <w:jc w:val="both"/>
              <w:rPr>
                <w:rFonts w:ascii="Times New Roman" w:hAnsi="Times New Roman" w:cs="Times New Roman"/>
                <w:sz w:val="24"/>
                <w:szCs w:val="24"/>
              </w:rPr>
            </w:pPr>
            <w:r>
              <w:rPr>
                <w:rFonts w:ascii="Times New Roman" w:hAnsi="Times New Roman" w:cs="Times New Roman"/>
                <w:sz w:val="24"/>
                <w:szCs w:val="24"/>
              </w:rPr>
              <w:t>Pembiasaan sholat dhuha dan dhuhur</w:t>
            </w:r>
          </w:p>
          <w:p w:rsidR="00FE6028" w:rsidRDefault="00FE6028" w:rsidP="00F602C3">
            <w:pPr>
              <w:jc w:val="both"/>
              <w:rPr>
                <w:rFonts w:ascii="Times New Roman" w:hAnsi="Times New Roman" w:cs="Times New Roman"/>
                <w:sz w:val="24"/>
                <w:szCs w:val="24"/>
              </w:rPr>
            </w:pPr>
            <w:r>
              <w:rPr>
                <w:rFonts w:ascii="Times New Roman" w:hAnsi="Times New Roman" w:cs="Times New Roman"/>
                <w:sz w:val="24"/>
                <w:szCs w:val="24"/>
              </w:rPr>
              <w:t>Manasik haji</w:t>
            </w:r>
          </w:p>
          <w:p w:rsidR="00FE6028" w:rsidRDefault="00FE6028" w:rsidP="00F602C3">
            <w:pPr>
              <w:jc w:val="both"/>
              <w:rPr>
                <w:rFonts w:ascii="Times New Roman" w:hAnsi="Times New Roman" w:cs="Times New Roman"/>
                <w:sz w:val="24"/>
                <w:szCs w:val="24"/>
              </w:rPr>
            </w:pPr>
          </w:p>
          <w:p w:rsidR="00FE6028" w:rsidRDefault="00FE6028" w:rsidP="00F602C3">
            <w:pPr>
              <w:jc w:val="both"/>
              <w:rPr>
                <w:rFonts w:ascii="Times New Roman" w:hAnsi="Times New Roman" w:cs="Times New Roman"/>
                <w:sz w:val="24"/>
                <w:szCs w:val="24"/>
              </w:rPr>
            </w:pPr>
          </w:p>
          <w:p w:rsidR="00FE6028" w:rsidRPr="00F602C3" w:rsidRDefault="00FE6028" w:rsidP="00F602C3">
            <w:pPr>
              <w:jc w:val="both"/>
              <w:rPr>
                <w:rFonts w:ascii="Times New Roman" w:hAnsi="Times New Roman" w:cs="Times New Roman"/>
                <w:sz w:val="24"/>
                <w:szCs w:val="24"/>
              </w:rPr>
            </w:pPr>
            <w:r>
              <w:rPr>
                <w:rFonts w:ascii="Times New Roman" w:hAnsi="Times New Roman" w:cs="Times New Roman"/>
                <w:sz w:val="24"/>
                <w:szCs w:val="24"/>
              </w:rPr>
              <w:t>Jum’at peduli</w:t>
            </w:r>
          </w:p>
        </w:tc>
        <w:tc>
          <w:tcPr>
            <w:tcW w:w="1949" w:type="dxa"/>
          </w:tcPr>
          <w:p w:rsidR="00613DD0" w:rsidRDefault="00FE6028" w:rsidP="00F602C3">
            <w:pPr>
              <w:jc w:val="both"/>
              <w:rPr>
                <w:rFonts w:ascii="Times New Roman" w:hAnsi="Times New Roman" w:cs="Times New Roman"/>
                <w:sz w:val="24"/>
                <w:szCs w:val="24"/>
              </w:rPr>
            </w:pPr>
            <w:r>
              <w:rPr>
                <w:rFonts w:ascii="Times New Roman" w:hAnsi="Times New Roman" w:cs="Times New Roman"/>
                <w:sz w:val="24"/>
                <w:szCs w:val="24"/>
              </w:rPr>
              <w:t>Setiap hari</w:t>
            </w:r>
          </w:p>
          <w:p w:rsidR="00FE6028" w:rsidRDefault="00FE6028" w:rsidP="00F602C3">
            <w:pPr>
              <w:jc w:val="both"/>
              <w:rPr>
                <w:rFonts w:ascii="Times New Roman" w:hAnsi="Times New Roman" w:cs="Times New Roman"/>
                <w:sz w:val="24"/>
                <w:szCs w:val="24"/>
              </w:rPr>
            </w:pPr>
          </w:p>
          <w:p w:rsidR="00FE6028" w:rsidRDefault="00FE6028" w:rsidP="00F602C3">
            <w:pPr>
              <w:jc w:val="both"/>
              <w:rPr>
                <w:rFonts w:ascii="Times New Roman" w:hAnsi="Times New Roman" w:cs="Times New Roman"/>
                <w:sz w:val="24"/>
                <w:szCs w:val="24"/>
              </w:rPr>
            </w:pPr>
            <w:r>
              <w:rPr>
                <w:rFonts w:ascii="Times New Roman" w:hAnsi="Times New Roman" w:cs="Times New Roman"/>
                <w:sz w:val="24"/>
                <w:szCs w:val="24"/>
              </w:rPr>
              <w:t>Satu tahun sekali</w:t>
            </w:r>
          </w:p>
          <w:p w:rsidR="00FE6028" w:rsidRDefault="00FE6028" w:rsidP="00F602C3">
            <w:pPr>
              <w:jc w:val="both"/>
              <w:rPr>
                <w:rFonts w:ascii="Times New Roman" w:hAnsi="Times New Roman" w:cs="Times New Roman"/>
                <w:sz w:val="24"/>
                <w:szCs w:val="24"/>
              </w:rPr>
            </w:pPr>
          </w:p>
          <w:p w:rsidR="00FE6028" w:rsidRDefault="00FE6028" w:rsidP="00F602C3">
            <w:pPr>
              <w:jc w:val="both"/>
              <w:rPr>
                <w:rFonts w:ascii="Times New Roman" w:hAnsi="Times New Roman" w:cs="Times New Roman"/>
                <w:sz w:val="24"/>
                <w:szCs w:val="24"/>
              </w:rPr>
            </w:pPr>
          </w:p>
          <w:p w:rsidR="00FE6028" w:rsidRPr="00F602C3" w:rsidRDefault="00FE6028" w:rsidP="00F602C3">
            <w:pPr>
              <w:jc w:val="both"/>
              <w:rPr>
                <w:rFonts w:ascii="Times New Roman" w:hAnsi="Times New Roman" w:cs="Times New Roman"/>
                <w:sz w:val="24"/>
                <w:szCs w:val="24"/>
              </w:rPr>
            </w:pPr>
            <w:r>
              <w:rPr>
                <w:rFonts w:ascii="Times New Roman" w:hAnsi="Times New Roman" w:cs="Times New Roman"/>
                <w:sz w:val="24"/>
                <w:szCs w:val="24"/>
              </w:rPr>
              <w:t>Satu minggu sekali</w:t>
            </w:r>
          </w:p>
        </w:tc>
      </w:tr>
      <w:tr w:rsidR="00613DD0" w:rsidRPr="00047CF8" w:rsidTr="00613DD0">
        <w:tc>
          <w:tcPr>
            <w:tcW w:w="3284" w:type="dxa"/>
          </w:tcPr>
          <w:p w:rsidR="00FE6028" w:rsidRDefault="00613DD0" w:rsidP="00FE6028">
            <w:pPr>
              <w:pStyle w:val="ListParagraph"/>
              <w:numPr>
                <w:ilvl w:val="0"/>
                <w:numId w:val="44"/>
              </w:numPr>
              <w:ind w:left="318" w:hanging="318"/>
              <w:jc w:val="both"/>
              <w:rPr>
                <w:rFonts w:ascii="Times New Roman" w:hAnsi="Times New Roman" w:cs="Times New Roman"/>
                <w:sz w:val="24"/>
                <w:szCs w:val="24"/>
              </w:rPr>
            </w:pPr>
            <w:r w:rsidRPr="00FE6028">
              <w:rPr>
                <w:rFonts w:ascii="Times New Roman" w:hAnsi="Times New Roman" w:cs="Times New Roman"/>
                <w:sz w:val="24"/>
                <w:szCs w:val="24"/>
              </w:rPr>
              <w:t xml:space="preserve">Anak dibiasakan menempatkan sepatu dan </w:t>
            </w:r>
            <w:r w:rsidRPr="00FE6028">
              <w:rPr>
                <w:rFonts w:ascii="Times New Roman" w:hAnsi="Times New Roman" w:cs="Times New Roman"/>
                <w:sz w:val="24"/>
                <w:szCs w:val="24"/>
              </w:rPr>
              <w:lastRenderedPageBreak/>
              <w:t>tas di rak sepatu dan tas.</w:t>
            </w:r>
          </w:p>
          <w:p w:rsidR="00FE6028" w:rsidRDefault="00613DD0" w:rsidP="00FE6028">
            <w:pPr>
              <w:pStyle w:val="ListParagraph"/>
              <w:numPr>
                <w:ilvl w:val="0"/>
                <w:numId w:val="44"/>
              </w:numPr>
              <w:ind w:left="318" w:hanging="318"/>
              <w:jc w:val="both"/>
              <w:rPr>
                <w:rFonts w:ascii="Times New Roman" w:hAnsi="Times New Roman" w:cs="Times New Roman"/>
                <w:sz w:val="24"/>
                <w:szCs w:val="24"/>
              </w:rPr>
            </w:pPr>
            <w:r w:rsidRPr="00FE6028">
              <w:rPr>
                <w:rFonts w:ascii="Times New Roman" w:hAnsi="Times New Roman" w:cs="Times New Roman"/>
                <w:sz w:val="24"/>
                <w:szCs w:val="24"/>
              </w:rPr>
              <w:t>Anak diajarkan melakukan labelisasi pada barang pribadinya.</w:t>
            </w:r>
          </w:p>
          <w:p w:rsidR="00FE6028" w:rsidRDefault="00613DD0" w:rsidP="00FE6028">
            <w:pPr>
              <w:pStyle w:val="ListParagraph"/>
              <w:numPr>
                <w:ilvl w:val="0"/>
                <w:numId w:val="44"/>
              </w:numPr>
              <w:ind w:left="318" w:hanging="318"/>
              <w:jc w:val="both"/>
              <w:rPr>
                <w:rFonts w:ascii="Times New Roman" w:hAnsi="Times New Roman" w:cs="Times New Roman"/>
                <w:sz w:val="24"/>
                <w:szCs w:val="24"/>
              </w:rPr>
            </w:pPr>
            <w:r w:rsidRPr="00FE6028">
              <w:rPr>
                <w:rFonts w:ascii="Times New Roman" w:hAnsi="Times New Roman" w:cs="Times New Roman"/>
                <w:sz w:val="24"/>
                <w:szCs w:val="24"/>
              </w:rPr>
              <w:t>Anak melaksanakan makan bersama.</w:t>
            </w:r>
          </w:p>
          <w:p w:rsidR="00613DD0" w:rsidRPr="00FE6028" w:rsidRDefault="00613DD0" w:rsidP="00FE6028">
            <w:pPr>
              <w:pStyle w:val="ListParagraph"/>
              <w:numPr>
                <w:ilvl w:val="0"/>
                <w:numId w:val="44"/>
              </w:numPr>
              <w:ind w:left="318" w:hanging="318"/>
              <w:jc w:val="both"/>
              <w:rPr>
                <w:rFonts w:ascii="Times New Roman" w:hAnsi="Times New Roman" w:cs="Times New Roman"/>
                <w:sz w:val="24"/>
                <w:szCs w:val="24"/>
              </w:rPr>
            </w:pPr>
            <w:r w:rsidRPr="00FE6028">
              <w:rPr>
                <w:rFonts w:ascii="Times New Roman" w:hAnsi="Times New Roman" w:cs="Times New Roman"/>
                <w:sz w:val="24"/>
                <w:szCs w:val="24"/>
              </w:rPr>
              <w:t>Anak didekatkan dengan aktivitas-aktivitas bersih diri dan bersih lingkungan</w:t>
            </w:r>
          </w:p>
        </w:tc>
        <w:tc>
          <w:tcPr>
            <w:tcW w:w="2245" w:type="dxa"/>
          </w:tcPr>
          <w:p w:rsidR="00613DD0" w:rsidRDefault="00676084" w:rsidP="00F602C3">
            <w:pPr>
              <w:jc w:val="both"/>
              <w:rPr>
                <w:rFonts w:ascii="Times New Roman" w:hAnsi="Times New Roman" w:cs="Times New Roman"/>
                <w:sz w:val="24"/>
                <w:szCs w:val="24"/>
              </w:rPr>
            </w:pPr>
            <w:r>
              <w:rPr>
                <w:rFonts w:ascii="Times New Roman" w:hAnsi="Times New Roman" w:cs="Times New Roman"/>
                <w:sz w:val="24"/>
                <w:szCs w:val="24"/>
              </w:rPr>
              <w:lastRenderedPageBreak/>
              <w:t>Pembiasaan “Jaga Aku”</w:t>
            </w:r>
          </w:p>
          <w:p w:rsidR="00676084" w:rsidRDefault="00676084" w:rsidP="00F602C3">
            <w:pPr>
              <w:jc w:val="both"/>
              <w:rPr>
                <w:rFonts w:ascii="Times New Roman" w:hAnsi="Times New Roman" w:cs="Times New Roman"/>
                <w:sz w:val="24"/>
                <w:szCs w:val="24"/>
              </w:rPr>
            </w:pPr>
          </w:p>
          <w:p w:rsidR="00676084" w:rsidRDefault="00676084" w:rsidP="00F602C3">
            <w:pPr>
              <w:jc w:val="both"/>
              <w:rPr>
                <w:rFonts w:ascii="Times New Roman" w:hAnsi="Times New Roman" w:cs="Times New Roman"/>
                <w:sz w:val="24"/>
                <w:szCs w:val="24"/>
              </w:rPr>
            </w:pPr>
            <w:r>
              <w:rPr>
                <w:rFonts w:ascii="Times New Roman" w:hAnsi="Times New Roman" w:cs="Times New Roman"/>
                <w:sz w:val="24"/>
                <w:szCs w:val="24"/>
              </w:rPr>
              <w:t>Labelisasi</w:t>
            </w:r>
          </w:p>
          <w:p w:rsidR="00676084" w:rsidRDefault="00676084" w:rsidP="00F602C3">
            <w:pPr>
              <w:jc w:val="both"/>
              <w:rPr>
                <w:rFonts w:ascii="Times New Roman" w:hAnsi="Times New Roman" w:cs="Times New Roman"/>
                <w:sz w:val="24"/>
                <w:szCs w:val="24"/>
              </w:rPr>
            </w:pPr>
          </w:p>
          <w:p w:rsidR="00676084" w:rsidRDefault="00676084" w:rsidP="00F602C3">
            <w:pPr>
              <w:jc w:val="both"/>
              <w:rPr>
                <w:rFonts w:ascii="Times New Roman" w:hAnsi="Times New Roman" w:cs="Times New Roman"/>
                <w:sz w:val="24"/>
                <w:szCs w:val="24"/>
              </w:rPr>
            </w:pPr>
          </w:p>
          <w:p w:rsidR="00676084" w:rsidRDefault="00676084" w:rsidP="00F602C3">
            <w:pPr>
              <w:jc w:val="both"/>
              <w:rPr>
                <w:rFonts w:ascii="Times New Roman" w:hAnsi="Times New Roman" w:cs="Times New Roman"/>
                <w:sz w:val="24"/>
                <w:szCs w:val="24"/>
              </w:rPr>
            </w:pPr>
            <w:r>
              <w:rPr>
                <w:rFonts w:ascii="Times New Roman" w:hAnsi="Times New Roman" w:cs="Times New Roman"/>
                <w:sz w:val="24"/>
                <w:szCs w:val="24"/>
              </w:rPr>
              <w:t>Pembiasaan makan bersama</w:t>
            </w:r>
          </w:p>
          <w:p w:rsidR="00676084" w:rsidRDefault="00676084" w:rsidP="00F602C3">
            <w:pPr>
              <w:jc w:val="both"/>
              <w:rPr>
                <w:rFonts w:ascii="Times New Roman" w:hAnsi="Times New Roman" w:cs="Times New Roman"/>
                <w:sz w:val="24"/>
                <w:szCs w:val="24"/>
              </w:rPr>
            </w:pPr>
            <w:r>
              <w:rPr>
                <w:rFonts w:ascii="Times New Roman" w:hAnsi="Times New Roman" w:cs="Times New Roman"/>
                <w:sz w:val="24"/>
                <w:szCs w:val="24"/>
              </w:rPr>
              <w:t>Pembiasaan periksa kuku</w:t>
            </w:r>
          </w:p>
          <w:p w:rsidR="00676084" w:rsidRPr="00F602C3" w:rsidRDefault="00676084" w:rsidP="00F602C3">
            <w:pPr>
              <w:jc w:val="both"/>
              <w:rPr>
                <w:rFonts w:ascii="Times New Roman" w:hAnsi="Times New Roman" w:cs="Times New Roman"/>
                <w:sz w:val="24"/>
                <w:szCs w:val="24"/>
              </w:rPr>
            </w:pPr>
            <w:r>
              <w:rPr>
                <w:rFonts w:ascii="Times New Roman" w:hAnsi="Times New Roman" w:cs="Times New Roman"/>
                <w:sz w:val="24"/>
                <w:szCs w:val="24"/>
              </w:rPr>
              <w:t>Operasi semut</w:t>
            </w:r>
          </w:p>
        </w:tc>
        <w:tc>
          <w:tcPr>
            <w:tcW w:w="1949" w:type="dxa"/>
          </w:tcPr>
          <w:p w:rsidR="00613DD0" w:rsidRDefault="00676084" w:rsidP="00F602C3">
            <w:pPr>
              <w:jc w:val="both"/>
              <w:rPr>
                <w:rFonts w:ascii="Times New Roman" w:hAnsi="Times New Roman" w:cs="Times New Roman"/>
                <w:sz w:val="24"/>
                <w:szCs w:val="24"/>
              </w:rPr>
            </w:pPr>
            <w:r>
              <w:rPr>
                <w:rFonts w:ascii="Times New Roman" w:hAnsi="Times New Roman" w:cs="Times New Roman"/>
                <w:sz w:val="24"/>
                <w:szCs w:val="24"/>
              </w:rPr>
              <w:lastRenderedPageBreak/>
              <w:t>Setiap hari</w:t>
            </w:r>
          </w:p>
          <w:p w:rsidR="00676084" w:rsidRDefault="00676084" w:rsidP="00F602C3">
            <w:pPr>
              <w:jc w:val="both"/>
              <w:rPr>
                <w:rFonts w:ascii="Times New Roman" w:hAnsi="Times New Roman" w:cs="Times New Roman"/>
                <w:sz w:val="24"/>
                <w:szCs w:val="24"/>
              </w:rPr>
            </w:pPr>
          </w:p>
          <w:p w:rsidR="00676084" w:rsidRDefault="00676084" w:rsidP="00F602C3">
            <w:pPr>
              <w:jc w:val="both"/>
              <w:rPr>
                <w:rFonts w:ascii="Times New Roman" w:hAnsi="Times New Roman" w:cs="Times New Roman"/>
                <w:sz w:val="24"/>
                <w:szCs w:val="24"/>
              </w:rPr>
            </w:pPr>
          </w:p>
          <w:p w:rsidR="00676084" w:rsidRDefault="00676084" w:rsidP="00F602C3">
            <w:pPr>
              <w:jc w:val="both"/>
              <w:rPr>
                <w:rFonts w:ascii="Times New Roman" w:hAnsi="Times New Roman" w:cs="Times New Roman"/>
                <w:sz w:val="24"/>
                <w:szCs w:val="24"/>
              </w:rPr>
            </w:pPr>
            <w:r>
              <w:rPr>
                <w:rFonts w:ascii="Times New Roman" w:hAnsi="Times New Roman" w:cs="Times New Roman"/>
                <w:sz w:val="24"/>
                <w:szCs w:val="24"/>
              </w:rPr>
              <w:t>Satu bulan sekali</w:t>
            </w:r>
          </w:p>
          <w:p w:rsidR="00676084" w:rsidRDefault="00676084" w:rsidP="00F602C3">
            <w:pPr>
              <w:jc w:val="both"/>
              <w:rPr>
                <w:rFonts w:ascii="Times New Roman" w:hAnsi="Times New Roman" w:cs="Times New Roman"/>
                <w:sz w:val="24"/>
                <w:szCs w:val="24"/>
              </w:rPr>
            </w:pPr>
          </w:p>
          <w:p w:rsidR="00676084" w:rsidRDefault="00676084" w:rsidP="00F602C3">
            <w:pPr>
              <w:jc w:val="both"/>
              <w:rPr>
                <w:rFonts w:ascii="Times New Roman" w:hAnsi="Times New Roman" w:cs="Times New Roman"/>
                <w:sz w:val="24"/>
                <w:szCs w:val="24"/>
              </w:rPr>
            </w:pPr>
          </w:p>
          <w:p w:rsidR="00676084" w:rsidRDefault="00676084" w:rsidP="00F602C3">
            <w:pPr>
              <w:jc w:val="both"/>
              <w:rPr>
                <w:rFonts w:ascii="Times New Roman" w:hAnsi="Times New Roman" w:cs="Times New Roman"/>
                <w:sz w:val="24"/>
                <w:szCs w:val="24"/>
              </w:rPr>
            </w:pPr>
            <w:r>
              <w:rPr>
                <w:rFonts w:ascii="Times New Roman" w:hAnsi="Times New Roman" w:cs="Times New Roman"/>
                <w:sz w:val="24"/>
                <w:szCs w:val="24"/>
              </w:rPr>
              <w:t>Setiap hari</w:t>
            </w:r>
          </w:p>
          <w:p w:rsidR="00676084" w:rsidRDefault="00676084" w:rsidP="00F602C3">
            <w:pPr>
              <w:jc w:val="both"/>
              <w:rPr>
                <w:rFonts w:ascii="Times New Roman" w:hAnsi="Times New Roman" w:cs="Times New Roman"/>
                <w:sz w:val="24"/>
                <w:szCs w:val="24"/>
              </w:rPr>
            </w:pPr>
          </w:p>
          <w:p w:rsidR="00676084" w:rsidRDefault="00676084" w:rsidP="00F602C3">
            <w:pPr>
              <w:jc w:val="both"/>
              <w:rPr>
                <w:rFonts w:ascii="Times New Roman" w:hAnsi="Times New Roman" w:cs="Times New Roman"/>
                <w:sz w:val="24"/>
                <w:szCs w:val="24"/>
              </w:rPr>
            </w:pPr>
            <w:r>
              <w:rPr>
                <w:rFonts w:ascii="Times New Roman" w:hAnsi="Times New Roman" w:cs="Times New Roman"/>
                <w:sz w:val="24"/>
                <w:szCs w:val="24"/>
              </w:rPr>
              <w:t>Satu minggu sekali</w:t>
            </w:r>
          </w:p>
          <w:p w:rsidR="00676084" w:rsidRPr="00F602C3" w:rsidRDefault="00676084" w:rsidP="00F602C3">
            <w:pPr>
              <w:jc w:val="both"/>
              <w:rPr>
                <w:rFonts w:ascii="Times New Roman" w:hAnsi="Times New Roman" w:cs="Times New Roman"/>
                <w:sz w:val="24"/>
                <w:szCs w:val="24"/>
              </w:rPr>
            </w:pPr>
            <w:r>
              <w:rPr>
                <w:rFonts w:ascii="Times New Roman" w:hAnsi="Times New Roman" w:cs="Times New Roman"/>
                <w:sz w:val="24"/>
                <w:szCs w:val="24"/>
              </w:rPr>
              <w:t>Satu minggu sekali</w:t>
            </w:r>
          </w:p>
        </w:tc>
      </w:tr>
      <w:tr w:rsidR="00613DD0" w:rsidRPr="00047CF8" w:rsidTr="00613DD0">
        <w:tc>
          <w:tcPr>
            <w:tcW w:w="3284" w:type="dxa"/>
          </w:tcPr>
          <w:p w:rsidR="00614543" w:rsidRDefault="00613DD0" w:rsidP="00614543">
            <w:pPr>
              <w:pStyle w:val="ListParagraph"/>
              <w:numPr>
                <w:ilvl w:val="0"/>
                <w:numId w:val="45"/>
              </w:numPr>
              <w:ind w:left="318" w:hanging="318"/>
              <w:jc w:val="both"/>
              <w:rPr>
                <w:rFonts w:ascii="Times New Roman" w:hAnsi="Times New Roman" w:cs="Times New Roman"/>
                <w:sz w:val="24"/>
                <w:szCs w:val="24"/>
              </w:rPr>
            </w:pPr>
            <w:r w:rsidRPr="00614543">
              <w:rPr>
                <w:rFonts w:ascii="Times New Roman" w:hAnsi="Times New Roman" w:cs="Times New Roman"/>
                <w:sz w:val="24"/>
                <w:szCs w:val="24"/>
              </w:rPr>
              <w:lastRenderedPageBreak/>
              <w:t>Anak dibiasakan untuk mau mengambil giliran.</w:t>
            </w:r>
          </w:p>
          <w:p w:rsidR="00614543" w:rsidRDefault="00613DD0" w:rsidP="00614543">
            <w:pPr>
              <w:pStyle w:val="ListParagraph"/>
              <w:numPr>
                <w:ilvl w:val="0"/>
                <w:numId w:val="45"/>
              </w:numPr>
              <w:ind w:left="318" w:hanging="318"/>
              <w:jc w:val="both"/>
              <w:rPr>
                <w:rFonts w:ascii="Times New Roman" w:hAnsi="Times New Roman" w:cs="Times New Roman"/>
                <w:sz w:val="24"/>
                <w:szCs w:val="24"/>
              </w:rPr>
            </w:pPr>
            <w:r w:rsidRPr="00614543">
              <w:rPr>
                <w:rFonts w:ascii="Times New Roman" w:hAnsi="Times New Roman" w:cs="Times New Roman"/>
                <w:sz w:val="24"/>
                <w:szCs w:val="24"/>
              </w:rPr>
              <w:t>Anak diberi jadwal pemakaian seragam sekolah.</w:t>
            </w:r>
          </w:p>
          <w:p w:rsidR="00613DD0" w:rsidRPr="00614543" w:rsidRDefault="00613DD0" w:rsidP="00614543">
            <w:pPr>
              <w:pStyle w:val="ListParagraph"/>
              <w:numPr>
                <w:ilvl w:val="0"/>
                <w:numId w:val="45"/>
              </w:numPr>
              <w:ind w:left="318" w:hanging="318"/>
              <w:jc w:val="both"/>
              <w:rPr>
                <w:rFonts w:ascii="Times New Roman" w:hAnsi="Times New Roman" w:cs="Times New Roman"/>
                <w:sz w:val="24"/>
                <w:szCs w:val="24"/>
              </w:rPr>
            </w:pPr>
            <w:r w:rsidRPr="00614543">
              <w:rPr>
                <w:rFonts w:ascii="Times New Roman" w:hAnsi="Times New Roman" w:cs="Times New Roman"/>
                <w:sz w:val="24"/>
                <w:szCs w:val="24"/>
              </w:rPr>
              <w:t>Anak melakukan kegiatan bermain secara kolektif.</w:t>
            </w:r>
          </w:p>
        </w:tc>
        <w:tc>
          <w:tcPr>
            <w:tcW w:w="2245" w:type="dxa"/>
          </w:tcPr>
          <w:p w:rsidR="00613DD0" w:rsidRDefault="00614543" w:rsidP="00F602C3">
            <w:pPr>
              <w:jc w:val="both"/>
              <w:rPr>
                <w:rFonts w:ascii="Times New Roman" w:hAnsi="Times New Roman" w:cs="Times New Roman"/>
                <w:sz w:val="24"/>
                <w:szCs w:val="24"/>
              </w:rPr>
            </w:pPr>
            <w:r>
              <w:rPr>
                <w:rFonts w:ascii="Times New Roman" w:hAnsi="Times New Roman" w:cs="Times New Roman"/>
                <w:sz w:val="24"/>
                <w:szCs w:val="24"/>
              </w:rPr>
              <w:t>Pengawalan antrian</w:t>
            </w:r>
          </w:p>
          <w:p w:rsidR="00614543" w:rsidRDefault="00614543" w:rsidP="00F602C3">
            <w:pPr>
              <w:jc w:val="both"/>
              <w:rPr>
                <w:rFonts w:ascii="Times New Roman" w:hAnsi="Times New Roman" w:cs="Times New Roman"/>
                <w:sz w:val="24"/>
                <w:szCs w:val="24"/>
              </w:rPr>
            </w:pPr>
          </w:p>
          <w:p w:rsidR="00614543" w:rsidRDefault="00614543" w:rsidP="00F602C3">
            <w:pPr>
              <w:jc w:val="both"/>
              <w:rPr>
                <w:rFonts w:ascii="Times New Roman" w:hAnsi="Times New Roman" w:cs="Times New Roman"/>
                <w:sz w:val="24"/>
                <w:szCs w:val="24"/>
              </w:rPr>
            </w:pPr>
            <w:r>
              <w:rPr>
                <w:rFonts w:ascii="Times New Roman" w:hAnsi="Times New Roman" w:cs="Times New Roman"/>
                <w:sz w:val="24"/>
                <w:szCs w:val="24"/>
              </w:rPr>
              <w:t>Jadwal pemakaian seragam</w:t>
            </w:r>
          </w:p>
          <w:p w:rsidR="00614543" w:rsidRDefault="00614543" w:rsidP="00F602C3">
            <w:pPr>
              <w:jc w:val="both"/>
              <w:rPr>
                <w:rFonts w:ascii="Times New Roman" w:hAnsi="Times New Roman" w:cs="Times New Roman"/>
                <w:sz w:val="24"/>
                <w:szCs w:val="24"/>
              </w:rPr>
            </w:pPr>
          </w:p>
          <w:p w:rsidR="00614543" w:rsidRPr="00F602C3" w:rsidRDefault="00614543" w:rsidP="00F602C3">
            <w:pPr>
              <w:jc w:val="both"/>
              <w:rPr>
                <w:rFonts w:ascii="Times New Roman" w:hAnsi="Times New Roman" w:cs="Times New Roman"/>
                <w:sz w:val="24"/>
                <w:szCs w:val="24"/>
              </w:rPr>
            </w:pPr>
            <w:r>
              <w:rPr>
                <w:rFonts w:ascii="Times New Roman" w:hAnsi="Times New Roman" w:cs="Times New Roman"/>
                <w:sz w:val="24"/>
                <w:szCs w:val="24"/>
              </w:rPr>
              <w:t>Pagi ceria</w:t>
            </w:r>
          </w:p>
        </w:tc>
        <w:tc>
          <w:tcPr>
            <w:tcW w:w="1949" w:type="dxa"/>
          </w:tcPr>
          <w:p w:rsidR="00613DD0" w:rsidRDefault="00614543" w:rsidP="00F602C3">
            <w:pPr>
              <w:jc w:val="both"/>
              <w:rPr>
                <w:rFonts w:ascii="Times New Roman" w:hAnsi="Times New Roman" w:cs="Times New Roman"/>
                <w:sz w:val="24"/>
                <w:szCs w:val="24"/>
              </w:rPr>
            </w:pPr>
            <w:r>
              <w:rPr>
                <w:rFonts w:ascii="Times New Roman" w:hAnsi="Times New Roman" w:cs="Times New Roman"/>
                <w:sz w:val="24"/>
                <w:szCs w:val="24"/>
              </w:rPr>
              <w:t>Setiap hari</w:t>
            </w:r>
          </w:p>
          <w:p w:rsidR="00614543" w:rsidRDefault="00614543" w:rsidP="00F602C3">
            <w:pPr>
              <w:jc w:val="both"/>
              <w:rPr>
                <w:rFonts w:ascii="Times New Roman" w:hAnsi="Times New Roman" w:cs="Times New Roman"/>
                <w:sz w:val="24"/>
                <w:szCs w:val="24"/>
              </w:rPr>
            </w:pPr>
          </w:p>
          <w:p w:rsidR="00614543" w:rsidRDefault="00614543" w:rsidP="00F602C3">
            <w:pPr>
              <w:jc w:val="both"/>
              <w:rPr>
                <w:rFonts w:ascii="Times New Roman" w:hAnsi="Times New Roman" w:cs="Times New Roman"/>
                <w:sz w:val="24"/>
                <w:szCs w:val="24"/>
              </w:rPr>
            </w:pPr>
            <w:r>
              <w:rPr>
                <w:rFonts w:ascii="Times New Roman" w:hAnsi="Times New Roman" w:cs="Times New Roman"/>
                <w:sz w:val="24"/>
                <w:szCs w:val="24"/>
              </w:rPr>
              <w:t>Setiap hari</w:t>
            </w:r>
          </w:p>
          <w:p w:rsidR="00614543" w:rsidRDefault="00614543" w:rsidP="00F602C3">
            <w:pPr>
              <w:jc w:val="both"/>
              <w:rPr>
                <w:rFonts w:ascii="Times New Roman" w:hAnsi="Times New Roman" w:cs="Times New Roman"/>
                <w:sz w:val="24"/>
                <w:szCs w:val="24"/>
              </w:rPr>
            </w:pPr>
          </w:p>
          <w:p w:rsidR="00614543" w:rsidRDefault="00614543" w:rsidP="00F602C3">
            <w:pPr>
              <w:jc w:val="both"/>
              <w:rPr>
                <w:rFonts w:ascii="Times New Roman" w:hAnsi="Times New Roman" w:cs="Times New Roman"/>
                <w:sz w:val="24"/>
                <w:szCs w:val="24"/>
              </w:rPr>
            </w:pPr>
          </w:p>
          <w:p w:rsidR="00614543" w:rsidRPr="00F602C3" w:rsidRDefault="00614543" w:rsidP="00F602C3">
            <w:pPr>
              <w:jc w:val="both"/>
              <w:rPr>
                <w:rFonts w:ascii="Times New Roman" w:hAnsi="Times New Roman" w:cs="Times New Roman"/>
                <w:sz w:val="24"/>
                <w:szCs w:val="24"/>
              </w:rPr>
            </w:pPr>
            <w:r>
              <w:rPr>
                <w:rFonts w:ascii="Times New Roman" w:hAnsi="Times New Roman" w:cs="Times New Roman"/>
                <w:sz w:val="24"/>
                <w:szCs w:val="24"/>
              </w:rPr>
              <w:t>Setiap hari</w:t>
            </w:r>
          </w:p>
        </w:tc>
      </w:tr>
      <w:tr w:rsidR="00613DD0" w:rsidRPr="00047CF8" w:rsidTr="00613DD0">
        <w:tc>
          <w:tcPr>
            <w:tcW w:w="3284" w:type="dxa"/>
          </w:tcPr>
          <w:p w:rsidR="00614543" w:rsidRDefault="00613DD0" w:rsidP="00614543">
            <w:pPr>
              <w:pStyle w:val="ListParagraph"/>
              <w:numPr>
                <w:ilvl w:val="0"/>
                <w:numId w:val="46"/>
              </w:numPr>
              <w:ind w:left="318" w:hanging="318"/>
              <w:jc w:val="both"/>
              <w:rPr>
                <w:rFonts w:ascii="Times New Roman" w:hAnsi="Times New Roman" w:cs="Times New Roman"/>
                <w:sz w:val="24"/>
                <w:szCs w:val="24"/>
              </w:rPr>
            </w:pPr>
            <w:r w:rsidRPr="00614543">
              <w:rPr>
                <w:rFonts w:ascii="Times New Roman" w:hAnsi="Times New Roman" w:cs="Times New Roman"/>
                <w:sz w:val="24"/>
                <w:szCs w:val="24"/>
              </w:rPr>
              <w:t>Anak dibiasakan berpamitan kepada orang tua dan guru.</w:t>
            </w:r>
          </w:p>
          <w:p w:rsidR="00614543" w:rsidRDefault="00613DD0" w:rsidP="00614543">
            <w:pPr>
              <w:pStyle w:val="ListParagraph"/>
              <w:numPr>
                <w:ilvl w:val="0"/>
                <w:numId w:val="46"/>
              </w:numPr>
              <w:ind w:left="318" w:hanging="318"/>
              <w:jc w:val="both"/>
              <w:rPr>
                <w:rFonts w:ascii="Times New Roman" w:hAnsi="Times New Roman" w:cs="Times New Roman"/>
                <w:sz w:val="24"/>
                <w:szCs w:val="24"/>
              </w:rPr>
            </w:pPr>
            <w:r w:rsidRPr="00614543">
              <w:rPr>
                <w:rFonts w:ascii="Times New Roman" w:hAnsi="Times New Roman" w:cs="Times New Roman"/>
                <w:sz w:val="24"/>
                <w:szCs w:val="24"/>
              </w:rPr>
              <w:t>Anak dibudayakan untuk mengucapkan salam, sapa, dan bersalaman.</w:t>
            </w:r>
          </w:p>
          <w:p w:rsidR="00613DD0" w:rsidRPr="00614543" w:rsidRDefault="00613DD0" w:rsidP="00614543">
            <w:pPr>
              <w:pStyle w:val="ListParagraph"/>
              <w:numPr>
                <w:ilvl w:val="0"/>
                <w:numId w:val="46"/>
              </w:numPr>
              <w:ind w:left="318" w:hanging="318"/>
              <w:jc w:val="both"/>
              <w:rPr>
                <w:rFonts w:ascii="Times New Roman" w:hAnsi="Times New Roman" w:cs="Times New Roman"/>
                <w:sz w:val="24"/>
                <w:szCs w:val="24"/>
              </w:rPr>
            </w:pPr>
            <w:r w:rsidRPr="00614543">
              <w:rPr>
                <w:rFonts w:ascii="Times New Roman" w:hAnsi="Times New Roman" w:cs="Times New Roman"/>
                <w:sz w:val="24"/>
                <w:szCs w:val="24"/>
              </w:rPr>
              <w:t>Anak dibiasakan untuk berkata tolong ketika meminta bantuan, mengucapkan maaf jika berbuat salah, dan berkata terima kasih setelah ditolong.</w:t>
            </w:r>
          </w:p>
        </w:tc>
        <w:tc>
          <w:tcPr>
            <w:tcW w:w="2245" w:type="dxa"/>
          </w:tcPr>
          <w:p w:rsidR="00613DD0" w:rsidRDefault="00F64845" w:rsidP="00F602C3">
            <w:pPr>
              <w:jc w:val="both"/>
              <w:rPr>
                <w:rFonts w:ascii="Times New Roman" w:hAnsi="Times New Roman" w:cs="Times New Roman"/>
                <w:sz w:val="24"/>
                <w:szCs w:val="24"/>
              </w:rPr>
            </w:pPr>
            <w:r>
              <w:rPr>
                <w:rFonts w:ascii="Times New Roman" w:hAnsi="Times New Roman" w:cs="Times New Roman"/>
                <w:sz w:val="24"/>
                <w:szCs w:val="24"/>
              </w:rPr>
              <w:t>Pembiasaan penyambutan</w:t>
            </w:r>
          </w:p>
          <w:p w:rsidR="00F64845" w:rsidRDefault="00F64845" w:rsidP="00F602C3">
            <w:pPr>
              <w:jc w:val="both"/>
              <w:rPr>
                <w:rFonts w:ascii="Times New Roman" w:hAnsi="Times New Roman" w:cs="Times New Roman"/>
                <w:sz w:val="24"/>
                <w:szCs w:val="24"/>
              </w:rPr>
            </w:pPr>
            <w:r>
              <w:rPr>
                <w:rFonts w:ascii="Times New Roman" w:hAnsi="Times New Roman" w:cs="Times New Roman"/>
                <w:sz w:val="24"/>
                <w:szCs w:val="24"/>
              </w:rPr>
              <w:t>Pembiasaan penyambutan</w:t>
            </w:r>
          </w:p>
          <w:p w:rsidR="00F64845" w:rsidRDefault="00F64845" w:rsidP="00F602C3">
            <w:pPr>
              <w:jc w:val="both"/>
              <w:rPr>
                <w:rFonts w:ascii="Times New Roman" w:hAnsi="Times New Roman" w:cs="Times New Roman"/>
                <w:sz w:val="24"/>
                <w:szCs w:val="24"/>
              </w:rPr>
            </w:pPr>
          </w:p>
          <w:p w:rsidR="00F64845" w:rsidRPr="00F602C3" w:rsidRDefault="00F64845" w:rsidP="00F602C3">
            <w:pPr>
              <w:jc w:val="both"/>
              <w:rPr>
                <w:rFonts w:ascii="Times New Roman" w:hAnsi="Times New Roman" w:cs="Times New Roman"/>
                <w:sz w:val="24"/>
                <w:szCs w:val="24"/>
              </w:rPr>
            </w:pPr>
            <w:r>
              <w:rPr>
                <w:rFonts w:ascii="Times New Roman" w:hAnsi="Times New Roman" w:cs="Times New Roman"/>
                <w:sz w:val="24"/>
                <w:szCs w:val="24"/>
              </w:rPr>
              <w:t>Pembiasaan TOMAT</w:t>
            </w:r>
          </w:p>
        </w:tc>
        <w:tc>
          <w:tcPr>
            <w:tcW w:w="1949" w:type="dxa"/>
          </w:tcPr>
          <w:p w:rsidR="00613DD0" w:rsidRDefault="00F64845" w:rsidP="00F602C3">
            <w:pPr>
              <w:jc w:val="both"/>
              <w:rPr>
                <w:rFonts w:ascii="Times New Roman" w:hAnsi="Times New Roman" w:cs="Times New Roman"/>
                <w:sz w:val="24"/>
                <w:szCs w:val="24"/>
              </w:rPr>
            </w:pPr>
            <w:r>
              <w:rPr>
                <w:rFonts w:ascii="Times New Roman" w:hAnsi="Times New Roman" w:cs="Times New Roman"/>
                <w:sz w:val="24"/>
                <w:szCs w:val="24"/>
              </w:rPr>
              <w:t>Setiap hari</w:t>
            </w:r>
          </w:p>
          <w:p w:rsidR="00F64845" w:rsidRDefault="00F64845" w:rsidP="00F602C3">
            <w:pPr>
              <w:jc w:val="both"/>
              <w:rPr>
                <w:rFonts w:ascii="Times New Roman" w:hAnsi="Times New Roman" w:cs="Times New Roman"/>
                <w:sz w:val="24"/>
                <w:szCs w:val="24"/>
              </w:rPr>
            </w:pPr>
          </w:p>
          <w:p w:rsidR="00F64845" w:rsidRDefault="00F64845" w:rsidP="00F602C3">
            <w:pPr>
              <w:jc w:val="both"/>
              <w:rPr>
                <w:rFonts w:ascii="Times New Roman" w:hAnsi="Times New Roman" w:cs="Times New Roman"/>
                <w:sz w:val="24"/>
                <w:szCs w:val="24"/>
              </w:rPr>
            </w:pPr>
            <w:r>
              <w:rPr>
                <w:rFonts w:ascii="Times New Roman" w:hAnsi="Times New Roman" w:cs="Times New Roman"/>
                <w:sz w:val="24"/>
                <w:szCs w:val="24"/>
              </w:rPr>
              <w:t>Setiap hari</w:t>
            </w:r>
          </w:p>
          <w:p w:rsidR="00F64845" w:rsidRDefault="00F64845" w:rsidP="00F602C3">
            <w:pPr>
              <w:jc w:val="both"/>
              <w:rPr>
                <w:rFonts w:ascii="Times New Roman" w:hAnsi="Times New Roman" w:cs="Times New Roman"/>
                <w:sz w:val="24"/>
                <w:szCs w:val="24"/>
              </w:rPr>
            </w:pPr>
          </w:p>
          <w:p w:rsidR="00F64845" w:rsidRDefault="00F64845" w:rsidP="00F602C3">
            <w:pPr>
              <w:jc w:val="both"/>
              <w:rPr>
                <w:rFonts w:ascii="Times New Roman" w:hAnsi="Times New Roman" w:cs="Times New Roman"/>
                <w:sz w:val="24"/>
                <w:szCs w:val="24"/>
              </w:rPr>
            </w:pPr>
          </w:p>
          <w:p w:rsidR="00F64845" w:rsidRPr="00F602C3" w:rsidRDefault="00F64845" w:rsidP="00F602C3">
            <w:pPr>
              <w:jc w:val="both"/>
              <w:rPr>
                <w:rFonts w:ascii="Times New Roman" w:hAnsi="Times New Roman" w:cs="Times New Roman"/>
                <w:sz w:val="24"/>
                <w:szCs w:val="24"/>
              </w:rPr>
            </w:pPr>
            <w:r>
              <w:rPr>
                <w:rFonts w:ascii="Times New Roman" w:hAnsi="Times New Roman" w:cs="Times New Roman"/>
                <w:sz w:val="24"/>
                <w:szCs w:val="24"/>
              </w:rPr>
              <w:t>Setiap hari</w:t>
            </w:r>
          </w:p>
        </w:tc>
      </w:tr>
      <w:tr w:rsidR="00613DD0" w:rsidRPr="000D1BD0" w:rsidTr="00613DD0">
        <w:tc>
          <w:tcPr>
            <w:tcW w:w="3284" w:type="dxa"/>
          </w:tcPr>
          <w:p w:rsidR="00FE4861" w:rsidRDefault="00613DD0" w:rsidP="00FE4861">
            <w:pPr>
              <w:pStyle w:val="ListParagraph"/>
              <w:numPr>
                <w:ilvl w:val="0"/>
                <w:numId w:val="47"/>
              </w:numPr>
              <w:ind w:left="318" w:hanging="318"/>
              <w:jc w:val="both"/>
              <w:rPr>
                <w:rFonts w:ascii="Times New Roman" w:hAnsi="Times New Roman" w:cs="Times New Roman"/>
                <w:sz w:val="24"/>
                <w:szCs w:val="24"/>
              </w:rPr>
            </w:pPr>
            <w:r w:rsidRPr="00FE4861">
              <w:rPr>
                <w:rFonts w:ascii="Times New Roman" w:hAnsi="Times New Roman" w:cs="Times New Roman"/>
                <w:sz w:val="24"/>
                <w:szCs w:val="24"/>
              </w:rPr>
              <w:t>Anak diajak melakukan murojaah al-Qur’an.</w:t>
            </w:r>
          </w:p>
          <w:p w:rsidR="00FE4861" w:rsidRDefault="00613DD0" w:rsidP="00FE4861">
            <w:pPr>
              <w:pStyle w:val="ListParagraph"/>
              <w:numPr>
                <w:ilvl w:val="0"/>
                <w:numId w:val="47"/>
              </w:numPr>
              <w:ind w:left="318" w:hanging="318"/>
              <w:jc w:val="both"/>
              <w:rPr>
                <w:rFonts w:ascii="Times New Roman" w:hAnsi="Times New Roman" w:cs="Times New Roman"/>
                <w:sz w:val="24"/>
                <w:szCs w:val="24"/>
              </w:rPr>
            </w:pPr>
            <w:r w:rsidRPr="00FE4861">
              <w:rPr>
                <w:rFonts w:ascii="Times New Roman" w:hAnsi="Times New Roman" w:cs="Times New Roman"/>
                <w:sz w:val="24"/>
                <w:szCs w:val="24"/>
              </w:rPr>
              <w:t>Anak mengikuti program tahfidz Qur’an.</w:t>
            </w:r>
          </w:p>
          <w:p w:rsidR="00613DD0" w:rsidRPr="00FE4861" w:rsidRDefault="00613DD0" w:rsidP="00FE4861">
            <w:pPr>
              <w:pStyle w:val="ListParagraph"/>
              <w:numPr>
                <w:ilvl w:val="0"/>
                <w:numId w:val="47"/>
              </w:numPr>
              <w:ind w:left="318" w:hanging="318"/>
              <w:jc w:val="both"/>
              <w:rPr>
                <w:rFonts w:ascii="Times New Roman" w:hAnsi="Times New Roman" w:cs="Times New Roman"/>
                <w:sz w:val="24"/>
                <w:szCs w:val="24"/>
              </w:rPr>
            </w:pPr>
            <w:r w:rsidRPr="00FE4861">
              <w:rPr>
                <w:rFonts w:ascii="Times New Roman" w:hAnsi="Times New Roman" w:cs="Times New Roman"/>
                <w:sz w:val="24"/>
                <w:szCs w:val="24"/>
              </w:rPr>
              <w:t>Anak mempraktekkan doa sehari-hari di lingkungan sekolah dan keluarga.</w:t>
            </w:r>
          </w:p>
        </w:tc>
        <w:tc>
          <w:tcPr>
            <w:tcW w:w="2245" w:type="dxa"/>
          </w:tcPr>
          <w:p w:rsidR="00613DD0" w:rsidRDefault="00FE4861" w:rsidP="00F602C3">
            <w:pPr>
              <w:jc w:val="both"/>
              <w:rPr>
                <w:rFonts w:ascii="Times New Roman" w:hAnsi="Times New Roman" w:cs="Times New Roman"/>
                <w:sz w:val="24"/>
                <w:szCs w:val="24"/>
              </w:rPr>
            </w:pPr>
            <w:r>
              <w:rPr>
                <w:rFonts w:ascii="Times New Roman" w:hAnsi="Times New Roman" w:cs="Times New Roman"/>
                <w:sz w:val="24"/>
                <w:szCs w:val="24"/>
              </w:rPr>
              <w:t>Murojaah al-Qur’an</w:t>
            </w:r>
          </w:p>
          <w:p w:rsidR="00FE4861" w:rsidRDefault="00FE4861" w:rsidP="00F602C3">
            <w:pPr>
              <w:jc w:val="both"/>
              <w:rPr>
                <w:rFonts w:ascii="Times New Roman" w:hAnsi="Times New Roman" w:cs="Times New Roman"/>
                <w:sz w:val="24"/>
                <w:szCs w:val="24"/>
              </w:rPr>
            </w:pPr>
          </w:p>
          <w:p w:rsidR="00FE4861" w:rsidRDefault="00FE4861" w:rsidP="00F602C3">
            <w:pPr>
              <w:jc w:val="both"/>
              <w:rPr>
                <w:rFonts w:ascii="Times New Roman" w:hAnsi="Times New Roman" w:cs="Times New Roman"/>
                <w:sz w:val="24"/>
                <w:szCs w:val="24"/>
              </w:rPr>
            </w:pPr>
            <w:r>
              <w:rPr>
                <w:rFonts w:ascii="Times New Roman" w:hAnsi="Times New Roman" w:cs="Times New Roman"/>
                <w:sz w:val="24"/>
                <w:szCs w:val="24"/>
              </w:rPr>
              <w:t>Setoran Juz ‘Amma</w:t>
            </w:r>
          </w:p>
          <w:p w:rsidR="00FE4861" w:rsidRDefault="00FE4861" w:rsidP="00F602C3">
            <w:pPr>
              <w:jc w:val="both"/>
              <w:rPr>
                <w:rFonts w:ascii="Times New Roman" w:hAnsi="Times New Roman" w:cs="Times New Roman"/>
                <w:sz w:val="24"/>
                <w:szCs w:val="24"/>
              </w:rPr>
            </w:pPr>
          </w:p>
          <w:p w:rsidR="00FE4861" w:rsidRPr="00F602C3" w:rsidRDefault="00FE4861" w:rsidP="00F602C3">
            <w:pPr>
              <w:jc w:val="both"/>
              <w:rPr>
                <w:rFonts w:ascii="Times New Roman" w:hAnsi="Times New Roman" w:cs="Times New Roman"/>
                <w:sz w:val="24"/>
                <w:szCs w:val="24"/>
              </w:rPr>
            </w:pPr>
            <w:r>
              <w:rPr>
                <w:rFonts w:ascii="Times New Roman" w:hAnsi="Times New Roman" w:cs="Times New Roman"/>
                <w:sz w:val="24"/>
                <w:szCs w:val="24"/>
              </w:rPr>
              <w:t>Pendampingan Doa</w:t>
            </w:r>
          </w:p>
        </w:tc>
        <w:tc>
          <w:tcPr>
            <w:tcW w:w="1949" w:type="dxa"/>
          </w:tcPr>
          <w:p w:rsidR="00613DD0" w:rsidRDefault="00FE4861" w:rsidP="00F602C3">
            <w:pPr>
              <w:jc w:val="both"/>
              <w:rPr>
                <w:rFonts w:ascii="Times New Roman" w:hAnsi="Times New Roman" w:cs="Times New Roman"/>
                <w:sz w:val="24"/>
                <w:szCs w:val="24"/>
              </w:rPr>
            </w:pPr>
            <w:r>
              <w:rPr>
                <w:rFonts w:ascii="Times New Roman" w:hAnsi="Times New Roman" w:cs="Times New Roman"/>
                <w:sz w:val="24"/>
                <w:szCs w:val="24"/>
              </w:rPr>
              <w:t>Setiap hari</w:t>
            </w:r>
          </w:p>
          <w:p w:rsidR="00FE4861" w:rsidRDefault="00FE4861" w:rsidP="00F602C3">
            <w:pPr>
              <w:jc w:val="both"/>
              <w:rPr>
                <w:rFonts w:ascii="Times New Roman" w:hAnsi="Times New Roman" w:cs="Times New Roman"/>
                <w:sz w:val="24"/>
                <w:szCs w:val="24"/>
              </w:rPr>
            </w:pPr>
          </w:p>
          <w:p w:rsidR="00FE4861" w:rsidRDefault="00FE4861" w:rsidP="00F602C3">
            <w:pPr>
              <w:jc w:val="both"/>
              <w:rPr>
                <w:rFonts w:ascii="Times New Roman" w:hAnsi="Times New Roman" w:cs="Times New Roman"/>
                <w:sz w:val="24"/>
                <w:szCs w:val="24"/>
              </w:rPr>
            </w:pPr>
            <w:r>
              <w:rPr>
                <w:rFonts w:ascii="Times New Roman" w:hAnsi="Times New Roman" w:cs="Times New Roman"/>
                <w:sz w:val="24"/>
                <w:szCs w:val="24"/>
              </w:rPr>
              <w:t>Satu minggu sekali</w:t>
            </w:r>
          </w:p>
          <w:p w:rsidR="00FE4861" w:rsidRPr="00F602C3" w:rsidRDefault="00FE4861" w:rsidP="00F602C3">
            <w:pPr>
              <w:jc w:val="both"/>
              <w:rPr>
                <w:rFonts w:ascii="Times New Roman" w:hAnsi="Times New Roman" w:cs="Times New Roman"/>
                <w:sz w:val="24"/>
                <w:szCs w:val="24"/>
              </w:rPr>
            </w:pPr>
            <w:r>
              <w:rPr>
                <w:rFonts w:ascii="Times New Roman" w:hAnsi="Times New Roman" w:cs="Times New Roman"/>
                <w:sz w:val="24"/>
                <w:szCs w:val="24"/>
              </w:rPr>
              <w:t>Setiap hari</w:t>
            </w:r>
          </w:p>
        </w:tc>
      </w:tr>
      <w:tr w:rsidR="00613DD0" w:rsidRPr="00613DD0" w:rsidTr="00613DD0">
        <w:tc>
          <w:tcPr>
            <w:tcW w:w="3284" w:type="dxa"/>
          </w:tcPr>
          <w:p w:rsidR="00613DD0" w:rsidRPr="00A75C8B" w:rsidRDefault="00613DD0" w:rsidP="00A75C8B">
            <w:pPr>
              <w:pStyle w:val="ListParagraph"/>
              <w:numPr>
                <w:ilvl w:val="0"/>
                <w:numId w:val="48"/>
              </w:numPr>
              <w:ind w:left="318" w:hanging="318"/>
              <w:jc w:val="both"/>
              <w:rPr>
                <w:rFonts w:ascii="Times New Roman" w:hAnsi="Times New Roman" w:cs="Times New Roman"/>
                <w:sz w:val="24"/>
                <w:szCs w:val="24"/>
              </w:rPr>
            </w:pPr>
            <w:r w:rsidRPr="00A75C8B">
              <w:rPr>
                <w:rFonts w:ascii="Times New Roman" w:hAnsi="Times New Roman" w:cs="Times New Roman"/>
                <w:sz w:val="24"/>
                <w:szCs w:val="24"/>
              </w:rPr>
              <w:t>Anak dikenalkan huruf hijaiyah dan huruf latin melalui kegiatan bermain.</w:t>
            </w:r>
          </w:p>
          <w:p w:rsidR="00613DD0" w:rsidRPr="00613DD0" w:rsidRDefault="00613DD0" w:rsidP="00A75C8B">
            <w:pPr>
              <w:pStyle w:val="ListParagraph"/>
              <w:numPr>
                <w:ilvl w:val="0"/>
                <w:numId w:val="48"/>
              </w:numPr>
              <w:ind w:left="317" w:hanging="317"/>
              <w:jc w:val="both"/>
              <w:rPr>
                <w:rFonts w:ascii="Times New Roman" w:hAnsi="Times New Roman" w:cs="Times New Roman"/>
                <w:sz w:val="24"/>
                <w:szCs w:val="24"/>
              </w:rPr>
            </w:pPr>
            <w:r>
              <w:rPr>
                <w:rFonts w:ascii="Times New Roman" w:hAnsi="Times New Roman" w:cs="Times New Roman"/>
                <w:sz w:val="24"/>
                <w:szCs w:val="24"/>
              </w:rPr>
              <w:t>Anak dibiasakan melakukan percakapan berbahasa Arab dan berbahasa Inggris secara sederhana.</w:t>
            </w:r>
          </w:p>
        </w:tc>
        <w:tc>
          <w:tcPr>
            <w:tcW w:w="2245" w:type="dxa"/>
          </w:tcPr>
          <w:p w:rsidR="00613DD0" w:rsidRDefault="00A862E6" w:rsidP="00A862E6">
            <w:pPr>
              <w:jc w:val="both"/>
              <w:rPr>
                <w:rFonts w:ascii="Times New Roman" w:hAnsi="Times New Roman" w:cs="Times New Roman"/>
                <w:sz w:val="24"/>
                <w:szCs w:val="24"/>
              </w:rPr>
            </w:pPr>
            <w:r>
              <w:rPr>
                <w:rFonts w:ascii="Times New Roman" w:hAnsi="Times New Roman" w:cs="Times New Roman"/>
                <w:sz w:val="24"/>
                <w:szCs w:val="24"/>
              </w:rPr>
              <w:t>Tebak huruf dan kata</w:t>
            </w:r>
          </w:p>
          <w:p w:rsidR="00A862E6" w:rsidRDefault="00A862E6" w:rsidP="00A862E6">
            <w:pPr>
              <w:jc w:val="both"/>
              <w:rPr>
                <w:rFonts w:ascii="Times New Roman" w:hAnsi="Times New Roman" w:cs="Times New Roman"/>
                <w:sz w:val="24"/>
                <w:szCs w:val="24"/>
              </w:rPr>
            </w:pPr>
          </w:p>
          <w:p w:rsidR="00A862E6" w:rsidRPr="00F602C3" w:rsidRDefault="00A862E6" w:rsidP="00A862E6">
            <w:pPr>
              <w:jc w:val="both"/>
              <w:rPr>
                <w:rFonts w:ascii="Times New Roman" w:hAnsi="Times New Roman" w:cs="Times New Roman"/>
                <w:sz w:val="24"/>
                <w:szCs w:val="24"/>
              </w:rPr>
            </w:pPr>
            <w:r>
              <w:rPr>
                <w:rFonts w:ascii="Times New Roman" w:hAnsi="Times New Roman" w:cs="Times New Roman"/>
                <w:sz w:val="24"/>
                <w:szCs w:val="24"/>
              </w:rPr>
              <w:t>Daily Conversation (Muhadatsah)</w:t>
            </w:r>
          </w:p>
        </w:tc>
        <w:tc>
          <w:tcPr>
            <w:tcW w:w="1949" w:type="dxa"/>
          </w:tcPr>
          <w:p w:rsidR="00613DD0" w:rsidRDefault="00A862E6" w:rsidP="00F602C3">
            <w:pPr>
              <w:jc w:val="both"/>
              <w:rPr>
                <w:rFonts w:ascii="Times New Roman" w:hAnsi="Times New Roman" w:cs="Times New Roman"/>
                <w:sz w:val="24"/>
                <w:szCs w:val="24"/>
              </w:rPr>
            </w:pPr>
            <w:r>
              <w:rPr>
                <w:rFonts w:ascii="Times New Roman" w:hAnsi="Times New Roman" w:cs="Times New Roman"/>
                <w:sz w:val="24"/>
                <w:szCs w:val="24"/>
              </w:rPr>
              <w:t>Setiap hari menjelang masuk kelas</w:t>
            </w:r>
          </w:p>
          <w:p w:rsidR="00A862E6" w:rsidRPr="00F602C3" w:rsidRDefault="00A862E6" w:rsidP="00F602C3">
            <w:pPr>
              <w:jc w:val="both"/>
              <w:rPr>
                <w:rFonts w:ascii="Times New Roman" w:hAnsi="Times New Roman" w:cs="Times New Roman"/>
                <w:sz w:val="24"/>
                <w:szCs w:val="24"/>
              </w:rPr>
            </w:pPr>
            <w:r>
              <w:rPr>
                <w:rFonts w:ascii="Times New Roman" w:hAnsi="Times New Roman" w:cs="Times New Roman"/>
                <w:sz w:val="24"/>
                <w:szCs w:val="24"/>
              </w:rPr>
              <w:t>Satu minggu sekali</w:t>
            </w:r>
          </w:p>
        </w:tc>
      </w:tr>
    </w:tbl>
    <w:p w:rsidR="00613DD0" w:rsidRDefault="00613DD0" w:rsidP="0053216F">
      <w:pPr>
        <w:spacing w:after="0" w:line="360" w:lineRule="auto"/>
        <w:ind w:left="567" w:firstLine="567"/>
        <w:jc w:val="both"/>
        <w:rPr>
          <w:rFonts w:ascii="Times New Roman" w:hAnsi="Times New Roman" w:cs="Times New Roman"/>
          <w:sz w:val="24"/>
          <w:szCs w:val="24"/>
        </w:rPr>
      </w:pPr>
    </w:p>
    <w:p w:rsidR="00613DD0" w:rsidRDefault="00A862E6" w:rsidP="0053216F">
      <w:pPr>
        <w:spacing w:after="0" w:line="360" w:lineRule="auto"/>
        <w:ind w:left="567" w:firstLine="567"/>
        <w:jc w:val="both"/>
        <w:rPr>
          <w:rFonts w:ascii="Times New Roman" w:hAnsi="Times New Roman" w:cs="Times New Roman"/>
          <w:sz w:val="24"/>
          <w:szCs w:val="24"/>
        </w:rPr>
      </w:pPr>
      <w:r>
        <w:rPr>
          <w:rFonts w:ascii="Times New Roman" w:hAnsi="Times New Roman" w:cs="Times New Roman"/>
          <w:sz w:val="24"/>
          <w:szCs w:val="24"/>
        </w:rPr>
        <w:lastRenderedPageBreak/>
        <w:t xml:space="preserve">Setiap kegiatan pembiasaan harus memiliki SOP, di mana SOP tersebut dijadikan sebagai </w:t>
      </w:r>
      <w:r w:rsidRPr="00A862E6">
        <w:rPr>
          <w:rFonts w:ascii="Times New Roman" w:hAnsi="Times New Roman" w:cs="Times New Roman"/>
          <w:i/>
          <w:sz w:val="24"/>
          <w:szCs w:val="24"/>
        </w:rPr>
        <w:t>guideline</w:t>
      </w:r>
      <w:r>
        <w:rPr>
          <w:rFonts w:ascii="Times New Roman" w:hAnsi="Times New Roman" w:cs="Times New Roman"/>
          <w:sz w:val="24"/>
          <w:szCs w:val="24"/>
        </w:rPr>
        <w:t xml:space="preserve"> dalam pelaksanaan kegiatan pembiasaan. SOP dapat dibuat secara sederhana oleh manajemen RA. SOP dibuat secara sederhana, tidak perlu terlalu rumit, yang terpenting adalah bisa diaplikasikan secara mudah dan konsisten. Sebelum digunakan alangkah baiknya SOP tersebut diuji-cobakan terlebih dahulu. Dari hasil uji coba dapat dilakukan revisi SOP. Tujuan uji coba tersebut adalah untuk memastikan agar SOP tersebut </w:t>
      </w:r>
      <w:r w:rsidRPr="00A862E6">
        <w:rPr>
          <w:rFonts w:ascii="Times New Roman" w:hAnsi="Times New Roman" w:cs="Times New Roman"/>
          <w:i/>
          <w:sz w:val="24"/>
          <w:szCs w:val="24"/>
        </w:rPr>
        <w:t>applicable</w:t>
      </w:r>
      <w:r>
        <w:rPr>
          <w:rFonts w:ascii="Times New Roman" w:hAnsi="Times New Roman" w:cs="Times New Roman"/>
          <w:sz w:val="24"/>
          <w:szCs w:val="24"/>
        </w:rPr>
        <w:t>.</w:t>
      </w:r>
    </w:p>
    <w:p w:rsidR="00A862E6" w:rsidRDefault="00A862E6" w:rsidP="0053216F">
      <w:pPr>
        <w:spacing w:after="0" w:line="360" w:lineRule="auto"/>
        <w:ind w:left="567" w:firstLine="567"/>
        <w:jc w:val="both"/>
        <w:rPr>
          <w:rFonts w:ascii="Times New Roman" w:hAnsi="Times New Roman" w:cs="Times New Roman"/>
          <w:sz w:val="24"/>
          <w:szCs w:val="24"/>
        </w:rPr>
      </w:pPr>
      <w:r>
        <w:rPr>
          <w:rFonts w:ascii="Times New Roman" w:hAnsi="Times New Roman" w:cs="Times New Roman"/>
          <w:sz w:val="24"/>
          <w:szCs w:val="24"/>
        </w:rPr>
        <w:t>Berikut contoh satu SOP dari satu kegiatan pembiasaan di RA Ar-rahman:</w:t>
      </w:r>
    </w:p>
    <w:tbl>
      <w:tblPr>
        <w:tblStyle w:val="TableGrid"/>
        <w:tblW w:w="0" w:type="auto"/>
        <w:tblInd w:w="675" w:type="dxa"/>
        <w:tblLook w:val="04A0" w:firstRow="1" w:lastRow="0" w:firstColumn="1" w:lastColumn="0" w:noHBand="0" w:noVBand="1"/>
      </w:tblPr>
      <w:tblGrid>
        <w:gridCol w:w="7478"/>
      </w:tblGrid>
      <w:tr w:rsidR="00A862E6" w:rsidTr="00A862E6">
        <w:tc>
          <w:tcPr>
            <w:tcW w:w="7478" w:type="dxa"/>
          </w:tcPr>
          <w:p w:rsidR="00A862E6" w:rsidRPr="00A862E6" w:rsidRDefault="00A862E6" w:rsidP="00A862E6">
            <w:pPr>
              <w:jc w:val="center"/>
              <w:rPr>
                <w:rFonts w:ascii="Times New Roman" w:hAnsi="Times New Roman" w:cs="Times New Roman"/>
                <w:b/>
                <w:sz w:val="24"/>
                <w:szCs w:val="24"/>
              </w:rPr>
            </w:pPr>
            <w:r w:rsidRPr="00A862E6">
              <w:rPr>
                <w:rFonts w:ascii="Times New Roman" w:hAnsi="Times New Roman" w:cs="Times New Roman"/>
                <w:b/>
                <w:sz w:val="24"/>
                <w:szCs w:val="24"/>
              </w:rPr>
              <w:t>SOP Operasi Semut</w:t>
            </w:r>
          </w:p>
        </w:tc>
      </w:tr>
      <w:tr w:rsidR="00A862E6" w:rsidTr="00A862E6">
        <w:tc>
          <w:tcPr>
            <w:tcW w:w="7478" w:type="dxa"/>
          </w:tcPr>
          <w:p w:rsidR="00A862E6" w:rsidRDefault="00A862E6" w:rsidP="00A862E6">
            <w:pPr>
              <w:pStyle w:val="ListParagraph"/>
              <w:numPr>
                <w:ilvl w:val="0"/>
                <w:numId w:val="49"/>
              </w:numPr>
              <w:ind w:left="318" w:hanging="284"/>
              <w:jc w:val="both"/>
              <w:rPr>
                <w:rFonts w:ascii="Times New Roman" w:hAnsi="Times New Roman" w:cs="Times New Roman"/>
                <w:sz w:val="24"/>
                <w:szCs w:val="24"/>
              </w:rPr>
            </w:pPr>
            <w:r>
              <w:rPr>
                <w:rFonts w:ascii="Times New Roman" w:hAnsi="Times New Roman" w:cs="Times New Roman"/>
                <w:sz w:val="24"/>
                <w:szCs w:val="24"/>
              </w:rPr>
              <w:t>Anak berkumpul di depan kelas.</w:t>
            </w:r>
          </w:p>
          <w:p w:rsidR="00A862E6" w:rsidRDefault="00A862E6" w:rsidP="00A862E6">
            <w:pPr>
              <w:pStyle w:val="ListParagraph"/>
              <w:numPr>
                <w:ilvl w:val="0"/>
                <w:numId w:val="49"/>
              </w:numPr>
              <w:ind w:left="318" w:hanging="284"/>
              <w:jc w:val="both"/>
              <w:rPr>
                <w:rFonts w:ascii="Times New Roman" w:hAnsi="Times New Roman" w:cs="Times New Roman"/>
                <w:sz w:val="24"/>
                <w:szCs w:val="24"/>
              </w:rPr>
            </w:pPr>
            <w:r>
              <w:rPr>
                <w:rFonts w:ascii="Times New Roman" w:hAnsi="Times New Roman" w:cs="Times New Roman"/>
                <w:sz w:val="24"/>
                <w:szCs w:val="24"/>
              </w:rPr>
              <w:t>Anak berbaris secara berbanjar di depan kelas.</w:t>
            </w:r>
          </w:p>
          <w:p w:rsidR="00A862E6" w:rsidRDefault="00A862E6" w:rsidP="00A862E6">
            <w:pPr>
              <w:pStyle w:val="ListParagraph"/>
              <w:numPr>
                <w:ilvl w:val="0"/>
                <w:numId w:val="49"/>
              </w:numPr>
              <w:ind w:left="318" w:hanging="284"/>
              <w:jc w:val="both"/>
              <w:rPr>
                <w:rFonts w:ascii="Times New Roman" w:hAnsi="Times New Roman" w:cs="Times New Roman"/>
                <w:sz w:val="24"/>
                <w:szCs w:val="24"/>
              </w:rPr>
            </w:pPr>
            <w:r>
              <w:rPr>
                <w:rFonts w:ascii="Times New Roman" w:hAnsi="Times New Roman" w:cs="Times New Roman"/>
                <w:sz w:val="24"/>
                <w:szCs w:val="24"/>
              </w:rPr>
              <w:t>Guru meminta kepada anak untuk berjalan dari depan kelas menuju pintu gerbang sambil memungut sampah yang ditemuinya.</w:t>
            </w:r>
          </w:p>
          <w:p w:rsidR="00A862E6" w:rsidRDefault="00A862E6" w:rsidP="00A862E6">
            <w:pPr>
              <w:pStyle w:val="ListParagraph"/>
              <w:numPr>
                <w:ilvl w:val="0"/>
                <w:numId w:val="49"/>
              </w:numPr>
              <w:ind w:left="318" w:hanging="284"/>
              <w:jc w:val="both"/>
              <w:rPr>
                <w:rFonts w:ascii="Times New Roman" w:hAnsi="Times New Roman" w:cs="Times New Roman"/>
                <w:sz w:val="24"/>
                <w:szCs w:val="24"/>
              </w:rPr>
            </w:pPr>
            <w:r>
              <w:rPr>
                <w:rFonts w:ascii="Times New Roman" w:hAnsi="Times New Roman" w:cs="Times New Roman"/>
                <w:sz w:val="24"/>
                <w:szCs w:val="24"/>
              </w:rPr>
              <w:t>Anak menaruh sampah pada tempat sampah.</w:t>
            </w:r>
          </w:p>
          <w:p w:rsidR="00A862E6" w:rsidRDefault="00A862E6" w:rsidP="00A862E6">
            <w:pPr>
              <w:pStyle w:val="ListParagraph"/>
              <w:numPr>
                <w:ilvl w:val="0"/>
                <w:numId w:val="49"/>
              </w:numPr>
              <w:ind w:left="318" w:hanging="284"/>
              <w:jc w:val="both"/>
              <w:rPr>
                <w:rFonts w:ascii="Times New Roman" w:hAnsi="Times New Roman" w:cs="Times New Roman"/>
                <w:sz w:val="24"/>
                <w:szCs w:val="24"/>
              </w:rPr>
            </w:pPr>
            <w:r>
              <w:rPr>
                <w:rFonts w:ascii="Times New Roman" w:hAnsi="Times New Roman" w:cs="Times New Roman"/>
                <w:sz w:val="24"/>
                <w:szCs w:val="24"/>
              </w:rPr>
              <w:t>Guru meminta anak untuk mencuci tangan.</w:t>
            </w:r>
          </w:p>
          <w:p w:rsidR="00A862E6" w:rsidRDefault="00A862E6" w:rsidP="00A862E6">
            <w:pPr>
              <w:pStyle w:val="ListParagraph"/>
              <w:numPr>
                <w:ilvl w:val="0"/>
                <w:numId w:val="49"/>
              </w:numPr>
              <w:ind w:left="318" w:hanging="284"/>
              <w:jc w:val="both"/>
              <w:rPr>
                <w:rFonts w:ascii="Times New Roman" w:hAnsi="Times New Roman" w:cs="Times New Roman"/>
                <w:sz w:val="24"/>
                <w:szCs w:val="24"/>
              </w:rPr>
            </w:pPr>
            <w:r>
              <w:rPr>
                <w:rFonts w:ascii="Times New Roman" w:hAnsi="Times New Roman" w:cs="Times New Roman"/>
                <w:sz w:val="24"/>
                <w:szCs w:val="24"/>
              </w:rPr>
              <w:t>Anak mengambil antrian untuk mencuci tangan.</w:t>
            </w:r>
          </w:p>
          <w:p w:rsidR="00A862E6" w:rsidRPr="00A862E6" w:rsidRDefault="00A862E6" w:rsidP="00A862E6">
            <w:pPr>
              <w:pStyle w:val="ListParagraph"/>
              <w:numPr>
                <w:ilvl w:val="0"/>
                <w:numId w:val="49"/>
              </w:numPr>
              <w:ind w:left="318" w:hanging="284"/>
              <w:jc w:val="both"/>
              <w:rPr>
                <w:rFonts w:ascii="Times New Roman" w:hAnsi="Times New Roman" w:cs="Times New Roman"/>
                <w:sz w:val="24"/>
                <w:szCs w:val="24"/>
              </w:rPr>
            </w:pPr>
            <w:r>
              <w:rPr>
                <w:rFonts w:ascii="Times New Roman" w:hAnsi="Times New Roman" w:cs="Times New Roman"/>
                <w:sz w:val="24"/>
                <w:szCs w:val="24"/>
              </w:rPr>
              <w:t>Anak kembali ke ruang kelas dengan tertib.</w:t>
            </w:r>
          </w:p>
        </w:tc>
      </w:tr>
    </w:tbl>
    <w:p w:rsidR="00A862E6" w:rsidRDefault="00A862E6" w:rsidP="0053216F">
      <w:pPr>
        <w:spacing w:after="0" w:line="360" w:lineRule="auto"/>
        <w:ind w:left="567" w:firstLine="567"/>
        <w:jc w:val="both"/>
        <w:rPr>
          <w:rFonts w:ascii="Times New Roman" w:hAnsi="Times New Roman" w:cs="Times New Roman"/>
          <w:sz w:val="24"/>
          <w:szCs w:val="24"/>
        </w:rPr>
      </w:pPr>
    </w:p>
    <w:p w:rsidR="00A862E6" w:rsidRDefault="00A862E6" w:rsidP="0053216F">
      <w:pPr>
        <w:spacing w:after="0" w:line="360" w:lineRule="auto"/>
        <w:ind w:left="567" w:firstLine="567"/>
        <w:jc w:val="both"/>
        <w:rPr>
          <w:rFonts w:ascii="Times New Roman" w:hAnsi="Times New Roman" w:cs="Times New Roman"/>
          <w:sz w:val="24"/>
          <w:szCs w:val="24"/>
        </w:rPr>
      </w:pPr>
      <w:r>
        <w:rPr>
          <w:rFonts w:ascii="Times New Roman" w:hAnsi="Times New Roman" w:cs="Times New Roman"/>
          <w:sz w:val="24"/>
          <w:szCs w:val="24"/>
        </w:rPr>
        <w:t>Kegiatan pembiasaan rutin dilaksanakan berdasarkan SOP yang telah dibuat. Dalam pelaksanaannya, kegiatan pembiasaan rutin harus dibarengi dengan pembiasaan spontan dan pembiasaan keteladanan. Tujuannya adalah agar setiap indikator pada setiap kompetensi dapat dicapai secara efektif dan efisien.</w:t>
      </w:r>
    </w:p>
    <w:p w:rsidR="00A862E6" w:rsidRDefault="00A862E6" w:rsidP="0053216F">
      <w:pPr>
        <w:spacing w:after="0" w:line="360" w:lineRule="auto"/>
        <w:ind w:left="567" w:firstLine="567"/>
        <w:jc w:val="both"/>
        <w:rPr>
          <w:rFonts w:ascii="Times New Roman" w:hAnsi="Times New Roman" w:cs="Times New Roman"/>
          <w:sz w:val="24"/>
          <w:szCs w:val="24"/>
        </w:rPr>
      </w:pPr>
      <w:r>
        <w:rPr>
          <w:rFonts w:ascii="Times New Roman" w:hAnsi="Times New Roman" w:cs="Times New Roman"/>
          <w:sz w:val="24"/>
          <w:szCs w:val="24"/>
        </w:rPr>
        <w:t xml:space="preserve">Sebagai upaya untuk mengontrol kegiatan pembiasaan yang difasilitasi oleh guru RA, kepala RA melaksanakan kegiatan supervisi secara periodik. Ini berarti kegiatan supervisi tidak hanya dilakukan selama satu kali dalam satu </w:t>
      </w:r>
      <w:r w:rsidR="00F220EE">
        <w:rPr>
          <w:rFonts w:ascii="Times New Roman" w:hAnsi="Times New Roman" w:cs="Times New Roman"/>
          <w:sz w:val="24"/>
          <w:szCs w:val="24"/>
        </w:rPr>
        <w:t xml:space="preserve">semester atau bahkan satu tahun, tetapi dilaksanakan minimal dua kali dalam satu semester. Pada kegiatan supervisi tersebut kepala RA memonitoring apakah kinerja guru RA dalam melaksanakan suatu bentuk kegiatan pembiasaan sudah sesuai dengan SOP atau belum. Jika belum sesuai kemudian dicari penyebabnya, dibicarakan solusinya, dan </w:t>
      </w:r>
      <w:r w:rsidR="00F220EE">
        <w:rPr>
          <w:rFonts w:ascii="Times New Roman" w:hAnsi="Times New Roman" w:cs="Times New Roman"/>
          <w:sz w:val="24"/>
          <w:szCs w:val="24"/>
        </w:rPr>
        <w:lastRenderedPageBreak/>
        <w:t>ditindaklanjuti sebagai upaya untuk melakukan perbaikan berkelanjutan (</w:t>
      </w:r>
      <w:r w:rsidR="00F220EE" w:rsidRPr="00F220EE">
        <w:rPr>
          <w:rFonts w:ascii="Times New Roman" w:hAnsi="Times New Roman" w:cs="Times New Roman"/>
          <w:i/>
          <w:sz w:val="24"/>
          <w:szCs w:val="24"/>
        </w:rPr>
        <w:t>continuous improvement</w:t>
      </w:r>
      <w:r w:rsidR="00F220EE">
        <w:rPr>
          <w:rFonts w:ascii="Times New Roman" w:hAnsi="Times New Roman" w:cs="Times New Roman"/>
          <w:sz w:val="24"/>
          <w:szCs w:val="24"/>
        </w:rPr>
        <w:t>).</w:t>
      </w:r>
    </w:p>
    <w:p w:rsidR="00F220EE" w:rsidRDefault="00F220EE" w:rsidP="0053216F">
      <w:pPr>
        <w:spacing w:after="0" w:line="360" w:lineRule="auto"/>
        <w:ind w:left="567" w:firstLine="567"/>
        <w:jc w:val="both"/>
        <w:rPr>
          <w:rFonts w:ascii="Times New Roman" w:hAnsi="Times New Roman" w:cs="Times New Roman"/>
          <w:sz w:val="24"/>
          <w:szCs w:val="24"/>
        </w:rPr>
      </w:pPr>
      <w:r>
        <w:rPr>
          <w:rFonts w:ascii="Times New Roman" w:hAnsi="Times New Roman" w:cs="Times New Roman"/>
          <w:sz w:val="24"/>
          <w:szCs w:val="24"/>
        </w:rPr>
        <w:t>Ada beberapa prinsip yang harus diaktualisasikan oleh manajemen dan guru RA dalam pengembangan kegiatan pembiasaan bagi anak usia dini berbasis TQM, yaitu:</w:t>
      </w:r>
    </w:p>
    <w:p w:rsidR="00A862E6" w:rsidRDefault="00F220EE" w:rsidP="00F220EE">
      <w:pPr>
        <w:pStyle w:val="ListParagraph"/>
        <w:numPr>
          <w:ilvl w:val="0"/>
          <w:numId w:val="50"/>
        </w:numPr>
        <w:spacing w:after="0" w:line="360" w:lineRule="auto"/>
        <w:ind w:left="851" w:hanging="284"/>
        <w:jc w:val="both"/>
        <w:rPr>
          <w:rFonts w:ascii="Times New Roman" w:hAnsi="Times New Roman" w:cs="Times New Roman"/>
          <w:sz w:val="24"/>
          <w:szCs w:val="24"/>
        </w:rPr>
      </w:pPr>
      <w:r>
        <w:rPr>
          <w:rFonts w:ascii="Times New Roman" w:hAnsi="Times New Roman" w:cs="Times New Roman"/>
          <w:sz w:val="24"/>
          <w:szCs w:val="24"/>
        </w:rPr>
        <w:t>Guru RA merupakan ujung tombak dalam keberhasilan pengembangan kegiatan pembiasaan bagi anak usia dini berbasis TQM. Hal itu menjadikan kepala RA harus senantiasa meng-</w:t>
      </w:r>
      <w:r w:rsidRPr="00F220EE">
        <w:rPr>
          <w:rFonts w:ascii="Times New Roman" w:hAnsi="Times New Roman" w:cs="Times New Roman"/>
          <w:i/>
          <w:sz w:val="24"/>
          <w:szCs w:val="24"/>
        </w:rPr>
        <w:t>up date</w:t>
      </w:r>
      <w:r w:rsidR="00FD5CA5">
        <w:rPr>
          <w:rFonts w:ascii="Times New Roman" w:hAnsi="Times New Roman" w:cs="Times New Roman"/>
          <w:sz w:val="24"/>
          <w:szCs w:val="24"/>
        </w:rPr>
        <w:t>kompetensi guru RA.</w:t>
      </w:r>
    </w:p>
    <w:p w:rsidR="00F220EE" w:rsidRDefault="00F220EE" w:rsidP="00F220EE">
      <w:pPr>
        <w:pStyle w:val="ListParagraph"/>
        <w:numPr>
          <w:ilvl w:val="0"/>
          <w:numId w:val="50"/>
        </w:numPr>
        <w:spacing w:after="0" w:line="360" w:lineRule="auto"/>
        <w:ind w:left="851" w:hanging="284"/>
        <w:jc w:val="both"/>
        <w:rPr>
          <w:rFonts w:ascii="Times New Roman" w:hAnsi="Times New Roman" w:cs="Times New Roman"/>
          <w:sz w:val="24"/>
          <w:szCs w:val="24"/>
        </w:rPr>
      </w:pPr>
      <w:r>
        <w:rPr>
          <w:rFonts w:ascii="Times New Roman" w:hAnsi="Times New Roman" w:cs="Times New Roman"/>
          <w:sz w:val="24"/>
          <w:szCs w:val="24"/>
        </w:rPr>
        <w:t>Guru RA harus melaksanakan kegiatan pembiasaan secara kolaboratif. Ini berarti kepala RA harus membentuk dan mendinamisasikan g</w:t>
      </w:r>
      <w:r w:rsidR="00FD5CA5">
        <w:rPr>
          <w:rFonts w:ascii="Times New Roman" w:hAnsi="Times New Roman" w:cs="Times New Roman"/>
          <w:sz w:val="24"/>
          <w:szCs w:val="24"/>
        </w:rPr>
        <w:t>uru RA sebagai tim kerja yang memiliki kesamaan visi.</w:t>
      </w:r>
    </w:p>
    <w:p w:rsidR="00FD5CA5" w:rsidRDefault="00FD5CA5" w:rsidP="00FD5CA5">
      <w:pPr>
        <w:pStyle w:val="ListParagraph"/>
        <w:numPr>
          <w:ilvl w:val="0"/>
          <w:numId w:val="50"/>
        </w:numPr>
        <w:spacing w:after="0" w:line="360" w:lineRule="auto"/>
        <w:ind w:left="851" w:hanging="284"/>
        <w:jc w:val="both"/>
        <w:rPr>
          <w:rFonts w:ascii="Times New Roman" w:hAnsi="Times New Roman" w:cs="Times New Roman"/>
          <w:sz w:val="24"/>
          <w:szCs w:val="24"/>
        </w:rPr>
      </w:pPr>
      <w:r>
        <w:rPr>
          <w:rFonts w:ascii="Times New Roman" w:hAnsi="Times New Roman" w:cs="Times New Roman"/>
          <w:sz w:val="24"/>
          <w:szCs w:val="24"/>
        </w:rPr>
        <w:t>Ide dan dokumen menjadi kekayaan yang paling berharga dalam pengembangan kegiatan pembiasaan bagi anak usia dini berbasis TQM. Ini berarti ide-ide guru RA dalam pengembangan kegiatan pembiasaan bagi anak usia dini harus diakomodir bahkan diwujudkan oleh kepala RA dan juga setiap kegiatan pembiasaan harus didokumentasikan. Dokumentasi tersebut dapat dijadikan sebagai bahan masukan untuk melaksanakan upaya perbaikan secara berkelanjutan dalam pengembangan kegiatan pembiasaan bagi anak usia dini berbasis TQM.</w:t>
      </w:r>
    </w:p>
    <w:p w:rsidR="00F220EE" w:rsidRDefault="00F220EE" w:rsidP="00F220EE">
      <w:pPr>
        <w:pStyle w:val="ListParagraph"/>
        <w:numPr>
          <w:ilvl w:val="0"/>
          <w:numId w:val="50"/>
        </w:numPr>
        <w:spacing w:after="0" w:line="360" w:lineRule="auto"/>
        <w:ind w:left="851" w:hanging="284"/>
        <w:jc w:val="both"/>
        <w:rPr>
          <w:rFonts w:ascii="Times New Roman" w:hAnsi="Times New Roman" w:cs="Times New Roman"/>
          <w:sz w:val="24"/>
          <w:szCs w:val="24"/>
        </w:rPr>
      </w:pPr>
      <w:r>
        <w:rPr>
          <w:rFonts w:ascii="Times New Roman" w:hAnsi="Times New Roman" w:cs="Times New Roman"/>
          <w:sz w:val="24"/>
          <w:szCs w:val="24"/>
        </w:rPr>
        <w:t>Kepuasan wali murid menjadi salah satu fokus dalam pelaksanaan kegiatan pembiasaan anak usia dini. Sebaiknya kepala RA mampu melibatkan wali murid dalam pelaksanaan kegiatan pembiasaan di lingkungan RA maupun di lingkungan keluarga serta menjaga hubungan baik dengan wali murid, masyarakat, dan kedinasan.</w:t>
      </w:r>
    </w:p>
    <w:p w:rsidR="00F220EE" w:rsidRPr="00F220EE" w:rsidRDefault="00F220EE" w:rsidP="00F220EE">
      <w:pPr>
        <w:pStyle w:val="ListParagraph"/>
        <w:spacing w:after="0" w:line="360" w:lineRule="auto"/>
        <w:ind w:left="851"/>
        <w:jc w:val="both"/>
        <w:rPr>
          <w:rFonts w:ascii="Times New Roman" w:hAnsi="Times New Roman" w:cs="Times New Roman"/>
          <w:sz w:val="24"/>
          <w:szCs w:val="24"/>
        </w:rPr>
      </w:pPr>
    </w:p>
    <w:p w:rsidR="00B404B3" w:rsidRPr="00A267A1" w:rsidRDefault="00A309B1" w:rsidP="00A267A1">
      <w:pPr>
        <w:pStyle w:val="ListParagraph"/>
        <w:numPr>
          <w:ilvl w:val="0"/>
          <w:numId w:val="6"/>
        </w:numPr>
        <w:spacing w:after="0" w:line="360" w:lineRule="auto"/>
        <w:ind w:left="284" w:hanging="284"/>
        <w:jc w:val="both"/>
        <w:rPr>
          <w:rFonts w:ascii="Times New Roman" w:hAnsi="Times New Roman" w:cs="Times New Roman"/>
          <w:b/>
          <w:sz w:val="24"/>
          <w:szCs w:val="24"/>
        </w:rPr>
      </w:pPr>
      <w:r>
        <w:rPr>
          <w:rFonts w:ascii="Times New Roman" w:hAnsi="Times New Roman" w:cs="Times New Roman"/>
          <w:b/>
          <w:sz w:val="24"/>
          <w:szCs w:val="24"/>
        </w:rPr>
        <w:t>KESIMPULAN</w:t>
      </w:r>
    </w:p>
    <w:p w:rsidR="0082083C" w:rsidRDefault="0082083C" w:rsidP="0082083C">
      <w:pPr>
        <w:spacing w:after="0" w:line="360" w:lineRule="auto"/>
        <w:ind w:left="284" w:firstLine="567"/>
        <w:jc w:val="both"/>
        <w:rPr>
          <w:rFonts w:ascii="Times New Roman" w:hAnsi="Times New Roman" w:cs="Times New Roman"/>
          <w:sz w:val="24"/>
          <w:szCs w:val="24"/>
        </w:rPr>
      </w:pPr>
      <w:r>
        <w:rPr>
          <w:rFonts w:ascii="Times New Roman" w:hAnsi="Times New Roman" w:cs="Times New Roman"/>
          <w:sz w:val="24"/>
          <w:szCs w:val="24"/>
        </w:rPr>
        <w:t xml:space="preserve">Keberhasilan anak dalam menjalani kehidupan di dunia dan di akherat sangat ditentukan oleh kecerdasan spiritualnya. Hal itu menjadikan RA sebagai lembaga pendidikan Islam harus memfokuskan penyelenggaraan kegiatan PAUD yang mampu mengoptimalkan kecerdasan spiritual anak usia dini. </w:t>
      </w:r>
      <w:r>
        <w:rPr>
          <w:rFonts w:ascii="Times New Roman" w:hAnsi="Times New Roman" w:cs="Times New Roman"/>
          <w:sz w:val="24"/>
          <w:szCs w:val="24"/>
        </w:rPr>
        <w:lastRenderedPageBreak/>
        <w:t xml:space="preserve">Pembiasaan merupakan suatu kegiatan PAUD yang dipandang dapat dijadikan sebagai strategi untuk mengoptimalkan kecerdasan spiritual anak usia dini. </w:t>
      </w:r>
    </w:p>
    <w:p w:rsidR="00A15D11" w:rsidRDefault="0082083C" w:rsidP="0082083C">
      <w:pPr>
        <w:spacing w:after="0" w:line="360" w:lineRule="auto"/>
        <w:ind w:left="284" w:firstLine="567"/>
        <w:jc w:val="both"/>
        <w:rPr>
          <w:rFonts w:ascii="Times New Roman" w:hAnsi="Times New Roman" w:cs="Times New Roman"/>
          <w:sz w:val="24"/>
          <w:szCs w:val="24"/>
        </w:rPr>
      </w:pPr>
      <w:r>
        <w:rPr>
          <w:rFonts w:ascii="Times New Roman" w:hAnsi="Times New Roman" w:cs="Times New Roman"/>
          <w:sz w:val="24"/>
          <w:szCs w:val="24"/>
        </w:rPr>
        <w:t>Agar kecerdasan spiritual pada anak usia dini dapat dioptimalkan melalui kegiatan pembiasaan, maka kegiatan pembiasaan harus dikembangkan secara efektif dan efisien. Efektivitas dan efisiensi dalam pelaksanaan kegiatan pembiasaan tersebut sangat ditentukan oleh kemampuan kepala RA dalam mengelola kegiatan pembiasaan. TQM dapat dijadikan sebagai suatu strategi yang digunakan untuk mengembangkan kegiatan pembiasaan.</w:t>
      </w:r>
    </w:p>
    <w:p w:rsidR="0082083C" w:rsidRDefault="0082083C" w:rsidP="0082083C">
      <w:pPr>
        <w:spacing w:after="0" w:line="360" w:lineRule="auto"/>
        <w:ind w:left="284" w:firstLine="567"/>
        <w:jc w:val="both"/>
        <w:rPr>
          <w:rFonts w:ascii="Times New Roman" w:hAnsi="Times New Roman" w:cs="Times New Roman"/>
          <w:sz w:val="24"/>
          <w:szCs w:val="24"/>
        </w:rPr>
      </w:pPr>
      <w:r>
        <w:rPr>
          <w:rFonts w:ascii="Times New Roman" w:hAnsi="Times New Roman" w:cs="Times New Roman"/>
          <w:sz w:val="24"/>
          <w:szCs w:val="24"/>
        </w:rPr>
        <w:t xml:space="preserve">Ada </w:t>
      </w:r>
      <w:r w:rsidR="003E7310">
        <w:rPr>
          <w:rFonts w:ascii="Times New Roman" w:hAnsi="Times New Roman" w:cs="Times New Roman"/>
          <w:sz w:val="24"/>
          <w:szCs w:val="24"/>
        </w:rPr>
        <w:t xml:space="preserve">delapan </w:t>
      </w:r>
      <w:r>
        <w:rPr>
          <w:rFonts w:ascii="Times New Roman" w:hAnsi="Times New Roman" w:cs="Times New Roman"/>
          <w:sz w:val="24"/>
          <w:szCs w:val="24"/>
        </w:rPr>
        <w:t xml:space="preserve">langkah dalam pengembangan kegiatan pembiasaan bagi anak usia dini berbasis TQM. </w:t>
      </w:r>
      <w:r w:rsidRPr="0082083C">
        <w:rPr>
          <w:rFonts w:ascii="Times New Roman" w:hAnsi="Times New Roman" w:cs="Times New Roman"/>
          <w:i/>
          <w:sz w:val="24"/>
          <w:szCs w:val="24"/>
        </w:rPr>
        <w:t>Pertama</w:t>
      </w:r>
      <w:r>
        <w:rPr>
          <w:rFonts w:ascii="Times New Roman" w:hAnsi="Times New Roman" w:cs="Times New Roman"/>
          <w:sz w:val="24"/>
          <w:szCs w:val="24"/>
        </w:rPr>
        <w:t xml:space="preserve">, melakukan analisis SWOT. </w:t>
      </w:r>
      <w:r w:rsidRPr="0082083C">
        <w:rPr>
          <w:rFonts w:ascii="Times New Roman" w:hAnsi="Times New Roman" w:cs="Times New Roman"/>
          <w:i/>
          <w:sz w:val="24"/>
          <w:szCs w:val="24"/>
        </w:rPr>
        <w:t>Kedua</w:t>
      </w:r>
      <w:r>
        <w:rPr>
          <w:rFonts w:ascii="Times New Roman" w:hAnsi="Times New Roman" w:cs="Times New Roman"/>
          <w:sz w:val="24"/>
          <w:szCs w:val="24"/>
        </w:rPr>
        <w:t xml:space="preserve">, membuat kebijakan RA yang fokus pada pembentukan karakter anak usia dini. </w:t>
      </w:r>
      <w:r w:rsidRPr="0082083C">
        <w:rPr>
          <w:rFonts w:ascii="Times New Roman" w:hAnsi="Times New Roman" w:cs="Times New Roman"/>
          <w:i/>
          <w:sz w:val="24"/>
          <w:szCs w:val="24"/>
        </w:rPr>
        <w:t>Ketiga</w:t>
      </w:r>
      <w:r>
        <w:rPr>
          <w:rFonts w:ascii="Times New Roman" w:hAnsi="Times New Roman" w:cs="Times New Roman"/>
          <w:sz w:val="24"/>
          <w:szCs w:val="24"/>
        </w:rPr>
        <w:t xml:space="preserve">, merumuskan visi, misi, tujuan, dan nilai-nilai yang fokus pada pembentukan karakter anak usia dini. </w:t>
      </w:r>
      <w:r w:rsidRPr="0082083C">
        <w:rPr>
          <w:rFonts w:ascii="Times New Roman" w:hAnsi="Times New Roman" w:cs="Times New Roman"/>
          <w:i/>
          <w:sz w:val="24"/>
          <w:szCs w:val="24"/>
        </w:rPr>
        <w:t>Keempat</w:t>
      </w:r>
      <w:r>
        <w:rPr>
          <w:rFonts w:ascii="Times New Roman" w:hAnsi="Times New Roman" w:cs="Times New Roman"/>
          <w:sz w:val="24"/>
          <w:szCs w:val="24"/>
        </w:rPr>
        <w:t xml:space="preserve">, membuat jaminan mutu lulusan RA. </w:t>
      </w:r>
      <w:r w:rsidRPr="0082083C">
        <w:rPr>
          <w:rFonts w:ascii="Times New Roman" w:hAnsi="Times New Roman" w:cs="Times New Roman"/>
          <w:i/>
          <w:sz w:val="24"/>
          <w:szCs w:val="24"/>
        </w:rPr>
        <w:t>Kelima</w:t>
      </w:r>
      <w:r>
        <w:rPr>
          <w:rFonts w:ascii="Times New Roman" w:hAnsi="Times New Roman" w:cs="Times New Roman"/>
          <w:sz w:val="24"/>
          <w:szCs w:val="24"/>
        </w:rPr>
        <w:t xml:space="preserve">, menentukan strategi pencapaian jaminan mutu lulusan RA. </w:t>
      </w:r>
      <w:r w:rsidRPr="0082083C">
        <w:rPr>
          <w:rFonts w:ascii="Times New Roman" w:hAnsi="Times New Roman" w:cs="Times New Roman"/>
          <w:i/>
          <w:sz w:val="24"/>
          <w:szCs w:val="24"/>
        </w:rPr>
        <w:t>Keenam</w:t>
      </w:r>
      <w:r>
        <w:rPr>
          <w:rFonts w:ascii="Times New Roman" w:hAnsi="Times New Roman" w:cs="Times New Roman"/>
          <w:sz w:val="24"/>
          <w:szCs w:val="24"/>
        </w:rPr>
        <w:t xml:space="preserve">, menentukan kegiatan pembiasaan </w:t>
      </w:r>
      <w:r w:rsidR="003E7310">
        <w:rPr>
          <w:rFonts w:ascii="Times New Roman" w:hAnsi="Times New Roman" w:cs="Times New Roman"/>
          <w:sz w:val="24"/>
          <w:szCs w:val="24"/>
        </w:rPr>
        <w:t xml:space="preserve">untuk mencapai indikator pada setiap kompetensi di jaminan mutu lulusan RA. Ketujuh, membuat SOP setiap bentuk kegiatan pembiasaan. </w:t>
      </w:r>
      <w:r w:rsidR="003E7310" w:rsidRPr="003E7310">
        <w:rPr>
          <w:rFonts w:ascii="Times New Roman" w:hAnsi="Times New Roman" w:cs="Times New Roman"/>
          <w:i/>
          <w:sz w:val="24"/>
          <w:szCs w:val="24"/>
        </w:rPr>
        <w:t>Kedelapan</w:t>
      </w:r>
      <w:r w:rsidR="003E7310">
        <w:rPr>
          <w:rFonts w:ascii="Times New Roman" w:hAnsi="Times New Roman" w:cs="Times New Roman"/>
          <w:sz w:val="24"/>
          <w:szCs w:val="24"/>
        </w:rPr>
        <w:t>, melakukan kegiatan supervisi untuk memastikan bahwa jalannya kegiatan pembiasaan sesuatu dengan SOP.</w:t>
      </w:r>
    </w:p>
    <w:p w:rsidR="0082083C" w:rsidRDefault="0082083C" w:rsidP="00ED5FC7">
      <w:pPr>
        <w:spacing w:after="0" w:line="360" w:lineRule="auto"/>
        <w:jc w:val="both"/>
        <w:rPr>
          <w:rFonts w:ascii="Times New Roman" w:hAnsi="Times New Roman" w:cs="Times New Roman"/>
          <w:sz w:val="24"/>
          <w:szCs w:val="24"/>
        </w:rPr>
      </w:pPr>
    </w:p>
    <w:p w:rsidR="00A15D11" w:rsidRPr="00A15D11" w:rsidRDefault="00A15D11" w:rsidP="00ED5FC7">
      <w:pPr>
        <w:spacing w:after="0" w:line="360" w:lineRule="auto"/>
        <w:jc w:val="both"/>
        <w:rPr>
          <w:rFonts w:ascii="Times New Roman" w:hAnsi="Times New Roman" w:cs="Times New Roman"/>
          <w:b/>
          <w:sz w:val="24"/>
          <w:szCs w:val="24"/>
        </w:rPr>
      </w:pPr>
      <w:r w:rsidRPr="00A15D11">
        <w:rPr>
          <w:rFonts w:ascii="Times New Roman" w:hAnsi="Times New Roman" w:cs="Times New Roman"/>
          <w:b/>
          <w:sz w:val="24"/>
          <w:szCs w:val="24"/>
        </w:rPr>
        <w:t>Daftar Pustaka</w:t>
      </w:r>
    </w:p>
    <w:p w:rsidR="00A309B1" w:rsidRDefault="00A309B1" w:rsidP="00A309B1">
      <w:pPr>
        <w:spacing w:after="0" w:line="36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Adisusilo, Sutarjo. (2013). </w:t>
      </w:r>
      <w:r w:rsidRPr="003634B7">
        <w:rPr>
          <w:rFonts w:ascii="Times New Roman" w:hAnsi="Times New Roman" w:cs="Times New Roman"/>
          <w:i/>
          <w:sz w:val="24"/>
          <w:szCs w:val="24"/>
        </w:rPr>
        <w:t>Pembelajaran Nilai-Karakter: Konstruktivisme dan VCT sebagai Inovasi Pendekatan Pembelajaran Afektif</w:t>
      </w:r>
      <w:r>
        <w:rPr>
          <w:rFonts w:ascii="Times New Roman" w:hAnsi="Times New Roman" w:cs="Times New Roman"/>
          <w:sz w:val="24"/>
          <w:szCs w:val="24"/>
        </w:rPr>
        <w:t>. Jakarta: Rajawali Press.</w:t>
      </w:r>
    </w:p>
    <w:p w:rsidR="00340B42" w:rsidRDefault="00340B42" w:rsidP="00A309B1">
      <w:pPr>
        <w:spacing w:after="0" w:line="36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Gaspersz, Vincent. (2008). </w:t>
      </w:r>
      <w:r w:rsidRPr="00340B42">
        <w:rPr>
          <w:rFonts w:ascii="Times New Roman" w:hAnsi="Times New Roman" w:cs="Times New Roman"/>
          <w:i/>
          <w:sz w:val="24"/>
          <w:szCs w:val="24"/>
        </w:rPr>
        <w:t>Total Quality Management</w:t>
      </w:r>
      <w:r>
        <w:rPr>
          <w:rFonts w:ascii="Times New Roman" w:hAnsi="Times New Roman" w:cs="Times New Roman"/>
          <w:sz w:val="24"/>
          <w:szCs w:val="24"/>
        </w:rPr>
        <w:t>. Jakarta: Gramedia.</w:t>
      </w:r>
    </w:p>
    <w:p w:rsidR="00A309B1" w:rsidRDefault="00A309B1" w:rsidP="00A309B1">
      <w:pPr>
        <w:spacing w:after="0" w:line="36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Hasan Alwi, dkk. (2002). </w:t>
      </w:r>
      <w:r w:rsidRPr="00A15D11">
        <w:rPr>
          <w:rFonts w:ascii="Times New Roman" w:hAnsi="Times New Roman" w:cs="Times New Roman"/>
          <w:i/>
          <w:sz w:val="24"/>
          <w:szCs w:val="24"/>
        </w:rPr>
        <w:t>Kamus Besar Bahasa Indonesia</w:t>
      </w:r>
      <w:r>
        <w:rPr>
          <w:rFonts w:ascii="Times New Roman" w:hAnsi="Times New Roman" w:cs="Times New Roman"/>
          <w:sz w:val="24"/>
          <w:szCs w:val="24"/>
        </w:rPr>
        <w:t>. Jakarta: Balai Pustaka.</w:t>
      </w:r>
    </w:p>
    <w:p w:rsidR="00A309B1" w:rsidRDefault="00A309B1" w:rsidP="00A309B1">
      <w:pPr>
        <w:spacing w:after="0" w:line="36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Hasnida. (2016). </w:t>
      </w:r>
      <w:r w:rsidRPr="005A58AE">
        <w:rPr>
          <w:rFonts w:ascii="Times New Roman" w:hAnsi="Times New Roman" w:cs="Times New Roman"/>
          <w:i/>
          <w:sz w:val="24"/>
          <w:szCs w:val="24"/>
        </w:rPr>
        <w:t>Panduan Pendidik dalam Mengimplementasikan Kurikulum PAUD 2013</w:t>
      </w:r>
      <w:r>
        <w:rPr>
          <w:rFonts w:ascii="Times New Roman" w:hAnsi="Times New Roman" w:cs="Times New Roman"/>
          <w:sz w:val="24"/>
          <w:szCs w:val="24"/>
        </w:rPr>
        <w:t>. Jakarta: Luxima.</w:t>
      </w:r>
    </w:p>
    <w:p w:rsidR="00A309B1" w:rsidRDefault="00A309B1" w:rsidP="00A309B1">
      <w:pPr>
        <w:spacing w:after="0" w:line="36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Hidayat, Otib Satibi. (2013). </w:t>
      </w:r>
      <w:r w:rsidRPr="00EA2D4E">
        <w:rPr>
          <w:rFonts w:ascii="Times New Roman" w:hAnsi="Times New Roman" w:cs="Times New Roman"/>
          <w:i/>
          <w:sz w:val="24"/>
          <w:szCs w:val="24"/>
        </w:rPr>
        <w:t>Metode Pengembangan Moral dan Nilai-nilai Agama</w:t>
      </w:r>
      <w:r>
        <w:rPr>
          <w:rFonts w:ascii="Times New Roman" w:hAnsi="Times New Roman" w:cs="Times New Roman"/>
          <w:sz w:val="24"/>
          <w:szCs w:val="24"/>
        </w:rPr>
        <w:t>. Jakarta: Universitas Terbuka.</w:t>
      </w:r>
    </w:p>
    <w:p w:rsidR="00A309B1" w:rsidRDefault="00A309B1" w:rsidP="00A309B1">
      <w:pPr>
        <w:spacing w:after="0" w:line="36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Kertamuda, Miftahul Achyar. (2015). </w:t>
      </w:r>
      <w:r w:rsidRPr="00B7390E">
        <w:rPr>
          <w:rFonts w:ascii="Times New Roman" w:hAnsi="Times New Roman" w:cs="Times New Roman"/>
          <w:i/>
          <w:sz w:val="24"/>
          <w:szCs w:val="24"/>
        </w:rPr>
        <w:t>Golden Age: Strategi Sukses Membentuk Karakter Emas pada Anak Sejak Usia Dini</w:t>
      </w:r>
      <w:r>
        <w:rPr>
          <w:rFonts w:ascii="Times New Roman" w:hAnsi="Times New Roman" w:cs="Times New Roman"/>
          <w:sz w:val="24"/>
          <w:szCs w:val="24"/>
        </w:rPr>
        <w:t>. Jakarta: Gramedia.</w:t>
      </w:r>
    </w:p>
    <w:p w:rsidR="00A309B1" w:rsidRDefault="00A309B1" w:rsidP="00A309B1">
      <w:pPr>
        <w:spacing w:after="0" w:line="360" w:lineRule="auto"/>
        <w:ind w:left="567" w:hanging="567"/>
        <w:jc w:val="both"/>
        <w:rPr>
          <w:rFonts w:ascii="Times New Roman" w:hAnsi="Times New Roman" w:cs="Times New Roman"/>
          <w:sz w:val="24"/>
          <w:szCs w:val="24"/>
        </w:rPr>
      </w:pPr>
      <w:r>
        <w:rPr>
          <w:rFonts w:ascii="Times New Roman" w:hAnsi="Times New Roman" w:cs="Times New Roman"/>
          <w:sz w:val="24"/>
          <w:szCs w:val="24"/>
        </w:rPr>
        <w:lastRenderedPageBreak/>
        <w:t xml:space="preserve">Mursidin. (2011). </w:t>
      </w:r>
      <w:r w:rsidRPr="006376CA">
        <w:rPr>
          <w:rFonts w:ascii="Times New Roman" w:hAnsi="Times New Roman" w:cs="Times New Roman"/>
          <w:i/>
          <w:sz w:val="24"/>
          <w:szCs w:val="24"/>
        </w:rPr>
        <w:t>Moral Sumber Pendidikan: Sebuah Formula Pendidikan Budi Pekerti di Sekolah/Madrasah</w:t>
      </w:r>
      <w:r>
        <w:rPr>
          <w:rFonts w:ascii="Times New Roman" w:hAnsi="Times New Roman" w:cs="Times New Roman"/>
          <w:sz w:val="24"/>
          <w:szCs w:val="24"/>
        </w:rPr>
        <w:t>. Bogor: Ghalia Indonesia.</w:t>
      </w:r>
    </w:p>
    <w:p w:rsidR="00A309B1" w:rsidRDefault="00A309B1" w:rsidP="00A309B1">
      <w:pPr>
        <w:spacing w:after="0" w:line="36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Musbikin, Imam. (2013). </w:t>
      </w:r>
      <w:r w:rsidRPr="001B1481">
        <w:rPr>
          <w:rFonts w:ascii="Times New Roman" w:hAnsi="Times New Roman" w:cs="Times New Roman"/>
          <w:i/>
          <w:sz w:val="24"/>
          <w:szCs w:val="24"/>
        </w:rPr>
        <w:t>Menjadi Kepala Sekolah yang Hebat</w:t>
      </w:r>
      <w:r>
        <w:rPr>
          <w:rFonts w:ascii="Times New Roman" w:hAnsi="Times New Roman" w:cs="Times New Roman"/>
          <w:sz w:val="24"/>
          <w:szCs w:val="24"/>
        </w:rPr>
        <w:t>. Pekanbaru: Zanafa Publishing.</w:t>
      </w:r>
    </w:p>
    <w:p w:rsidR="00A309B1" w:rsidRDefault="00A309B1" w:rsidP="00A309B1">
      <w:pPr>
        <w:spacing w:after="0" w:line="36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Prameswari. (2016). </w:t>
      </w:r>
      <w:r w:rsidRPr="00037666">
        <w:rPr>
          <w:rFonts w:ascii="Times New Roman" w:hAnsi="Times New Roman" w:cs="Times New Roman"/>
          <w:i/>
          <w:sz w:val="24"/>
          <w:szCs w:val="24"/>
        </w:rPr>
        <w:t>Mengasuh Anak dengan Hati: Pedoman Pola Asuh dengan Emosi dan Energi Positif</w:t>
      </w:r>
      <w:r>
        <w:rPr>
          <w:rFonts w:ascii="Times New Roman" w:hAnsi="Times New Roman" w:cs="Times New Roman"/>
          <w:sz w:val="24"/>
          <w:szCs w:val="24"/>
        </w:rPr>
        <w:t>. Yogyakarta: Saufa.</w:t>
      </w:r>
    </w:p>
    <w:p w:rsidR="00A309B1" w:rsidRDefault="00A309B1" w:rsidP="00A309B1">
      <w:pPr>
        <w:spacing w:after="0" w:line="36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Sallis, Edward. (2010). </w:t>
      </w:r>
      <w:r w:rsidRPr="008F7446">
        <w:rPr>
          <w:rFonts w:ascii="Times New Roman" w:hAnsi="Times New Roman" w:cs="Times New Roman"/>
          <w:i/>
          <w:sz w:val="24"/>
          <w:szCs w:val="24"/>
        </w:rPr>
        <w:t>Total Quality Management in Education: Manajemen Mutu Pendidikan</w:t>
      </w:r>
      <w:r>
        <w:rPr>
          <w:rFonts w:ascii="Times New Roman" w:hAnsi="Times New Roman" w:cs="Times New Roman"/>
          <w:sz w:val="24"/>
          <w:szCs w:val="24"/>
        </w:rPr>
        <w:t>. Yogyakarta: IRCiSoD.</w:t>
      </w:r>
    </w:p>
    <w:p w:rsidR="00340B42" w:rsidRDefault="00340B42" w:rsidP="00A309B1">
      <w:pPr>
        <w:spacing w:after="0" w:line="36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Tathagati, Arini. (2014). </w:t>
      </w:r>
      <w:r w:rsidRPr="00340B42">
        <w:rPr>
          <w:rFonts w:ascii="Times New Roman" w:hAnsi="Times New Roman" w:cs="Times New Roman"/>
          <w:i/>
          <w:sz w:val="24"/>
          <w:szCs w:val="24"/>
        </w:rPr>
        <w:t>Step by Step Membuat SOP</w:t>
      </w:r>
      <w:r>
        <w:rPr>
          <w:rFonts w:ascii="Times New Roman" w:hAnsi="Times New Roman" w:cs="Times New Roman"/>
          <w:sz w:val="24"/>
          <w:szCs w:val="24"/>
        </w:rPr>
        <w:t>. Yogyakarta: Efata Publishing.</w:t>
      </w:r>
    </w:p>
    <w:p w:rsidR="00A309B1" w:rsidRPr="00ED5FC7" w:rsidRDefault="00A309B1" w:rsidP="00A309B1">
      <w:pPr>
        <w:spacing w:after="0" w:line="36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Ulwan, Abdullah Nashih. (2012). </w:t>
      </w:r>
      <w:r w:rsidRPr="007431F3">
        <w:rPr>
          <w:rFonts w:ascii="Times New Roman" w:hAnsi="Times New Roman" w:cs="Times New Roman"/>
          <w:i/>
          <w:sz w:val="24"/>
          <w:szCs w:val="24"/>
        </w:rPr>
        <w:t>Pendidikan Anak dalam Islam</w:t>
      </w:r>
      <w:r>
        <w:rPr>
          <w:rFonts w:ascii="Times New Roman" w:hAnsi="Times New Roman" w:cs="Times New Roman"/>
          <w:sz w:val="24"/>
          <w:szCs w:val="24"/>
        </w:rPr>
        <w:t>. Solo: Insan Kamil.</w:t>
      </w:r>
    </w:p>
    <w:p w:rsidR="00A309B1" w:rsidRDefault="00A309B1" w:rsidP="00A309B1">
      <w:pPr>
        <w:spacing w:after="0" w:line="36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Zubaedi. (2012). </w:t>
      </w:r>
      <w:r w:rsidRPr="004A2F95">
        <w:rPr>
          <w:rFonts w:ascii="Times New Roman" w:hAnsi="Times New Roman" w:cs="Times New Roman"/>
          <w:i/>
          <w:sz w:val="24"/>
          <w:szCs w:val="24"/>
        </w:rPr>
        <w:t>Desain Pendidikan Karakter: Konsepsi dan Aplikasinya dalam Lembaga Pendidikan</w:t>
      </w:r>
      <w:r>
        <w:rPr>
          <w:rFonts w:ascii="Times New Roman" w:hAnsi="Times New Roman" w:cs="Times New Roman"/>
          <w:sz w:val="24"/>
          <w:szCs w:val="24"/>
        </w:rPr>
        <w:t>. Jakarta: Kencana.</w:t>
      </w:r>
    </w:p>
    <w:p w:rsidR="00340B42" w:rsidRDefault="00340B42" w:rsidP="00340B42">
      <w:pPr>
        <w:spacing w:after="0" w:line="360" w:lineRule="auto"/>
        <w:jc w:val="both"/>
        <w:rPr>
          <w:rFonts w:ascii="Times New Roman" w:hAnsi="Times New Roman" w:cs="Times New Roman"/>
          <w:sz w:val="24"/>
          <w:szCs w:val="24"/>
        </w:rPr>
      </w:pPr>
    </w:p>
    <w:sectPr w:rsidR="00340B42" w:rsidSect="004A2F95">
      <w:headerReference w:type="default" r:id="rId8"/>
      <w:pgSz w:w="11906" w:h="16838"/>
      <w:pgMar w:top="2268" w:right="1701" w:bottom="1701" w:left="2268" w:header="1134"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66FB4" w:rsidRDefault="00D66FB4" w:rsidP="004A2F95">
      <w:pPr>
        <w:spacing w:after="0" w:line="240" w:lineRule="auto"/>
      </w:pPr>
      <w:r>
        <w:separator/>
      </w:r>
    </w:p>
  </w:endnote>
  <w:endnote w:type="continuationSeparator" w:id="0">
    <w:p w:rsidR="00D66FB4" w:rsidRDefault="00D66FB4" w:rsidP="004A2F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66FB4" w:rsidRDefault="00D66FB4" w:rsidP="004A2F95">
      <w:pPr>
        <w:spacing w:after="0" w:line="240" w:lineRule="auto"/>
      </w:pPr>
      <w:r>
        <w:separator/>
      </w:r>
    </w:p>
  </w:footnote>
  <w:footnote w:type="continuationSeparator" w:id="0">
    <w:p w:rsidR="00D66FB4" w:rsidRDefault="00D66FB4" w:rsidP="004A2F9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17766635"/>
      <w:docPartObj>
        <w:docPartGallery w:val="Page Numbers (Top of Page)"/>
        <w:docPartUnique/>
      </w:docPartObj>
    </w:sdtPr>
    <w:sdtEndPr>
      <w:rPr>
        <w:rFonts w:ascii="Times New Roman" w:hAnsi="Times New Roman" w:cs="Times New Roman"/>
        <w:noProof/>
        <w:sz w:val="24"/>
        <w:szCs w:val="24"/>
      </w:rPr>
    </w:sdtEndPr>
    <w:sdtContent>
      <w:p w:rsidR="00A862E6" w:rsidRPr="004A2F95" w:rsidRDefault="00A92208">
        <w:pPr>
          <w:pStyle w:val="Header"/>
          <w:jc w:val="right"/>
          <w:rPr>
            <w:rFonts w:ascii="Times New Roman" w:hAnsi="Times New Roman" w:cs="Times New Roman"/>
            <w:sz w:val="24"/>
            <w:szCs w:val="24"/>
          </w:rPr>
        </w:pPr>
        <w:r w:rsidRPr="004A2F95">
          <w:rPr>
            <w:rFonts w:ascii="Times New Roman" w:hAnsi="Times New Roman" w:cs="Times New Roman"/>
            <w:sz w:val="24"/>
            <w:szCs w:val="24"/>
          </w:rPr>
          <w:fldChar w:fldCharType="begin"/>
        </w:r>
        <w:r w:rsidR="00A862E6" w:rsidRPr="004A2F95">
          <w:rPr>
            <w:rFonts w:ascii="Times New Roman" w:hAnsi="Times New Roman" w:cs="Times New Roman"/>
            <w:sz w:val="24"/>
            <w:szCs w:val="24"/>
          </w:rPr>
          <w:instrText xml:space="preserve"> PAGE   \* MERGEFORMAT </w:instrText>
        </w:r>
        <w:r w:rsidRPr="004A2F95">
          <w:rPr>
            <w:rFonts w:ascii="Times New Roman" w:hAnsi="Times New Roman" w:cs="Times New Roman"/>
            <w:sz w:val="24"/>
            <w:szCs w:val="24"/>
          </w:rPr>
          <w:fldChar w:fldCharType="separate"/>
        </w:r>
        <w:r w:rsidR="008765D8">
          <w:rPr>
            <w:rFonts w:ascii="Times New Roman" w:hAnsi="Times New Roman" w:cs="Times New Roman"/>
            <w:noProof/>
            <w:sz w:val="24"/>
            <w:szCs w:val="24"/>
          </w:rPr>
          <w:t>20</w:t>
        </w:r>
        <w:r w:rsidRPr="004A2F95">
          <w:rPr>
            <w:rFonts w:ascii="Times New Roman" w:hAnsi="Times New Roman" w:cs="Times New Roman"/>
            <w:noProof/>
            <w:sz w:val="24"/>
            <w:szCs w:val="24"/>
          </w:rPr>
          <w:fldChar w:fldCharType="end"/>
        </w:r>
      </w:p>
    </w:sdtContent>
  </w:sdt>
  <w:p w:rsidR="00A862E6" w:rsidRDefault="00A862E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C12746"/>
    <w:multiLevelType w:val="hybridMultilevel"/>
    <w:tmpl w:val="1972AAE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021D52B2"/>
    <w:multiLevelType w:val="hybridMultilevel"/>
    <w:tmpl w:val="8D2683E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03E80087"/>
    <w:multiLevelType w:val="hybridMultilevel"/>
    <w:tmpl w:val="B1B4F0B6"/>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071021E1"/>
    <w:multiLevelType w:val="hybridMultilevel"/>
    <w:tmpl w:val="698C8AA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095B2A8E"/>
    <w:multiLevelType w:val="hybridMultilevel"/>
    <w:tmpl w:val="646A8B6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0BF15CC5"/>
    <w:multiLevelType w:val="hybridMultilevel"/>
    <w:tmpl w:val="C96CABE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0CBB094A"/>
    <w:multiLevelType w:val="hybridMultilevel"/>
    <w:tmpl w:val="5450E88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0E1166E2"/>
    <w:multiLevelType w:val="hybridMultilevel"/>
    <w:tmpl w:val="DCC0732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0E16241A"/>
    <w:multiLevelType w:val="hybridMultilevel"/>
    <w:tmpl w:val="67CC5ADE"/>
    <w:lvl w:ilvl="0" w:tplc="E28238B2">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9" w15:restartNumberingAfterBreak="0">
    <w:nsid w:val="1284793F"/>
    <w:multiLevelType w:val="hybridMultilevel"/>
    <w:tmpl w:val="F54055F6"/>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15:restartNumberingAfterBreak="0">
    <w:nsid w:val="13183C7A"/>
    <w:multiLevelType w:val="hybridMultilevel"/>
    <w:tmpl w:val="2500FAF6"/>
    <w:lvl w:ilvl="0" w:tplc="3CD88516">
      <w:start w:val="1"/>
      <w:numFmt w:val="lowerLetter"/>
      <w:lvlText w:val="%1."/>
      <w:lvlJc w:val="left"/>
      <w:pPr>
        <w:ind w:left="1494" w:hanging="360"/>
      </w:pPr>
      <w:rPr>
        <w:rFonts w:hint="default"/>
      </w:rPr>
    </w:lvl>
    <w:lvl w:ilvl="1" w:tplc="04210019" w:tentative="1">
      <w:start w:val="1"/>
      <w:numFmt w:val="lowerLetter"/>
      <w:lvlText w:val="%2."/>
      <w:lvlJc w:val="left"/>
      <w:pPr>
        <w:ind w:left="2214" w:hanging="360"/>
      </w:pPr>
    </w:lvl>
    <w:lvl w:ilvl="2" w:tplc="0421001B" w:tentative="1">
      <w:start w:val="1"/>
      <w:numFmt w:val="lowerRoman"/>
      <w:lvlText w:val="%3."/>
      <w:lvlJc w:val="right"/>
      <w:pPr>
        <w:ind w:left="2934" w:hanging="180"/>
      </w:pPr>
    </w:lvl>
    <w:lvl w:ilvl="3" w:tplc="0421000F" w:tentative="1">
      <w:start w:val="1"/>
      <w:numFmt w:val="decimal"/>
      <w:lvlText w:val="%4."/>
      <w:lvlJc w:val="left"/>
      <w:pPr>
        <w:ind w:left="3654" w:hanging="360"/>
      </w:pPr>
    </w:lvl>
    <w:lvl w:ilvl="4" w:tplc="04210019" w:tentative="1">
      <w:start w:val="1"/>
      <w:numFmt w:val="lowerLetter"/>
      <w:lvlText w:val="%5."/>
      <w:lvlJc w:val="left"/>
      <w:pPr>
        <w:ind w:left="4374" w:hanging="360"/>
      </w:pPr>
    </w:lvl>
    <w:lvl w:ilvl="5" w:tplc="0421001B" w:tentative="1">
      <w:start w:val="1"/>
      <w:numFmt w:val="lowerRoman"/>
      <w:lvlText w:val="%6."/>
      <w:lvlJc w:val="right"/>
      <w:pPr>
        <w:ind w:left="5094" w:hanging="180"/>
      </w:pPr>
    </w:lvl>
    <w:lvl w:ilvl="6" w:tplc="0421000F" w:tentative="1">
      <w:start w:val="1"/>
      <w:numFmt w:val="decimal"/>
      <w:lvlText w:val="%7."/>
      <w:lvlJc w:val="left"/>
      <w:pPr>
        <w:ind w:left="5814" w:hanging="360"/>
      </w:pPr>
    </w:lvl>
    <w:lvl w:ilvl="7" w:tplc="04210019" w:tentative="1">
      <w:start w:val="1"/>
      <w:numFmt w:val="lowerLetter"/>
      <w:lvlText w:val="%8."/>
      <w:lvlJc w:val="left"/>
      <w:pPr>
        <w:ind w:left="6534" w:hanging="360"/>
      </w:pPr>
    </w:lvl>
    <w:lvl w:ilvl="8" w:tplc="0421001B" w:tentative="1">
      <w:start w:val="1"/>
      <w:numFmt w:val="lowerRoman"/>
      <w:lvlText w:val="%9."/>
      <w:lvlJc w:val="right"/>
      <w:pPr>
        <w:ind w:left="7254" w:hanging="180"/>
      </w:pPr>
    </w:lvl>
  </w:abstractNum>
  <w:abstractNum w:abstractNumId="11" w15:restartNumberingAfterBreak="0">
    <w:nsid w:val="142033F4"/>
    <w:multiLevelType w:val="hybridMultilevel"/>
    <w:tmpl w:val="810E9070"/>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15:restartNumberingAfterBreak="0">
    <w:nsid w:val="14BA68C3"/>
    <w:multiLevelType w:val="hybridMultilevel"/>
    <w:tmpl w:val="F2A65DBE"/>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15:restartNumberingAfterBreak="0">
    <w:nsid w:val="15E22FD4"/>
    <w:multiLevelType w:val="hybridMultilevel"/>
    <w:tmpl w:val="9284578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15:restartNumberingAfterBreak="0">
    <w:nsid w:val="19AB6711"/>
    <w:multiLevelType w:val="hybridMultilevel"/>
    <w:tmpl w:val="F4BA2E80"/>
    <w:lvl w:ilvl="0" w:tplc="7D246396">
      <w:start w:val="1"/>
      <w:numFmt w:val="decimal"/>
      <w:lvlText w:val="%1)"/>
      <w:lvlJc w:val="left"/>
      <w:pPr>
        <w:ind w:left="1494" w:hanging="360"/>
      </w:pPr>
      <w:rPr>
        <w:rFonts w:hint="default"/>
      </w:rPr>
    </w:lvl>
    <w:lvl w:ilvl="1" w:tplc="04210019" w:tentative="1">
      <w:start w:val="1"/>
      <w:numFmt w:val="lowerLetter"/>
      <w:lvlText w:val="%2."/>
      <w:lvlJc w:val="left"/>
      <w:pPr>
        <w:ind w:left="2214" w:hanging="360"/>
      </w:pPr>
    </w:lvl>
    <w:lvl w:ilvl="2" w:tplc="0421001B" w:tentative="1">
      <w:start w:val="1"/>
      <w:numFmt w:val="lowerRoman"/>
      <w:lvlText w:val="%3."/>
      <w:lvlJc w:val="right"/>
      <w:pPr>
        <w:ind w:left="2934" w:hanging="180"/>
      </w:pPr>
    </w:lvl>
    <w:lvl w:ilvl="3" w:tplc="0421000F" w:tentative="1">
      <w:start w:val="1"/>
      <w:numFmt w:val="decimal"/>
      <w:lvlText w:val="%4."/>
      <w:lvlJc w:val="left"/>
      <w:pPr>
        <w:ind w:left="3654" w:hanging="360"/>
      </w:pPr>
    </w:lvl>
    <w:lvl w:ilvl="4" w:tplc="04210019" w:tentative="1">
      <w:start w:val="1"/>
      <w:numFmt w:val="lowerLetter"/>
      <w:lvlText w:val="%5."/>
      <w:lvlJc w:val="left"/>
      <w:pPr>
        <w:ind w:left="4374" w:hanging="360"/>
      </w:pPr>
    </w:lvl>
    <w:lvl w:ilvl="5" w:tplc="0421001B" w:tentative="1">
      <w:start w:val="1"/>
      <w:numFmt w:val="lowerRoman"/>
      <w:lvlText w:val="%6."/>
      <w:lvlJc w:val="right"/>
      <w:pPr>
        <w:ind w:left="5094" w:hanging="180"/>
      </w:pPr>
    </w:lvl>
    <w:lvl w:ilvl="6" w:tplc="0421000F" w:tentative="1">
      <w:start w:val="1"/>
      <w:numFmt w:val="decimal"/>
      <w:lvlText w:val="%7."/>
      <w:lvlJc w:val="left"/>
      <w:pPr>
        <w:ind w:left="5814" w:hanging="360"/>
      </w:pPr>
    </w:lvl>
    <w:lvl w:ilvl="7" w:tplc="04210019" w:tentative="1">
      <w:start w:val="1"/>
      <w:numFmt w:val="lowerLetter"/>
      <w:lvlText w:val="%8."/>
      <w:lvlJc w:val="left"/>
      <w:pPr>
        <w:ind w:left="6534" w:hanging="360"/>
      </w:pPr>
    </w:lvl>
    <w:lvl w:ilvl="8" w:tplc="0421001B" w:tentative="1">
      <w:start w:val="1"/>
      <w:numFmt w:val="lowerRoman"/>
      <w:lvlText w:val="%9."/>
      <w:lvlJc w:val="right"/>
      <w:pPr>
        <w:ind w:left="7254" w:hanging="180"/>
      </w:pPr>
    </w:lvl>
  </w:abstractNum>
  <w:abstractNum w:abstractNumId="15" w15:restartNumberingAfterBreak="0">
    <w:nsid w:val="1DBC5DC8"/>
    <w:multiLevelType w:val="hybridMultilevel"/>
    <w:tmpl w:val="1972AAE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15:restartNumberingAfterBreak="0">
    <w:nsid w:val="1F460B05"/>
    <w:multiLevelType w:val="hybridMultilevel"/>
    <w:tmpl w:val="AEAEBD52"/>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15:restartNumberingAfterBreak="0">
    <w:nsid w:val="2125365C"/>
    <w:multiLevelType w:val="hybridMultilevel"/>
    <w:tmpl w:val="87508452"/>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15:restartNumberingAfterBreak="0">
    <w:nsid w:val="29C93A5E"/>
    <w:multiLevelType w:val="hybridMultilevel"/>
    <w:tmpl w:val="40849196"/>
    <w:lvl w:ilvl="0" w:tplc="B00C5A22">
      <w:start w:val="1"/>
      <w:numFmt w:val="lowerLetter"/>
      <w:lvlText w:val="%1."/>
      <w:lvlJc w:val="left"/>
      <w:pPr>
        <w:ind w:left="1494" w:hanging="360"/>
      </w:pPr>
      <w:rPr>
        <w:rFonts w:hint="default"/>
      </w:rPr>
    </w:lvl>
    <w:lvl w:ilvl="1" w:tplc="04210019" w:tentative="1">
      <w:start w:val="1"/>
      <w:numFmt w:val="lowerLetter"/>
      <w:lvlText w:val="%2."/>
      <w:lvlJc w:val="left"/>
      <w:pPr>
        <w:ind w:left="2214" w:hanging="360"/>
      </w:pPr>
    </w:lvl>
    <w:lvl w:ilvl="2" w:tplc="0421001B" w:tentative="1">
      <w:start w:val="1"/>
      <w:numFmt w:val="lowerRoman"/>
      <w:lvlText w:val="%3."/>
      <w:lvlJc w:val="right"/>
      <w:pPr>
        <w:ind w:left="2934" w:hanging="180"/>
      </w:pPr>
    </w:lvl>
    <w:lvl w:ilvl="3" w:tplc="0421000F" w:tentative="1">
      <w:start w:val="1"/>
      <w:numFmt w:val="decimal"/>
      <w:lvlText w:val="%4."/>
      <w:lvlJc w:val="left"/>
      <w:pPr>
        <w:ind w:left="3654" w:hanging="360"/>
      </w:pPr>
    </w:lvl>
    <w:lvl w:ilvl="4" w:tplc="04210019" w:tentative="1">
      <w:start w:val="1"/>
      <w:numFmt w:val="lowerLetter"/>
      <w:lvlText w:val="%5."/>
      <w:lvlJc w:val="left"/>
      <w:pPr>
        <w:ind w:left="4374" w:hanging="360"/>
      </w:pPr>
    </w:lvl>
    <w:lvl w:ilvl="5" w:tplc="0421001B" w:tentative="1">
      <w:start w:val="1"/>
      <w:numFmt w:val="lowerRoman"/>
      <w:lvlText w:val="%6."/>
      <w:lvlJc w:val="right"/>
      <w:pPr>
        <w:ind w:left="5094" w:hanging="180"/>
      </w:pPr>
    </w:lvl>
    <w:lvl w:ilvl="6" w:tplc="0421000F" w:tentative="1">
      <w:start w:val="1"/>
      <w:numFmt w:val="decimal"/>
      <w:lvlText w:val="%7."/>
      <w:lvlJc w:val="left"/>
      <w:pPr>
        <w:ind w:left="5814" w:hanging="360"/>
      </w:pPr>
    </w:lvl>
    <w:lvl w:ilvl="7" w:tplc="04210019" w:tentative="1">
      <w:start w:val="1"/>
      <w:numFmt w:val="lowerLetter"/>
      <w:lvlText w:val="%8."/>
      <w:lvlJc w:val="left"/>
      <w:pPr>
        <w:ind w:left="6534" w:hanging="360"/>
      </w:pPr>
    </w:lvl>
    <w:lvl w:ilvl="8" w:tplc="0421001B" w:tentative="1">
      <w:start w:val="1"/>
      <w:numFmt w:val="lowerRoman"/>
      <w:lvlText w:val="%9."/>
      <w:lvlJc w:val="right"/>
      <w:pPr>
        <w:ind w:left="7254" w:hanging="180"/>
      </w:pPr>
    </w:lvl>
  </w:abstractNum>
  <w:abstractNum w:abstractNumId="19" w15:restartNumberingAfterBreak="0">
    <w:nsid w:val="29DE5CCB"/>
    <w:multiLevelType w:val="hybridMultilevel"/>
    <w:tmpl w:val="6A8CD5D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15:restartNumberingAfterBreak="0">
    <w:nsid w:val="2AD6135D"/>
    <w:multiLevelType w:val="hybridMultilevel"/>
    <w:tmpl w:val="DA32535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15:restartNumberingAfterBreak="0">
    <w:nsid w:val="2B3A788C"/>
    <w:multiLevelType w:val="hybridMultilevel"/>
    <w:tmpl w:val="004A57CC"/>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15:restartNumberingAfterBreak="0">
    <w:nsid w:val="2BCD1A67"/>
    <w:multiLevelType w:val="hybridMultilevel"/>
    <w:tmpl w:val="8CAE89E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15:restartNumberingAfterBreak="0">
    <w:nsid w:val="2F2439DD"/>
    <w:multiLevelType w:val="hybridMultilevel"/>
    <w:tmpl w:val="ED2A29A6"/>
    <w:lvl w:ilvl="0" w:tplc="35A2E9AC">
      <w:start w:val="1"/>
      <w:numFmt w:val="lowerLetter"/>
      <w:lvlText w:val="%1."/>
      <w:lvlJc w:val="left"/>
      <w:pPr>
        <w:ind w:left="1494" w:hanging="360"/>
      </w:pPr>
      <w:rPr>
        <w:rFonts w:hint="default"/>
      </w:rPr>
    </w:lvl>
    <w:lvl w:ilvl="1" w:tplc="04210019" w:tentative="1">
      <w:start w:val="1"/>
      <w:numFmt w:val="lowerLetter"/>
      <w:lvlText w:val="%2."/>
      <w:lvlJc w:val="left"/>
      <w:pPr>
        <w:ind w:left="2214" w:hanging="360"/>
      </w:pPr>
    </w:lvl>
    <w:lvl w:ilvl="2" w:tplc="0421001B" w:tentative="1">
      <w:start w:val="1"/>
      <w:numFmt w:val="lowerRoman"/>
      <w:lvlText w:val="%3."/>
      <w:lvlJc w:val="right"/>
      <w:pPr>
        <w:ind w:left="2934" w:hanging="180"/>
      </w:pPr>
    </w:lvl>
    <w:lvl w:ilvl="3" w:tplc="0421000F" w:tentative="1">
      <w:start w:val="1"/>
      <w:numFmt w:val="decimal"/>
      <w:lvlText w:val="%4."/>
      <w:lvlJc w:val="left"/>
      <w:pPr>
        <w:ind w:left="3654" w:hanging="360"/>
      </w:pPr>
    </w:lvl>
    <w:lvl w:ilvl="4" w:tplc="04210019" w:tentative="1">
      <w:start w:val="1"/>
      <w:numFmt w:val="lowerLetter"/>
      <w:lvlText w:val="%5."/>
      <w:lvlJc w:val="left"/>
      <w:pPr>
        <w:ind w:left="4374" w:hanging="360"/>
      </w:pPr>
    </w:lvl>
    <w:lvl w:ilvl="5" w:tplc="0421001B" w:tentative="1">
      <w:start w:val="1"/>
      <w:numFmt w:val="lowerRoman"/>
      <w:lvlText w:val="%6."/>
      <w:lvlJc w:val="right"/>
      <w:pPr>
        <w:ind w:left="5094" w:hanging="180"/>
      </w:pPr>
    </w:lvl>
    <w:lvl w:ilvl="6" w:tplc="0421000F" w:tentative="1">
      <w:start w:val="1"/>
      <w:numFmt w:val="decimal"/>
      <w:lvlText w:val="%7."/>
      <w:lvlJc w:val="left"/>
      <w:pPr>
        <w:ind w:left="5814" w:hanging="360"/>
      </w:pPr>
    </w:lvl>
    <w:lvl w:ilvl="7" w:tplc="04210019" w:tentative="1">
      <w:start w:val="1"/>
      <w:numFmt w:val="lowerLetter"/>
      <w:lvlText w:val="%8."/>
      <w:lvlJc w:val="left"/>
      <w:pPr>
        <w:ind w:left="6534" w:hanging="360"/>
      </w:pPr>
    </w:lvl>
    <w:lvl w:ilvl="8" w:tplc="0421001B" w:tentative="1">
      <w:start w:val="1"/>
      <w:numFmt w:val="lowerRoman"/>
      <w:lvlText w:val="%9."/>
      <w:lvlJc w:val="right"/>
      <w:pPr>
        <w:ind w:left="7254" w:hanging="180"/>
      </w:pPr>
    </w:lvl>
  </w:abstractNum>
  <w:abstractNum w:abstractNumId="24" w15:restartNumberingAfterBreak="0">
    <w:nsid w:val="2FA50B8B"/>
    <w:multiLevelType w:val="hybridMultilevel"/>
    <w:tmpl w:val="1972AAE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 w15:restartNumberingAfterBreak="0">
    <w:nsid w:val="30AE4EE2"/>
    <w:multiLevelType w:val="hybridMultilevel"/>
    <w:tmpl w:val="86B08E2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6" w15:restartNumberingAfterBreak="0">
    <w:nsid w:val="315C4E13"/>
    <w:multiLevelType w:val="hybridMultilevel"/>
    <w:tmpl w:val="894ED75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7" w15:restartNumberingAfterBreak="0">
    <w:nsid w:val="38013782"/>
    <w:multiLevelType w:val="hybridMultilevel"/>
    <w:tmpl w:val="4C025A40"/>
    <w:lvl w:ilvl="0" w:tplc="1398FD76">
      <w:start w:val="1"/>
      <w:numFmt w:val="lowerLetter"/>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28" w15:restartNumberingAfterBreak="0">
    <w:nsid w:val="3AFB65DD"/>
    <w:multiLevelType w:val="hybridMultilevel"/>
    <w:tmpl w:val="F77E369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9" w15:restartNumberingAfterBreak="0">
    <w:nsid w:val="3BD218D1"/>
    <w:multiLevelType w:val="hybridMultilevel"/>
    <w:tmpl w:val="D766F9D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0" w15:restartNumberingAfterBreak="0">
    <w:nsid w:val="3E130DD3"/>
    <w:multiLevelType w:val="hybridMultilevel"/>
    <w:tmpl w:val="1972AAE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1" w15:restartNumberingAfterBreak="0">
    <w:nsid w:val="3EB67C52"/>
    <w:multiLevelType w:val="hybridMultilevel"/>
    <w:tmpl w:val="27C06AF0"/>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2" w15:restartNumberingAfterBreak="0">
    <w:nsid w:val="410354ED"/>
    <w:multiLevelType w:val="hybridMultilevel"/>
    <w:tmpl w:val="6C00BFA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3" w15:restartNumberingAfterBreak="0">
    <w:nsid w:val="41C85010"/>
    <w:multiLevelType w:val="hybridMultilevel"/>
    <w:tmpl w:val="F102779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4" w15:restartNumberingAfterBreak="0">
    <w:nsid w:val="44A36490"/>
    <w:multiLevelType w:val="hybridMultilevel"/>
    <w:tmpl w:val="D238373C"/>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5" w15:restartNumberingAfterBreak="0">
    <w:nsid w:val="44DF7294"/>
    <w:multiLevelType w:val="hybridMultilevel"/>
    <w:tmpl w:val="6B92499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6" w15:restartNumberingAfterBreak="0">
    <w:nsid w:val="4A001544"/>
    <w:multiLevelType w:val="hybridMultilevel"/>
    <w:tmpl w:val="287ED2F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7" w15:restartNumberingAfterBreak="0">
    <w:nsid w:val="4BE97D7F"/>
    <w:multiLevelType w:val="hybridMultilevel"/>
    <w:tmpl w:val="C0AC0D1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8" w15:restartNumberingAfterBreak="0">
    <w:nsid w:val="4BF54D0D"/>
    <w:multiLevelType w:val="hybridMultilevel"/>
    <w:tmpl w:val="38186698"/>
    <w:lvl w:ilvl="0" w:tplc="C3C61F26">
      <w:start w:val="1"/>
      <w:numFmt w:val="lowerLetter"/>
      <w:lvlText w:val="%1."/>
      <w:lvlJc w:val="left"/>
      <w:pPr>
        <w:ind w:left="1494" w:hanging="360"/>
      </w:pPr>
      <w:rPr>
        <w:rFonts w:hint="default"/>
      </w:rPr>
    </w:lvl>
    <w:lvl w:ilvl="1" w:tplc="04210019" w:tentative="1">
      <w:start w:val="1"/>
      <w:numFmt w:val="lowerLetter"/>
      <w:lvlText w:val="%2."/>
      <w:lvlJc w:val="left"/>
      <w:pPr>
        <w:ind w:left="2214" w:hanging="360"/>
      </w:pPr>
    </w:lvl>
    <w:lvl w:ilvl="2" w:tplc="0421001B" w:tentative="1">
      <w:start w:val="1"/>
      <w:numFmt w:val="lowerRoman"/>
      <w:lvlText w:val="%3."/>
      <w:lvlJc w:val="right"/>
      <w:pPr>
        <w:ind w:left="2934" w:hanging="180"/>
      </w:pPr>
    </w:lvl>
    <w:lvl w:ilvl="3" w:tplc="0421000F" w:tentative="1">
      <w:start w:val="1"/>
      <w:numFmt w:val="decimal"/>
      <w:lvlText w:val="%4."/>
      <w:lvlJc w:val="left"/>
      <w:pPr>
        <w:ind w:left="3654" w:hanging="360"/>
      </w:pPr>
    </w:lvl>
    <w:lvl w:ilvl="4" w:tplc="04210019" w:tentative="1">
      <w:start w:val="1"/>
      <w:numFmt w:val="lowerLetter"/>
      <w:lvlText w:val="%5."/>
      <w:lvlJc w:val="left"/>
      <w:pPr>
        <w:ind w:left="4374" w:hanging="360"/>
      </w:pPr>
    </w:lvl>
    <w:lvl w:ilvl="5" w:tplc="0421001B" w:tentative="1">
      <w:start w:val="1"/>
      <w:numFmt w:val="lowerRoman"/>
      <w:lvlText w:val="%6."/>
      <w:lvlJc w:val="right"/>
      <w:pPr>
        <w:ind w:left="5094" w:hanging="180"/>
      </w:pPr>
    </w:lvl>
    <w:lvl w:ilvl="6" w:tplc="0421000F" w:tentative="1">
      <w:start w:val="1"/>
      <w:numFmt w:val="decimal"/>
      <w:lvlText w:val="%7."/>
      <w:lvlJc w:val="left"/>
      <w:pPr>
        <w:ind w:left="5814" w:hanging="360"/>
      </w:pPr>
    </w:lvl>
    <w:lvl w:ilvl="7" w:tplc="04210019" w:tentative="1">
      <w:start w:val="1"/>
      <w:numFmt w:val="lowerLetter"/>
      <w:lvlText w:val="%8."/>
      <w:lvlJc w:val="left"/>
      <w:pPr>
        <w:ind w:left="6534" w:hanging="360"/>
      </w:pPr>
    </w:lvl>
    <w:lvl w:ilvl="8" w:tplc="0421001B" w:tentative="1">
      <w:start w:val="1"/>
      <w:numFmt w:val="lowerRoman"/>
      <w:lvlText w:val="%9."/>
      <w:lvlJc w:val="right"/>
      <w:pPr>
        <w:ind w:left="7254" w:hanging="180"/>
      </w:pPr>
    </w:lvl>
  </w:abstractNum>
  <w:abstractNum w:abstractNumId="39" w15:restartNumberingAfterBreak="0">
    <w:nsid w:val="58C01295"/>
    <w:multiLevelType w:val="hybridMultilevel"/>
    <w:tmpl w:val="ABA2F30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0" w15:restartNumberingAfterBreak="0">
    <w:nsid w:val="5BFD3942"/>
    <w:multiLevelType w:val="hybridMultilevel"/>
    <w:tmpl w:val="5AACEE5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1" w15:restartNumberingAfterBreak="0">
    <w:nsid w:val="5CA2047D"/>
    <w:multiLevelType w:val="hybridMultilevel"/>
    <w:tmpl w:val="006200D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2" w15:restartNumberingAfterBreak="0">
    <w:nsid w:val="659C64FC"/>
    <w:multiLevelType w:val="hybridMultilevel"/>
    <w:tmpl w:val="E37805C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3" w15:restartNumberingAfterBreak="0">
    <w:nsid w:val="670B5E9D"/>
    <w:multiLevelType w:val="hybridMultilevel"/>
    <w:tmpl w:val="588C51E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4" w15:restartNumberingAfterBreak="0">
    <w:nsid w:val="67A5616F"/>
    <w:multiLevelType w:val="hybridMultilevel"/>
    <w:tmpl w:val="727A4EA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5" w15:restartNumberingAfterBreak="0">
    <w:nsid w:val="6FED3755"/>
    <w:multiLevelType w:val="hybridMultilevel"/>
    <w:tmpl w:val="C99E566E"/>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6" w15:restartNumberingAfterBreak="0">
    <w:nsid w:val="7261476C"/>
    <w:multiLevelType w:val="hybridMultilevel"/>
    <w:tmpl w:val="7C90075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7" w15:restartNumberingAfterBreak="0">
    <w:nsid w:val="77A37D53"/>
    <w:multiLevelType w:val="hybridMultilevel"/>
    <w:tmpl w:val="BE38E8A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8" w15:restartNumberingAfterBreak="0">
    <w:nsid w:val="78EF3F9E"/>
    <w:multiLevelType w:val="hybridMultilevel"/>
    <w:tmpl w:val="B3A69CC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9" w15:restartNumberingAfterBreak="0">
    <w:nsid w:val="7F7B6E19"/>
    <w:multiLevelType w:val="hybridMultilevel"/>
    <w:tmpl w:val="FDE011D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3"/>
  </w:num>
  <w:num w:numId="2">
    <w:abstractNumId w:val="22"/>
  </w:num>
  <w:num w:numId="3">
    <w:abstractNumId w:val="42"/>
  </w:num>
  <w:num w:numId="4">
    <w:abstractNumId w:val="12"/>
  </w:num>
  <w:num w:numId="5">
    <w:abstractNumId w:val="14"/>
  </w:num>
  <w:num w:numId="6">
    <w:abstractNumId w:val="45"/>
  </w:num>
  <w:num w:numId="7">
    <w:abstractNumId w:val="6"/>
  </w:num>
  <w:num w:numId="8">
    <w:abstractNumId w:val="27"/>
  </w:num>
  <w:num w:numId="9">
    <w:abstractNumId w:val="8"/>
  </w:num>
  <w:num w:numId="10">
    <w:abstractNumId w:val="18"/>
  </w:num>
  <w:num w:numId="11">
    <w:abstractNumId w:val="23"/>
  </w:num>
  <w:num w:numId="12">
    <w:abstractNumId w:val="10"/>
  </w:num>
  <w:num w:numId="13">
    <w:abstractNumId w:val="15"/>
  </w:num>
  <w:num w:numId="14">
    <w:abstractNumId w:val="30"/>
  </w:num>
  <w:num w:numId="15">
    <w:abstractNumId w:val="0"/>
  </w:num>
  <w:num w:numId="16">
    <w:abstractNumId w:val="24"/>
  </w:num>
  <w:num w:numId="17">
    <w:abstractNumId w:val="28"/>
  </w:num>
  <w:num w:numId="18">
    <w:abstractNumId w:val="48"/>
  </w:num>
  <w:num w:numId="19">
    <w:abstractNumId w:val="44"/>
  </w:num>
  <w:num w:numId="20">
    <w:abstractNumId w:val="17"/>
  </w:num>
  <w:num w:numId="21">
    <w:abstractNumId w:val="11"/>
  </w:num>
  <w:num w:numId="22">
    <w:abstractNumId w:val="21"/>
  </w:num>
  <w:num w:numId="23">
    <w:abstractNumId w:val="2"/>
  </w:num>
  <w:num w:numId="24">
    <w:abstractNumId w:val="34"/>
  </w:num>
  <w:num w:numId="25">
    <w:abstractNumId w:val="9"/>
  </w:num>
  <w:num w:numId="26">
    <w:abstractNumId w:val="16"/>
  </w:num>
  <w:num w:numId="27">
    <w:abstractNumId w:val="31"/>
  </w:num>
  <w:num w:numId="28">
    <w:abstractNumId w:val="7"/>
  </w:num>
  <w:num w:numId="29">
    <w:abstractNumId w:val="37"/>
  </w:num>
  <w:num w:numId="30">
    <w:abstractNumId w:val="41"/>
  </w:num>
  <w:num w:numId="31">
    <w:abstractNumId w:val="40"/>
  </w:num>
  <w:num w:numId="32">
    <w:abstractNumId w:val="33"/>
  </w:num>
  <w:num w:numId="33">
    <w:abstractNumId w:val="36"/>
  </w:num>
  <w:num w:numId="34">
    <w:abstractNumId w:val="19"/>
  </w:num>
  <w:num w:numId="35">
    <w:abstractNumId w:val="47"/>
  </w:num>
  <w:num w:numId="36">
    <w:abstractNumId w:val="39"/>
  </w:num>
  <w:num w:numId="37">
    <w:abstractNumId w:val="5"/>
  </w:num>
  <w:num w:numId="38">
    <w:abstractNumId w:val="29"/>
  </w:num>
  <w:num w:numId="39">
    <w:abstractNumId w:val="35"/>
  </w:num>
  <w:num w:numId="40">
    <w:abstractNumId w:val="1"/>
  </w:num>
  <w:num w:numId="41">
    <w:abstractNumId w:val="25"/>
  </w:num>
  <w:num w:numId="42">
    <w:abstractNumId w:val="4"/>
  </w:num>
  <w:num w:numId="43">
    <w:abstractNumId w:val="46"/>
  </w:num>
  <w:num w:numId="44">
    <w:abstractNumId w:val="49"/>
  </w:num>
  <w:num w:numId="45">
    <w:abstractNumId w:val="32"/>
  </w:num>
  <w:num w:numId="46">
    <w:abstractNumId w:val="20"/>
  </w:num>
  <w:num w:numId="47">
    <w:abstractNumId w:val="43"/>
  </w:num>
  <w:num w:numId="48">
    <w:abstractNumId w:val="13"/>
  </w:num>
  <w:num w:numId="49">
    <w:abstractNumId w:val="26"/>
  </w:num>
  <w:num w:numId="50">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ED5FC7"/>
    <w:rsid w:val="00015C6E"/>
    <w:rsid w:val="00037666"/>
    <w:rsid w:val="00047CF8"/>
    <w:rsid w:val="000B7ED0"/>
    <w:rsid w:val="000D1BD0"/>
    <w:rsid w:val="000D7CD0"/>
    <w:rsid w:val="001271E3"/>
    <w:rsid w:val="001514C5"/>
    <w:rsid w:val="001608EC"/>
    <w:rsid w:val="001B1481"/>
    <w:rsid w:val="0020786A"/>
    <w:rsid w:val="002D2A53"/>
    <w:rsid w:val="003156DA"/>
    <w:rsid w:val="00340B42"/>
    <w:rsid w:val="003634B7"/>
    <w:rsid w:val="0039674A"/>
    <w:rsid w:val="003E7310"/>
    <w:rsid w:val="00412C90"/>
    <w:rsid w:val="00422A08"/>
    <w:rsid w:val="004A2F95"/>
    <w:rsid w:val="004D01DE"/>
    <w:rsid w:val="00501973"/>
    <w:rsid w:val="0053216F"/>
    <w:rsid w:val="0054195E"/>
    <w:rsid w:val="00553F2B"/>
    <w:rsid w:val="005A58AE"/>
    <w:rsid w:val="005C0835"/>
    <w:rsid w:val="005C5ECA"/>
    <w:rsid w:val="005F6666"/>
    <w:rsid w:val="00613DD0"/>
    <w:rsid w:val="00614543"/>
    <w:rsid w:val="006376CA"/>
    <w:rsid w:val="006704E0"/>
    <w:rsid w:val="00676084"/>
    <w:rsid w:val="006B1EA0"/>
    <w:rsid w:val="006F4900"/>
    <w:rsid w:val="007431F3"/>
    <w:rsid w:val="00776F88"/>
    <w:rsid w:val="0082083C"/>
    <w:rsid w:val="00830783"/>
    <w:rsid w:val="008765D8"/>
    <w:rsid w:val="008A1FDC"/>
    <w:rsid w:val="008F7446"/>
    <w:rsid w:val="00902277"/>
    <w:rsid w:val="0096715E"/>
    <w:rsid w:val="00996826"/>
    <w:rsid w:val="00A076A0"/>
    <w:rsid w:val="00A12271"/>
    <w:rsid w:val="00A15D11"/>
    <w:rsid w:val="00A267A1"/>
    <w:rsid w:val="00A309B1"/>
    <w:rsid w:val="00A75C8B"/>
    <w:rsid w:val="00A862E6"/>
    <w:rsid w:val="00A92208"/>
    <w:rsid w:val="00AA51EB"/>
    <w:rsid w:val="00AE4FE9"/>
    <w:rsid w:val="00B05EC1"/>
    <w:rsid w:val="00B2284A"/>
    <w:rsid w:val="00B404B3"/>
    <w:rsid w:val="00B7390E"/>
    <w:rsid w:val="00BB509D"/>
    <w:rsid w:val="00C24149"/>
    <w:rsid w:val="00C311BD"/>
    <w:rsid w:val="00C37CF6"/>
    <w:rsid w:val="00D062A1"/>
    <w:rsid w:val="00D100F9"/>
    <w:rsid w:val="00D32EA7"/>
    <w:rsid w:val="00D66FB4"/>
    <w:rsid w:val="00E038A2"/>
    <w:rsid w:val="00E27BAB"/>
    <w:rsid w:val="00E4331F"/>
    <w:rsid w:val="00E66C33"/>
    <w:rsid w:val="00EA2D4E"/>
    <w:rsid w:val="00EC3033"/>
    <w:rsid w:val="00EC5783"/>
    <w:rsid w:val="00ED5FC7"/>
    <w:rsid w:val="00F220EE"/>
    <w:rsid w:val="00F26AC3"/>
    <w:rsid w:val="00F602C3"/>
    <w:rsid w:val="00F64307"/>
    <w:rsid w:val="00F64845"/>
    <w:rsid w:val="00FD2FCE"/>
    <w:rsid w:val="00FD5CA5"/>
    <w:rsid w:val="00FE4861"/>
    <w:rsid w:val="00FE6028"/>
  </w:rsids>
  <m:mathPr>
    <m:mathFont m:val="Cambria Math"/>
    <m:brkBin m:val="before"/>
    <m:brkBinSub m:val="--"/>
    <m:smallFrac/>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77FED01-F650-4247-B5C6-7C1A8C7FDB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9220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D5FC7"/>
    <w:rPr>
      <w:color w:val="0000FF" w:themeColor="hyperlink"/>
      <w:u w:val="single"/>
    </w:rPr>
  </w:style>
  <w:style w:type="paragraph" w:styleId="ListParagraph">
    <w:name w:val="List Paragraph"/>
    <w:basedOn w:val="Normal"/>
    <w:uiPriority w:val="34"/>
    <w:qFormat/>
    <w:rsid w:val="00830783"/>
    <w:pPr>
      <w:ind w:left="720"/>
      <w:contextualSpacing/>
    </w:pPr>
  </w:style>
  <w:style w:type="paragraph" w:styleId="Header">
    <w:name w:val="header"/>
    <w:basedOn w:val="Normal"/>
    <w:link w:val="HeaderChar"/>
    <w:uiPriority w:val="99"/>
    <w:unhideWhenUsed/>
    <w:rsid w:val="004A2F95"/>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2F95"/>
  </w:style>
  <w:style w:type="paragraph" w:styleId="Footer">
    <w:name w:val="footer"/>
    <w:basedOn w:val="Normal"/>
    <w:link w:val="FooterChar"/>
    <w:uiPriority w:val="99"/>
    <w:unhideWhenUsed/>
    <w:rsid w:val="004A2F95"/>
    <w:pPr>
      <w:tabs>
        <w:tab w:val="center" w:pos="4513"/>
        <w:tab w:val="right" w:pos="9026"/>
      </w:tabs>
      <w:spacing w:after="0" w:line="240" w:lineRule="auto"/>
    </w:pPr>
  </w:style>
  <w:style w:type="character" w:customStyle="1" w:styleId="FooterChar">
    <w:name w:val="Footer Char"/>
    <w:basedOn w:val="DefaultParagraphFont"/>
    <w:link w:val="Footer"/>
    <w:uiPriority w:val="99"/>
    <w:rsid w:val="004A2F95"/>
  </w:style>
  <w:style w:type="table" w:styleId="TableGrid">
    <w:name w:val="Table Grid"/>
    <w:basedOn w:val="TableNormal"/>
    <w:uiPriority w:val="59"/>
    <w:rsid w:val="005321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horttext">
    <w:name w:val="short_text"/>
    <w:basedOn w:val="DefaultParagraphFont"/>
    <w:rsid w:val="00EC578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fenomenajiwa@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469</TotalTime>
  <Pages>23</Pages>
  <Words>6101</Words>
  <Characters>34778</Characters>
  <Application>Microsoft Office Word</Application>
  <DocSecurity>0</DocSecurity>
  <Lines>289</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40798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Novan</dc:creator>
  <cp:lastModifiedBy>Fatwa</cp:lastModifiedBy>
  <cp:revision>39</cp:revision>
  <cp:lastPrinted>2017-01-19T05:29:00Z</cp:lastPrinted>
  <dcterms:created xsi:type="dcterms:W3CDTF">2017-01-15T14:48:00Z</dcterms:created>
  <dcterms:modified xsi:type="dcterms:W3CDTF">2017-01-19T09:25:00Z</dcterms:modified>
</cp:coreProperties>
</file>