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A35" w:rsidRPr="009D3A28" w:rsidRDefault="009C2E9B" w:rsidP="009C2E9B">
      <w:pPr>
        <w:spacing w:after="0" w:line="240" w:lineRule="auto"/>
        <w:jc w:val="center"/>
        <w:rPr>
          <w:rFonts w:ascii="Times New Roman" w:hAnsi="Times New Roman" w:cs="Times New Roman"/>
          <w:b/>
          <w:sz w:val="28"/>
          <w:szCs w:val="28"/>
        </w:rPr>
      </w:pPr>
      <w:bookmarkStart w:id="0" w:name="_GoBack"/>
      <w:r>
        <w:rPr>
          <w:rFonts w:ascii="Times New Roman" w:hAnsi="Times New Roman" w:cs="Times New Roman"/>
          <w:b/>
          <w:sz w:val="28"/>
          <w:szCs w:val="28"/>
          <w:lang w:val="en-US"/>
        </w:rPr>
        <w:t xml:space="preserve">Implementasi Konsep </w:t>
      </w:r>
      <w:r>
        <w:rPr>
          <w:rFonts w:ascii="Times New Roman" w:hAnsi="Times New Roman" w:cs="Times New Roman"/>
          <w:b/>
          <w:i/>
          <w:iCs/>
          <w:sz w:val="28"/>
          <w:szCs w:val="28"/>
          <w:lang w:val="en-US"/>
        </w:rPr>
        <w:t xml:space="preserve">Homo islamicus  </w:t>
      </w:r>
      <w:r>
        <w:rPr>
          <w:rFonts w:ascii="Times New Roman" w:hAnsi="Times New Roman" w:cs="Times New Roman"/>
          <w:b/>
          <w:sz w:val="28"/>
          <w:szCs w:val="28"/>
          <w:lang w:val="en-US"/>
        </w:rPr>
        <w:t xml:space="preserve"> </w:t>
      </w:r>
      <w:r w:rsidRPr="009D3A28">
        <w:rPr>
          <w:rFonts w:ascii="Times New Roman" w:hAnsi="Times New Roman" w:cs="Times New Roman"/>
          <w:b/>
          <w:sz w:val="28"/>
          <w:szCs w:val="28"/>
        </w:rPr>
        <w:t>Monzer Kahf</w:t>
      </w:r>
      <w:r>
        <w:rPr>
          <w:rFonts w:ascii="Times New Roman" w:hAnsi="Times New Roman" w:cs="Times New Roman"/>
          <w:b/>
          <w:sz w:val="28"/>
          <w:szCs w:val="28"/>
          <w:lang w:val="en-US"/>
        </w:rPr>
        <w:t xml:space="preserve"> dalam </w:t>
      </w:r>
      <w:r w:rsidR="00063551" w:rsidRPr="009D3A28">
        <w:rPr>
          <w:rFonts w:ascii="Times New Roman" w:hAnsi="Times New Roman" w:cs="Times New Roman"/>
          <w:b/>
          <w:sz w:val="28"/>
          <w:szCs w:val="28"/>
        </w:rPr>
        <w:t xml:space="preserve">Enterpreneurship </w:t>
      </w:r>
      <w:r w:rsidR="00063551" w:rsidRPr="009D3A28">
        <w:rPr>
          <w:rFonts w:ascii="Times New Roman" w:hAnsi="Times New Roman" w:cs="Times New Roman"/>
          <w:b/>
          <w:sz w:val="28"/>
          <w:szCs w:val="28"/>
          <w:lang w:val="en-US"/>
        </w:rPr>
        <w:t>Kiai</w:t>
      </w:r>
      <w:r>
        <w:rPr>
          <w:rFonts w:ascii="Times New Roman" w:hAnsi="Times New Roman" w:cs="Times New Roman"/>
          <w:b/>
          <w:sz w:val="28"/>
          <w:szCs w:val="28"/>
        </w:rPr>
        <w:t xml:space="preserve"> Mahmud Ali Zain</w:t>
      </w:r>
      <w:bookmarkEnd w:id="0"/>
    </w:p>
    <w:p w:rsidR="00025A35" w:rsidRPr="009D3A28" w:rsidRDefault="00E519D1" w:rsidP="009C2E9B">
      <w:pPr>
        <w:spacing w:after="0" w:line="240" w:lineRule="auto"/>
        <w:jc w:val="center"/>
        <w:rPr>
          <w:rFonts w:ascii="Times New Roman" w:hAnsi="Times New Roman" w:cs="Times New Roman"/>
          <w:b/>
          <w:sz w:val="24"/>
          <w:szCs w:val="24"/>
        </w:rPr>
      </w:pPr>
      <w:r w:rsidRPr="009D3A28">
        <w:rPr>
          <w:rFonts w:ascii="Times New Roman" w:hAnsi="Times New Roman" w:cs="Times New Roman"/>
          <w:b/>
          <w:sz w:val="24"/>
          <w:szCs w:val="24"/>
          <w:lang w:val="en-US"/>
        </w:rPr>
        <w:t>Nurul Huda</w:t>
      </w:r>
    </w:p>
    <w:p w:rsidR="00E519D1" w:rsidRPr="009D3A28" w:rsidRDefault="00E519D1" w:rsidP="00E519D1">
      <w:pPr>
        <w:spacing w:after="0" w:line="240" w:lineRule="auto"/>
        <w:jc w:val="center"/>
        <w:rPr>
          <w:rFonts w:ascii="Times New Roman" w:hAnsi="Times New Roman" w:cs="Times New Roman"/>
          <w:bCs/>
          <w:sz w:val="24"/>
          <w:szCs w:val="24"/>
          <w:lang w:val="en-US"/>
        </w:rPr>
      </w:pPr>
      <w:r w:rsidRPr="009D3A28">
        <w:rPr>
          <w:rFonts w:ascii="Times New Roman" w:hAnsi="Times New Roman" w:cs="Times New Roman"/>
          <w:bCs/>
          <w:sz w:val="24"/>
          <w:szCs w:val="24"/>
          <w:lang w:val="en-US"/>
        </w:rPr>
        <w:t>Universitas Nurul Jadid</w:t>
      </w:r>
    </w:p>
    <w:p w:rsidR="00E519D1" w:rsidRPr="009D3A28" w:rsidRDefault="008775EB" w:rsidP="00E519D1">
      <w:pPr>
        <w:spacing w:after="0" w:line="240" w:lineRule="auto"/>
        <w:jc w:val="center"/>
        <w:rPr>
          <w:rFonts w:ascii="Times New Roman" w:hAnsi="Times New Roman" w:cs="Times New Roman"/>
          <w:bCs/>
          <w:sz w:val="24"/>
          <w:szCs w:val="24"/>
          <w:lang w:val="en-US"/>
        </w:rPr>
      </w:pPr>
      <w:hyperlink r:id="rId8" w:history="1">
        <w:r w:rsidR="008F0FCD" w:rsidRPr="004C7DDF">
          <w:rPr>
            <w:rStyle w:val="Hyperlink"/>
            <w:rFonts w:ascii="Times New Roman" w:hAnsi="Times New Roman" w:cs="Times New Roman"/>
            <w:bCs/>
            <w:sz w:val="24"/>
            <w:szCs w:val="24"/>
            <w:lang w:val="en-US"/>
          </w:rPr>
          <w:t>enha300681@gmail.com</w:t>
        </w:r>
      </w:hyperlink>
    </w:p>
    <w:p w:rsidR="00E519D1" w:rsidRPr="009D3A28" w:rsidRDefault="00E519D1" w:rsidP="00E519D1">
      <w:pPr>
        <w:spacing w:after="0" w:line="240" w:lineRule="auto"/>
        <w:jc w:val="center"/>
        <w:rPr>
          <w:rFonts w:ascii="Times New Roman" w:hAnsi="Times New Roman" w:cs="Times New Roman"/>
          <w:b/>
          <w:sz w:val="24"/>
          <w:szCs w:val="24"/>
          <w:lang w:val="en-US"/>
        </w:rPr>
      </w:pPr>
    </w:p>
    <w:p w:rsidR="00FE2882" w:rsidRPr="009D3A28" w:rsidRDefault="00FE2882" w:rsidP="00E519D1">
      <w:pPr>
        <w:spacing w:after="0" w:line="240" w:lineRule="auto"/>
        <w:jc w:val="center"/>
        <w:rPr>
          <w:rFonts w:ascii="Times New Roman" w:hAnsi="Times New Roman" w:cs="Times New Roman"/>
          <w:bCs/>
          <w:sz w:val="24"/>
          <w:szCs w:val="24"/>
          <w:lang w:val="en-US"/>
        </w:rPr>
      </w:pPr>
    </w:p>
    <w:p w:rsidR="00063551" w:rsidRPr="009D3A28" w:rsidRDefault="00063551" w:rsidP="00025A35">
      <w:pPr>
        <w:spacing w:after="0" w:line="240" w:lineRule="auto"/>
        <w:jc w:val="both"/>
        <w:rPr>
          <w:rFonts w:ascii="Times New Roman" w:hAnsi="Times New Roman" w:cs="Times New Roman"/>
          <w:bCs/>
          <w:sz w:val="20"/>
          <w:szCs w:val="20"/>
        </w:rPr>
      </w:pPr>
    </w:p>
    <w:p w:rsidR="00962343" w:rsidRPr="009D3A28" w:rsidRDefault="009D3A28" w:rsidP="00E9239D">
      <w:pPr>
        <w:spacing w:after="0" w:line="240" w:lineRule="auto"/>
        <w:jc w:val="center"/>
        <w:rPr>
          <w:rFonts w:ascii="Times New Roman" w:hAnsi="Times New Roman" w:cs="Times New Roman"/>
          <w:b/>
          <w:bCs/>
          <w:sz w:val="24"/>
          <w:szCs w:val="24"/>
          <w:lang w:val="en-US"/>
        </w:rPr>
      </w:pPr>
      <w:r w:rsidRPr="009D3A28">
        <w:rPr>
          <w:rFonts w:ascii="Times New Roman" w:hAnsi="Times New Roman" w:cs="Times New Roman"/>
          <w:b/>
          <w:bCs/>
          <w:sz w:val="24"/>
          <w:szCs w:val="24"/>
          <w:lang w:val="en-US"/>
        </w:rPr>
        <w:t>Abstract</w:t>
      </w:r>
    </w:p>
    <w:p w:rsidR="00962343" w:rsidRPr="009D3A28" w:rsidRDefault="00E9239D" w:rsidP="009C2E9B">
      <w:pPr>
        <w:spacing w:after="0" w:line="240" w:lineRule="auto"/>
        <w:jc w:val="both"/>
        <w:rPr>
          <w:rFonts w:ascii="Times New Roman" w:hAnsi="Times New Roman" w:cs="Times New Roman"/>
          <w:sz w:val="24"/>
          <w:szCs w:val="24"/>
        </w:rPr>
      </w:pPr>
      <w:r w:rsidRPr="009D3A28">
        <w:rPr>
          <w:rFonts w:ascii="Times New Roman" w:hAnsi="Times New Roman" w:cs="Times New Roman"/>
          <w:sz w:val="24"/>
          <w:szCs w:val="24"/>
        </w:rPr>
        <w:t xml:space="preserve">Islam as a religion that </w:t>
      </w:r>
      <w:r w:rsidRPr="009D3A28">
        <w:rPr>
          <w:rFonts w:ascii="Times New Roman" w:hAnsi="Times New Roman" w:cs="Times New Roman"/>
          <w:sz w:val="24"/>
          <w:szCs w:val="24"/>
          <w:lang w:val="en-US"/>
        </w:rPr>
        <w:t>emphasizes</w:t>
      </w:r>
      <w:r w:rsidRPr="009D3A28">
        <w:rPr>
          <w:rFonts w:ascii="Times New Roman" w:hAnsi="Times New Roman" w:cs="Times New Roman"/>
          <w:sz w:val="24"/>
          <w:szCs w:val="24"/>
        </w:rPr>
        <w:t xml:space="preserve"> a balance of life between the world and the hereafter, of course, welfare as the goal of economic activity also includes these two lives. Islam encourages its adherents to work hard, measure</w:t>
      </w:r>
      <w:r w:rsidRPr="009D3A28">
        <w:rPr>
          <w:rFonts w:ascii="Times New Roman" w:hAnsi="Times New Roman" w:cs="Times New Roman"/>
          <w:sz w:val="24"/>
          <w:szCs w:val="24"/>
          <w:lang w:val="en-US"/>
        </w:rPr>
        <w:t>d</w:t>
      </w:r>
      <w:r w:rsidRPr="009D3A28">
        <w:rPr>
          <w:rFonts w:ascii="Times New Roman" w:hAnsi="Times New Roman" w:cs="Times New Roman"/>
          <w:sz w:val="24"/>
          <w:szCs w:val="24"/>
        </w:rPr>
        <w:t>, and control</w:t>
      </w:r>
      <w:r w:rsidRPr="009D3A28">
        <w:rPr>
          <w:rFonts w:ascii="Times New Roman" w:hAnsi="Times New Roman" w:cs="Times New Roman"/>
          <w:sz w:val="24"/>
          <w:szCs w:val="24"/>
          <w:lang w:val="en-US"/>
        </w:rPr>
        <w:t>ed</w:t>
      </w:r>
      <w:r w:rsidRPr="009D3A28">
        <w:rPr>
          <w:rFonts w:ascii="Times New Roman" w:hAnsi="Times New Roman" w:cs="Times New Roman"/>
          <w:sz w:val="24"/>
          <w:szCs w:val="24"/>
        </w:rPr>
        <w:t xml:space="preserve"> following Islamic ethics and rules. In </w:t>
      </w:r>
      <w:r w:rsidR="009C2E9B">
        <w:rPr>
          <w:rFonts w:ascii="Times New Roman" w:hAnsi="Times New Roman" w:cs="Times New Roman"/>
          <w:i/>
          <w:iCs/>
          <w:sz w:val="24"/>
          <w:szCs w:val="24"/>
          <w:lang w:val="en-US"/>
        </w:rPr>
        <w:t>h</w:t>
      </w:r>
      <w:r w:rsidR="009C2E9B">
        <w:rPr>
          <w:rFonts w:ascii="Times New Roman" w:hAnsi="Times New Roman" w:cs="Times New Roman"/>
          <w:i/>
          <w:iCs/>
          <w:sz w:val="24"/>
          <w:szCs w:val="24"/>
        </w:rPr>
        <w:t xml:space="preserve">omo islamicus </w:t>
      </w:r>
      <w:r w:rsidRPr="009D3A28">
        <w:rPr>
          <w:rFonts w:ascii="Times New Roman" w:hAnsi="Times New Roman" w:cs="Times New Roman"/>
          <w:sz w:val="24"/>
          <w:szCs w:val="24"/>
        </w:rPr>
        <w:t xml:space="preserve">Monzer Kahf, economic activity does not prioritize satisfaction, but prioritizes interests in the comfort of others and does not harm each other to create a balanced society in which only hopes to get the pleasure of Allah SWT. The implementation of </w:t>
      </w:r>
      <w:r w:rsidR="009C2E9B">
        <w:rPr>
          <w:rFonts w:ascii="Times New Roman" w:hAnsi="Times New Roman" w:cs="Times New Roman"/>
          <w:i/>
          <w:iCs/>
          <w:sz w:val="24"/>
          <w:szCs w:val="24"/>
          <w:lang w:val="en-US"/>
        </w:rPr>
        <w:t xml:space="preserve">homo islamicus  </w:t>
      </w:r>
      <w:r w:rsidR="009C2E9B">
        <w:rPr>
          <w:rFonts w:ascii="Times New Roman" w:hAnsi="Times New Roman" w:cs="Times New Roman"/>
          <w:sz w:val="24"/>
          <w:szCs w:val="24"/>
          <w:lang w:val="en-US"/>
        </w:rPr>
        <w:t xml:space="preserve"> </w:t>
      </w:r>
      <w:r w:rsidRPr="009D3A28">
        <w:rPr>
          <w:rFonts w:ascii="Times New Roman" w:hAnsi="Times New Roman" w:cs="Times New Roman"/>
          <w:sz w:val="24"/>
          <w:szCs w:val="24"/>
        </w:rPr>
        <w:t xml:space="preserve">principles such as rationality, balance, ownership of goods, and economic ethics can be seen in the business entity founded by Kiai Mahmud Ali Zain, one of which is Bait al-Mal Wa al-Tamwil (BMT). Entrepreneurship as seen in Kiai Mahmud also illustrates the firmness in holding the Islamic belief that God is the owner of the universe and the maker of the highest laws and hard work as a virtue. This article seeks to parse the implementation of the concept of </w:t>
      </w:r>
      <w:r w:rsidR="009C2E9B">
        <w:rPr>
          <w:rFonts w:ascii="Times New Roman" w:hAnsi="Times New Roman" w:cs="Times New Roman"/>
          <w:i/>
          <w:iCs/>
          <w:sz w:val="24"/>
          <w:szCs w:val="24"/>
          <w:lang w:val="en-US"/>
        </w:rPr>
        <w:t>h</w:t>
      </w:r>
      <w:r w:rsidR="009C2E9B" w:rsidRPr="009C2E9B">
        <w:rPr>
          <w:rFonts w:ascii="Times New Roman" w:hAnsi="Times New Roman" w:cs="Times New Roman"/>
          <w:i/>
          <w:iCs/>
          <w:sz w:val="24"/>
          <w:szCs w:val="24"/>
        </w:rPr>
        <w:t>omo islamicus</w:t>
      </w:r>
      <w:r w:rsidR="009C2E9B">
        <w:rPr>
          <w:rFonts w:ascii="Times New Roman" w:hAnsi="Times New Roman" w:cs="Times New Roman"/>
          <w:sz w:val="24"/>
          <w:szCs w:val="24"/>
        </w:rPr>
        <w:t xml:space="preserve"> </w:t>
      </w:r>
      <w:r w:rsidRPr="009D3A28">
        <w:rPr>
          <w:rFonts w:ascii="Times New Roman" w:hAnsi="Times New Roman" w:cs="Times New Roman"/>
          <w:sz w:val="24"/>
          <w:szCs w:val="24"/>
        </w:rPr>
        <w:t xml:space="preserve">Monzer Kahf in the entrepreneurship of Kiai Mahmud Ali Zain. With the </w:t>
      </w:r>
      <w:r w:rsidR="009C2E9B">
        <w:rPr>
          <w:rFonts w:ascii="Times New Roman" w:hAnsi="Times New Roman" w:cs="Times New Roman"/>
          <w:i/>
          <w:iCs/>
          <w:sz w:val="24"/>
          <w:szCs w:val="24"/>
          <w:lang w:val="en-US"/>
        </w:rPr>
        <w:t>h</w:t>
      </w:r>
      <w:r w:rsidR="009C2E9B" w:rsidRPr="009C2E9B">
        <w:rPr>
          <w:rFonts w:ascii="Times New Roman" w:hAnsi="Times New Roman" w:cs="Times New Roman"/>
          <w:i/>
          <w:iCs/>
          <w:sz w:val="24"/>
          <w:szCs w:val="24"/>
        </w:rPr>
        <w:t>omo islamicus</w:t>
      </w:r>
      <w:r w:rsidR="009C2E9B">
        <w:rPr>
          <w:rFonts w:ascii="Times New Roman" w:hAnsi="Times New Roman" w:cs="Times New Roman"/>
          <w:sz w:val="24"/>
          <w:szCs w:val="24"/>
          <w:lang w:val="en-US"/>
        </w:rPr>
        <w:t xml:space="preserve"> </w:t>
      </w:r>
      <w:r w:rsidRPr="009D3A28">
        <w:rPr>
          <w:rFonts w:ascii="Times New Roman" w:hAnsi="Times New Roman" w:cs="Times New Roman"/>
          <w:sz w:val="24"/>
          <w:szCs w:val="24"/>
        </w:rPr>
        <w:t>concept, Kahf is expected to understand how Kiai Mahmud can achieve success by sticking to Islamic principles, values</w:t>
      </w:r>
      <w:r w:rsidRPr="009D3A28">
        <w:rPr>
          <w:rFonts w:ascii="Times New Roman" w:hAnsi="Times New Roman" w:cs="Times New Roman"/>
          <w:sz w:val="24"/>
          <w:szCs w:val="24"/>
          <w:lang w:val="en-US"/>
        </w:rPr>
        <w:t>,</w:t>
      </w:r>
      <w:r w:rsidRPr="009D3A28">
        <w:rPr>
          <w:rFonts w:ascii="Times New Roman" w:hAnsi="Times New Roman" w:cs="Times New Roman"/>
          <w:sz w:val="24"/>
          <w:szCs w:val="24"/>
        </w:rPr>
        <w:t xml:space="preserve"> and rules.</w:t>
      </w:r>
    </w:p>
    <w:p w:rsidR="00E9239D" w:rsidRPr="009D3A28" w:rsidRDefault="00D728EB" w:rsidP="00D00C9B">
      <w:pPr>
        <w:spacing w:after="0" w:line="240" w:lineRule="auto"/>
        <w:jc w:val="both"/>
        <w:rPr>
          <w:rFonts w:ascii="Times New Roman" w:hAnsi="Times New Roman" w:cs="Times New Roman"/>
          <w:b/>
          <w:bCs/>
          <w:sz w:val="24"/>
          <w:szCs w:val="24"/>
          <w:lang w:val="en-US"/>
        </w:rPr>
      </w:pPr>
      <w:r w:rsidRPr="009D3A28">
        <w:rPr>
          <w:rFonts w:ascii="Times New Roman" w:hAnsi="Times New Roman" w:cs="Times New Roman"/>
          <w:b/>
          <w:bCs/>
          <w:sz w:val="24"/>
          <w:szCs w:val="24"/>
          <w:lang w:val="en-US"/>
        </w:rPr>
        <w:t xml:space="preserve">Keywords: Islamic man, </w:t>
      </w:r>
      <w:r w:rsidR="00D00C9B" w:rsidRPr="009D3A28">
        <w:rPr>
          <w:rFonts w:ascii="Times New Roman" w:hAnsi="Times New Roman" w:cs="Times New Roman"/>
          <w:b/>
          <w:bCs/>
          <w:sz w:val="24"/>
          <w:szCs w:val="24"/>
          <w:lang w:val="en-US"/>
        </w:rPr>
        <w:t>E</w:t>
      </w:r>
      <w:r w:rsidR="006F276F" w:rsidRPr="009D3A28">
        <w:rPr>
          <w:rFonts w:ascii="Times New Roman" w:hAnsi="Times New Roman" w:cs="Times New Roman"/>
          <w:b/>
          <w:bCs/>
          <w:sz w:val="24"/>
          <w:szCs w:val="24"/>
          <w:lang w:val="en-US"/>
        </w:rPr>
        <w:t xml:space="preserve">nterpreunership, </w:t>
      </w:r>
      <w:r w:rsidR="00D00C9B" w:rsidRPr="009D3A28">
        <w:rPr>
          <w:rFonts w:ascii="Times New Roman" w:hAnsi="Times New Roman" w:cs="Times New Roman"/>
          <w:b/>
          <w:bCs/>
          <w:sz w:val="24"/>
          <w:szCs w:val="24"/>
          <w:lang w:val="en-US"/>
        </w:rPr>
        <w:t xml:space="preserve">Ekonomi </w:t>
      </w:r>
      <w:r w:rsidR="006F276F" w:rsidRPr="009D3A28">
        <w:rPr>
          <w:rFonts w:ascii="Times New Roman" w:hAnsi="Times New Roman" w:cs="Times New Roman"/>
          <w:b/>
          <w:bCs/>
          <w:sz w:val="24"/>
          <w:szCs w:val="24"/>
          <w:lang w:val="en-US"/>
        </w:rPr>
        <w:t>syari’ah.</w:t>
      </w:r>
    </w:p>
    <w:p w:rsidR="006F276F" w:rsidRPr="009D3A28" w:rsidRDefault="006F276F" w:rsidP="00962343">
      <w:pPr>
        <w:spacing w:after="0" w:line="240" w:lineRule="auto"/>
        <w:jc w:val="center"/>
        <w:rPr>
          <w:rFonts w:ascii="Times New Roman" w:hAnsi="Times New Roman" w:cs="Times New Roman"/>
          <w:sz w:val="24"/>
          <w:szCs w:val="24"/>
        </w:rPr>
      </w:pPr>
    </w:p>
    <w:p w:rsidR="00025A35" w:rsidRPr="009D3A28" w:rsidRDefault="009D3A28" w:rsidP="00962343">
      <w:pPr>
        <w:spacing w:after="0" w:line="240" w:lineRule="auto"/>
        <w:jc w:val="center"/>
        <w:rPr>
          <w:rFonts w:ascii="Times New Roman" w:hAnsi="Times New Roman" w:cs="Times New Roman"/>
          <w:b/>
          <w:bCs/>
          <w:sz w:val="24"/>
          <w:szCs w:val="24"/>
        </w:rPr>
      </w:pPr>
      <w:r w:rsidRPr="009D3A28">
        <w:rPr>
          <w:rFonts w:ascii="Times New Roman" w:hAnsi="Times New Roman" w:cs="Times New Roman"/>
          <w:b/>
          <w:bCs/>
          <w:sz w:val="24"/>
          <w:szCs w:val="24"/>
        </w:rPr>
        <w:t>Abstrak</w:t>
      </w:r>
    </w:p>
    <w:p w:rsidR="00025A35" w:rsidRPr="009D3A28" w:rsidRDefault="00025A35" w:rsidP="009C2E9B">
      <w:pPr>
        <w:spacing w:after="0" w:line="240" w:lineRule="auto"/>
        <w:jc w:val="both"/>
        <w:rPr>
          <w:rFonts w:ascii="Times New Roman" w:hAnsi="Times New Roman" w:cs="Times New Roman"/>
          <w:sz w:val="24"/>
          <w:szCs w:val="24"/>
        </w:rPr>
      </w:pPr>
      <w:r w:rsidRPr="009D3A28">
        <w:rPr>
          <w:rFonts w:ascii="Times New Roman" w:hAnsi="Times New Roman" w:cs="Times New Roman"/>
          <w:sz w:val="24"/>
          <w:szCs w:val="24"/>
        </w:rPr>
        <w:t xml:space="preserve">Islam </w:t>
      </w:r>
      <w:r w:rsidR="00962343" w:rsidRPr="009D3A28">
        <w:rPr>
          <w:rFonts w:ascii="Times New Roman" w:hAnsi="Times New Roman" w:cs="Times New Roman"/>
          <w:sz w:val="24"/>
          <w:szCs w:val="24"/>
        </w:rPr>
        <w:t xml:space="preserve">sebagai agama yang menghendaki keseimbangan </w:t>
      </w:r>
      <w:r w:rsidR="009042DC" w:rsidRPr="009D3A28">
        <w:rPr>
          <w:rFonts w:ascii="Times New Roman" w:hAnsi="Times New Roman" w:cs="Times New Roman"/>
          <w:sz w:val="24"/>
          <w:szCs w:val="24"/>
        </w:rPr>
        <w:t>hidup antara dunia dan akhirat, tentu kesejahteraan sebagai tujuan kegiatan ekonomi juga meliputi dua kehidupan tersebut.</w:t>
      </w:r>
      <w:r w:rsidRPr="009D3A28">
        <w:rPr>
          <w:rFonts w:ascii="Times New Roman" w:hAnsi="Times New Roman" w:cs="Times New Roman"/>
          <w:sz w:val="24"/>
          <w:szCs w:val="24"/>
        </w:rPr>
        <w:t xml:space="preserve"> Islam mendorong penganutnya untuk bekerja keras, terukur dan terkendali</w:t>
      </w:r>
      <w:r w:rsidR="009042DC" w:rsidRPr="009D3A28">
        <w:rPr>
          <w:rFonts w:ascii="Times New Roman" w:hAnsi="Times New Roman" w:cs="Times New Roman"/>
          <w:sz w:val="24"/>
          <w:szCs w:val="24"/>
        </w:rPr>
        <w:t xml:space="preserve"> sesuai dengan etika d</w:t>
      </w:r>
      <w:r w:rsidR="009042DC" w:rsidRPr="009D3A28">
        <w:rPr>
          <w:rFonts w:ascii="Times New Roman" w:hAnsi="Times New Roman" w:cs="Times New Roman"/>
          <w:sz w:val="24"/>
          <w:szCs w:val="24"/>
          <w:lang w:val="en-US"/>
        </w:rPr>
        <w:t>an aturan Islam</w:t>
      </w:r>
      <w:r w:rsidR="009042DC" w:rsidRPr="009D3A28">
        <w:rPr>
          <w:rFonts w:ascii="Times New Roman" w:hAnsi="Times New Roman" w:cs="Times New Roman"/>
          <w:sz w:val="24"/>
          <w:szCs w:val="24"/>
        </w:rPr>
        <w:t xml:space="preserve">. Dalam </w:t>
      </w:r>
      <w:r w:rsidR="009C2E9B" w:rsidRPr="009C2E9B">
        <w:rPr>
          <w:rFonts w:ascii="Times New Roman" w:hAnsi="Times New Roman" w:cs="Times New Roman"/>
          <w:i/>
          <w:iCs/>
          <w:color w:val="000000"/>
          <w:sz w:val="24"/>
          <w:szCs w:val="24"/>
          <w:shd w:val="clear" w:color="auto" w:fill="FFFFFF"/>
        </w:rPr>
        <w:t>h</w:t>
      </w:r>
      <w:r w:rsidR="009C2E9B">
        <w:rPr>
          <w:rFonts w:ascii="Times New Roman" w:hAnsi="Times New Roman" w:cs="Times New Roman"/>
          <w:i/>
          <w:iCs/>
          <w:color w:val="000000"/>
          <w:sz w:val="24"/>
          <w:szCs w:val="24"/>
          <w:shd w:val="clear" w:color="auto" w:fill="FFFFFF"/>
        </w:rPr>
        <w:t>omo islamicus</w:t>
      </w:r>
      <w:r w:rsidR="009C2E9B" w:rsidRPr="009D3A28">
        <w:rPr>
          <w:rFonts w:ascii="Times New Roman" w:hAnsi="Times New Roman" w:cs="Times New Roman"/>
          <w:sz w:val="24"/>
          <w:szCs w:val="24"/>
        </w:rPr>
        <w:t xml:space="preserve"> </w:t>
      </w:r>
      <w:r w:rsidRPr="009D3A28">
        <w:rPr>
          <w:rFonts w:ascii="Times New Roman" w:hAnsi="Times New Roman" w:cs="Times New Roman"/>
          <w:sz w:val="24"/>
          <w:szCs w:val="24"/>
        </w:rPr>
        <w:t xml:space="preserve">Monzer Kahf kegiatan ekonomi tidak mengutamakan kepuasan, melainkan mendahulukan kepentingan dalam kenyamanan orang lain dan tidak saling merugikan agar menciptakan masyarakat seimbang </w:t>
      </w:r>
      <w:r w:rsidRPr="009D3A28">
        <w:rPr>
          <w:rFonts w:ascii="Times New Roman" w:hAnsi="Times New Roman" w:cs="Times New Roman"/>
          <w:color w:val="000000"/>
          <w:sz w:val="24"/>
          <w:szCs w:val="24"/>
          <w:shd w:val="clear" w:color="auto" w:fill="FFFFFF"/>
        </w:rPr>
        <w:t xml:space="preserve">yang di dalamnya hanya berharap mendapatkan ridla Allah SWT. Implementasi </w:t>
      </w:r>
      <w:r w:rsidR="00C911ED" w:rsidRPr="009D3A28">
        <w:rPr>
          <w:rFonts w:ascii="Times New Roman" w:hAnsi="Times New Roman" w:cs="Times New Roman"/>
          <w:color w:val="000000"/>
          <w:sz w:val="24"/>
          <w:szCs w:val="24"/>
          <w:shd w:val="clear" w:color="auto" w:fill="FFFFFF"/>
        </w:rPr>
        <w:t xml:space="preserve">prisip-prinsip </w:t>
      </w:r>
      <w:r w:rsidR="009C2E9B">
        <w:rPr>
          <w:rFonts w:ascii="Times New Roman" w:hAnsi="Times New Roman" w:cs="Times New Roman"/>
          <w:i/>
          <w:iCs/>
          <w:color w:val="000000"/>
          <w:sz w:val="24"/>
          <w:szCs w:val="24"/>
          <w:shd w:val="clear" w:color="auto" w:fill="FFFFFF"/>
          <w:lang w:val="en-US"/>
        </w:rPr>
        <w:t>h</w:t>
      </w:r>
      <w:r w:rsidR="009C2E9B">
        <w:rPr>
          <w:rFonts w:ascii="Times New Roman" w:hAnsi="Times New Roman" w:cs="Times New Roman"/>
          <w:i/>
          <w:iCs/>
          <w:color w:val="000000"/>
          <w:sz w:val="24"/>
          <w:szCs w:val="24"/>
          <w:shd w:val="clear" w:color="auto" w:fill="FFFFFF"/>
        </w:rPr>
        <w:t xml:space="preserve">omo islamicus </w:t>
      </w:r>
      <w:r w:rsidR="00C911ED" w:rsidRPr="009D3A28">
        <w:rPr>
          <w:rFonts w:ascii="Times New Roman" w:hAnsi="Times New Roman" w:cs="Times New Roman"/>
          <w:color w:val="000000"/>
          <w:sz w:val="24"/>
          <w:szCs w:val="24"/>
          <w:shd w:val="clear" w:color="auto" w:fill="FFFFFF"/>
        </w:rPr>
        <w:t xml:space="preserve">seperti rasionalitas, seimbang, kepemilikan barang, dan etika ekonomi </w:t>
      </w:r>
      <w:r w:rsidRPr="009D3A28">
        <w:rPr>
          <w:rFonts w:ascii="Times New Roman" w:hAnsi="Times New Roman" w:cs="Times New Roman"/>
          <w:color w:val="000000"/>
          <w:sz w:val="24"/>
          <w:szCs w:val="24"/>
          <w:shd w:val="clear" w:color="auto" w:fill="FFFFFF"/>
        </w:rPr>
        <w:t xml:space="preserve">nampak pada </w:t>
      </w:r>
      <w:r w:rsidR="00C911ED" w:rsidRPr="009D3A28">
        <w:rPr>
          <w:rFonts w:ascii="Times New Roman" w:hAnsi="Times New Roman" w:cs="Times New Roman"/>
          <w:color w:val="000000"/>
          <w:sz w:val="24"/>
          <w:szCs w:val="24"/>
          <w:shd w:val="clear" w:color="auto" w:fill="FFFFFF"/>
        </w:rPr>
        <w:t xml:space="preserve">badan usaha yang didirikan Kiai Mahmud Ali Zain yang salah satunya berupa </w:t>
      </w:r>
      <w:r w:rsidR="00C911ED" w:rsidRPr="009D3A28">
        <w:rPr>
          <w:rFonts w:ascii="Times New Roman" w:hAnsi="Times New Roman" w:cs="Times New Roman"/>
          <w:i/>
          <w:iCs/>
          <w:color w:val="000000"/>
          <w:sz w:val="24"/>
          <w:szCs w:val="24"/>
          <w:shd w:val="clear" w:color="auto" w:fill="FFFFFF"/>
        </w:rPr>
        <w:t>Bait al-Mal Wa al-Tamwil</w:t>
      </w:r>
      <w:r w:rsidR="00C911ED" w:rsidRPr="009D3A28">
        <w:rPr>
          <w:rFonts w:ascii="Times New Roman" w:hAnsi="Times New Roman" w:cs="Times New Roman"/>
          <w:color w:val="000000"/>
          <w:sz w:val="24"/>
          <w:szCs w:val="24"/>
          <w:shd w:val="clear" w:color="auto" w:fill="FFFFFF"/>
        </w:rPr>
        <w:t xml:space="preserve"> (BMT). Enterprene</w:t>
      </w:r>
      <w:r w:rsidR="00C055F7" w:rsidRPr="009D3A28">
        <w:rPr>
          <w:rFonts w:ascii="Times New Roman" w:hAnsi="Times New Roman" w:cs="Times New Roman"/>
          <w:color w:val="000000"/>
          <w:sz w:val="24"/>
          <w:szCs w:val="24"/>
          <w:shd w:val="clear" w:color="auto" w:fill="FFFFFF"/>
        </w:rPr>
        <w:t>u</w:t>
      </w:r>
      <w:r w:rsidR="00C911ED" w:rsidRPr="009D3A28">
        <w:rPr>
          <w:rFonts w:ascii="Times New Roman" w:hAnsi="Times New Roman" w:cs="Times New Roman"/>
          <w:color w:val="000000"/>
          <w:sz w:val="24"/>
          <w:szCs w:val="24"/>
          <w:shd w:val="clear" w:color="auto" w:fill="FFFFFF"/>
        </w:rPr>
        <w:t xml:space="preserve">rship yang terlihat dalam </w:t>
      </w:r>
      <w:r w:rsidRPr="009D3A28">
        <w:rPr>
          <w:rFonts w:ascii="Times New Roman" w:hAnsi="Times New Roman" w:cs="Times New Roman"/>
          <w:color w:val="000000"/>
          <w:sz w:val="24"/>
          <w:szCs w:val="24"/>
          <w:shd w:val="clear" w:color="auto" w:fill="FFFFFF"/>
        </w:rPr>
        <w:t xml:space="preserve">Kiai Mahmud </w:t>
      </w:r>
      <w:r w:rsidR="00C911ED" w:rsidRPr="009D3A28">
        <w:rPr>
          <w:rFonts w:ascii="Times New Roman" w:hAnsi="Times New Roman" w:cs="Times New Roman"/>
          <w:color w:val="000000"/>
          <w:sz w:val="24"/>
          <w:szCs w:val="24"/>
          <w:shd w:val="clear" w:color="auto" w:fill="FFFFFF"/>
        </w:rPr>
        <w:t xml:space="preserve">juga menggambarkan keteguhan memegang keyakinan </w:t>
      </w:r>
      <w:r w:rsidR="009C2E9B" w:rsidRPr="009C2E9B">
        <w:rPr>
          <w:rFonts w:ascii="Times New Roman" w:hAnsi="Times New Roman" w:cs="Times New Roman"/>
          <w:i/>
          <w:iCs/>
          <w:color w:val="000000"/>
          <w:sz w:val="24"/>
          <w:szCs w:val="24"/>
          <w:shd w:val="clear" w:color="auto" w:fill="FFFFFF"/>
        </w:rPr>
        <w:t>h</w:t>
      </w:r>
      <w:r w:rsidR="009C2E9B">
        <w:rPr>
          <w:rFonts w:ascii="Times New Roman" w:hAnsi="Times New Roman" w:cs="Times New Roman"/>
          <w:i/>
          <w:iCs/>
          <w:color w:val="000000"/>
          <w:sz w:val="24"/>
          <w:szCs w:val="24"/>
          <w:shd w:val="clear" w:color="auto" w:fill="FFFFFF"/>
        </w:rPr>
        <w:t>omo islamicus</w:t>
      </w:r>
      <w:r w:rsidR="009C2E9B" w:rsidRPr="009D3A28">
        <w:rPr>
          <w:rFonts w:ascii="Times New Roman" w:hAnsi="Times New Roman" w:cs="Times New Roman"/>
          <w:color w:val="000000"/>
          <w:sz w:val="24"/>
          <w:szCs w:val="24"/>
          <w:shd w:val="clear" w:color="auto" w:fill="FFFFFF"/>
        </w:rPr>
        <w:t xml:space="preserve"> </w:t>
      </w:r>
      <w:r w:rsidR="00C911ED" w:rsidRPr="009D3A28">
        <w:rPr>
          <w:rFonts w:ascii="Times New Roman" w:hAnsi="Times New Roman" w:cs="Times New Roman"/>
          <w:color w:val="000000"/>
          <w:sz w:val="24"/>
          <w:szCs w:val="24"/>
          <w:shd w:val="clear" w:color="auto" w:fill="FFFFFF"/>
        </w:rPr>
        <w:t>bahwa Tuhan sebagai pemilik alam semesta dan pembuat hukum tertinggi serta kerja keras sebagai kebajikan.</w:t>
      </w:r>
      <w:r w:rsidRPr="009D3A28">
        <w:rPr>
          <w:rFonts w:ascii="Times New Roman" w:hAnsi="Times New Roman" w:cs="Times New Roman"/>
          <w:color w:val="000000"/>
          <w:sz w:val="24"/>
          <w:szCs w:val="24"/>
          <w:shd w:val="clear" w:color="auto" w:fill="FFFFFF"/>
        </w:rPr>
        <w:t xml:space="preserve"> </w:t>
      </w:r>
      <w:r w:rsidRPr="009D3A28">
        <w:rPr>
          <w:rFonts w:ascii="Times New Roman" w:hAnsi="Times New Roman" w:cs="Times New Roman"/>
          <w:sz w:val="24"/>
          <w:szCs w:val="24"/>
        </w:rPr>
        <w:t xml:space="preserve">Artikel </w:t>
      </w:r>
      <w:r w:rsidRPr="009D3A28">
        <w:rPr>
          <w:rFonts w:ascii="Times New Roman" w:hAnsi="Times New Roman" w:cs="Times New Roman"/>
          <w:sz w:val="24"/>
          <w:szCs w:val="24"/>
          <w:lang w:val="en-US"/>
        </w:rPr>
        <w:t xml:space="preserve">ini </w:t>
      </w:r>
      <w:r w:rsidRPr="009D3A28">
        <w:rPr>
          <w:rFonts w:ascii="Times New Roman" w:hAnsi="Times New Roman" w:cs="Times New Roman"/>
          <w:sz w:val="24"/>
          <w:szCs w:val="24"/>
        </w:rPr>
        <w:t xml:space="preserve">berusaha mengurai </w:t>
      </w:r>
      <w:r w:rsidR="00C911ED" w:rsidRPr="009D3A28">
        <w:rPr>
          <w:rFonts w:ascii="Times New Roman" w:hAnsi="Times New Roman" w:cs="Times New Roman"/>
          <w:sz w:val="24"/>
          <w:szCs w:val="24"/>
          <w:lang w:val="en-US"/>
        </w:rPr>
        <w:t xml:space="preserve">implementasi </w:t>
      </w:r>
      <w:r w:rsidRPr="009D3A28">
        <w:rPr>
          <w:rFonts w:ascii="Times New Roman" w:hAnsi="Times New Roman" w:cs="Times New Roman"/>
          <w:sz w:val="24"/>
          <w:szCs w:val="24"/>
        </w:rPr>
        <w:t xml:space="preserve">konsep </w:t>
      </w:r>
      <w:r w:rsidR="009C2E9B">
        <w:rPr>
          <w:rFonts w:ascii="Times New Roman" w:hAnsi="Times New Roman" w:cs="Times New Roman"/>
          <w:i/>
          <w:iCs/>
          <w:color w:val="000000"/>
          <w:sz w:val="24"/>
          <w:szCs w:val="24"/>
          <w:shd w:val="clear" w:color="auto" w:fill="FFFFFF"/>
          <w:lang w:val="en-US"/>
        </w:rPr>
        <w:t>h</w:t>
      </w:r>
      <w:r w:rsidR="009C2E9B">
        <w:rPr>
          <w:rFonts w:ascii="Times New Roman" w:hAnsi="Times New Roman" w:cs="Times New Roman"/>
          <w:i/>
          <w:iCs/>
          <w:color w:val="000000"/>
          <w:sz w:val="24"/>
          <w:szCs w:val="24"/>
          <w:shd w:val="clear" w:color="auto" w:fill="FFFFFF"/>
        </w:rPr>
        <w:t>omo islamicus</w:t>
      </w:r>
      <w:r w:rsidR="009C2E9B" w:rsidRPr="009D3A28">
        <w:rPr>
          <w:rFonts w:ascii="Times New Roman" w:hAnsi="Times New Roman" w:cs="Times New Roman"/>
          <w:sz w:val="24"/>
          <w:szCs w:val="24"/>
        </w:rPr>
        <w:t xml:space="preserve"> </w:t>
      </w:r>
      <w:r w:rsidRPr="009D3A28">
        <w:rPr>
          <w:rFonts w:ascii="Times New Roman" w:hAnsi="Times New Roman" w:cs="Times New Roman"/>
          <w:sz w:val="24"/>
          <w:szCs w:val="24"/>
        </w:rPr>
        <w:t xml:space="preserve">Monzer </w:t>
      </w:r>
      <w:r w:rsidRPr="009D3A28">
        <w:rPr>
          <w:rFonts w:ascii="Times New Roman" w:hAnsi="Times New Roman" w:cs="Times New Roman"/>
          <w:sz w:val="24"/>
          <w:szCs w:val="24"/>
          <w:lang w:val="en-US"/>
        </w:rPr>
        <w:t>K</w:t>
      </w:r>
      <w:r w:rsidRPr="009D3A28">
        <w:rPr>
          <w:rFonts w:ascii="Times New Roman" w:hAnsi="Times New Roman" w:cs="Times New Roman"/>
          <w:sz w:val="24"/>
          <w:szCs w:val="24"/>
        </w:rPr>
        <w:t xml:space="preserve">ahf </w:t>
      </w:r>
      <w:r w:rsidR="00C911ED" w:rsidRPr="009D3A28">
        <w:rPr>
          <w:rFonts w:ascii="Times New Roman" w:hAnsi="Times New Roman" w:cs="Times New Roman"/>
          <w:sz w:val="24"/>
          <w:szCs w:val="24"/>
          <w:lang w:val="en-US"/>
        </w:rPr>
        <w:t>d</w:t>
      </w:r>
      <w:r w:rsidR="00666468" w:rsidRPr="009D3A28">
        <w:rPr>
          <w:rFonts w:ascii="Times New Roman" w:hAnsi="Times New Roman" w:cs="Times New Roman"/>
          <w:sz w:val="24"/>
          <w:szCs w:val="24"/>
          <w:lang w:val="en-US"/>
        </w:rPr>
        <w:t>a</w:t>
      </w:r>
      <w:r w:rsidR="00C911ED" w:rsidRPr="009D3A28">
        <w:rPr>
          <w:rFonts w:ascii="Times New Roman" w:hAnsi="Times New Roman" w:cs="Times New Roman"/>
          <w:sz w:val="24"/>
          <w:szCs w:val="24"/>
          <w:lang w:val="en-US"/>
        </w:rPr>
        <w:t xml:space="preserve">lam </w:t>
      </w:r>
      <w:r w:rsidRPr="009D3A28">
        <w:rPr>
          <w:rFonts w:ascii="Times New Roman" w:hAnsi="Times New Roman" w:cs="Times New Roman"/>
          <w:sz w:val="24"/>
          <w:szCs w:val="24"/>
        </w:rPr>
        <w:t xml:space="preserve">enterpreneurship </w:t>
      </w:r>
      <w:r w:rsidRPr="009D3A28">
        <w:rPr>
          <w:rFonts w:ascii="Times New Roman" w:hAnsi="Times New Roman" w:cs="Times New Roman"/>
          <w:sz w:val="24"/>
          <w:szCs w:val="24"/>
          <w:lang w:val="en-US"/>
        </w:rPr>
        <w:t>Kiai</w:t>
      </w:r>
      <w:r w:rsidRPr="009D3A28">
        <w:rPr>
          <w:rFonts w:ascii="Times New Roman" w:hAnsi="Times New Roman" w:cs="Times New Roman"/>
          <w:sz w:val="24"/>
          <w:szCs w:val="24"/>
        </w:rPr>
        <w:t xml:space="preserve"> Mahmud </w:t>
      </w:r>
      <w:r w:rsidRPr="009D3A28">
        <w:rPr>
          <w:rFonts w:ascii="Times New Roman" w:hAnsi="Times New Roman" w:cs="Times New Roman"/>
          <w:sz w:val="24"/>
          <w:szCs w:val="24"/>
          <w:lang w:val="en-US"/>
        </w:rPr>
        <w:t>A</w:t>
      </w:r>
      <w:r w:rsidRPr="009D3A28">
        <w:rPr>
          <w:rFonts w:ascii="Times New Roman" w:hAnsi="Times New Roman" w:cs="Times New Roman"/>
          <w:sz w:val="24"/>
          <w:szCs w:val="24"/>
        </w:rPr>
        <w:t xml:space="preserve">li </w:t>
      </w:r>
      <w:r w:rsidRPr="009D3A28">
        <w:rPr>
          <w:rFonts w:ascii="Times New Roman" w:hAnsi="Times New Roman" w:cs="Times New Roman"/>
          <w:sz w:val="24"/>
          <w:szCs w:val="24"/>
          <w:lang w:val="en-US"/>
        </w:rPr>
        <w:t>Z</w:t>
      </w:r>
      <w:r w:rsidRPr="009D3A28">
        <w:rPr>
          <w:rFonts w:ascii="Times New Roman" w:hAnsi="Times New Roman" w:cs="Times New Roman"/>
          <w:sz w:val="24"/>
          <w:szCs w:val="24"/>
        </w:rPr>
        <w:t xml:space="preserve">ain. </w:t>
      </w:r>
      <w:r w:rsidR="00666468" w:rsidRPr="009D3A28">
        <w:rPr>
          <w:rFonts w:ascii="Times New Roman" w:hAnsi="Times New Roman" w:cs="Times New Roman"/>
          <w:sz w:val="24"/>
          <w:szCs w:val="24"/>
          <w:lang w:val="en-US"/>
        </w:rPr>
        <w:t>Dengan k</w:t>
      </w:r>
      <w:r w:rsidRPr="009D3A28">
        <w:rPr>
          <w:rFonts w:ascii="Times New Roman" w:hAnsi="Times New Roman" w:cs="Times New Roman"/>
          <w:sz w:val="24"/>
          <w:szCs w:val="24"/>
        </w:rPr>
        <w:t xml:space="preserve">onsep </w:t>
      </w:r>
      <w:r w:rsidR="009C2E9B">
        <w:rPr>
          <w:rFonts w:ascii="Times New Roman" w:hAnsi="Times New Roman" w:cs="Times New Roman"/>
          <w:i/>
          <w:iCs/>
          <w:color w:val="000000"/>
          <w:sz w:val="24"/>
          <w:szCs w:val="24"/>
          <w:shd w:val="clear" w:color="auto" w:fill="FFFFFF"/>
          <w:lang w:val="en-US"/>
        </w:rPr>
        <w:t>h</w:t>
      </w:r>
      <w:r w:rsidR="009C2E9B">
        <w:rPr>
          <w:rFonts w:ascii="Times New Roman" w:hAnsi="Times New Roman" w:cs="Times New Roman"/>
          <w:i/>
          <w:iCs/>
          <w:color w:val="000000"/>
          <w:sz w:val="24"/>
          <w:szCs w:val="24"/>
          <w:shd w:val="clear" w:color="auto" w:fill="FFFFFF"/>
        </w:rPr>
        <w:t>omo islamicus</w:t>
      </w:r>
      <w:r w:rsidR="009C2E9B" w:rsidRPr="009D3A28">
        <w:rPr>
          <w:rFonts w:ascii="Times New Roman" w:hAnsi="Times New Roman" w:cs="Times New Roman"/>
          <w:sz w:val="24"/>
          <w:szCs w:val="24"/>
        </w:rPr>
        <w:t xml:space="preserve"> </w:t>
      </w:r>
      <w:r w:rsidRPr="009D3A28">
        <w:rPr>
          <w:rFonts w:ascii="Times New Roman" w:hAnsi="Times New Roman" w:cs="Times New Roman"/>
          <w:sz w:val="24"/>
          <w:szCs w:val="24"/>
        </w:rPr>
        <w:t xml:space="preserve">Kahf </w:t>
      </w:r>
      <w:r w:rsidRPr="009D3A28">
        <w:rPr>
          <w:rFonts w:ascii="Times New Roman" w:hAnsi="Times New Roman" w:cs="Times New Roman"/>
          <w:sz w:val="24"/>
          <w:szCs w:val="24"/>
          <w:lang w:val="en-US"/>
        </w:rPr>
        <w:t xml:space="preserve">diharapkan </w:t>
      </w:r>
      <w:r w:rsidRPr="009D3A28">
        <w:rPr>
          <w:rFonts w:ascii="Times New Roman" w:hAnsi="Times New Roman" w:cs="Times New Roman"/>
          <w:sz w:val="24"/>
          <w:szCs w:val="24"/>
        </w:rPr>
        <w:t xml:space="preserve">dapat memahami bagaimana cara </w:t>
      </w:r>
      <w:r w:rsidR="00666468" w:rsidRPr="009D3A28">
        <w:rPr>
          <w:rFonts w:ascii="Times New Roman" w:hAnsi="Times New Roman" w:cs="Times New Roman"/>
          <w:sz w:val="24"/>
          <w:szCs w:val="24"/>
          <w:lang w:val="en-US"/>
        </w:rPr>
        <w:t xml:space="preserve">Kiai Mahmud </w:t>
      </w:r>
      <w:r w:rsidRPr="009D3A28">
        <w:rPr>
          <w:rFonts w:ascii="Times New Roman" w:hAnsi="Times New Roman" w:cs="Times New Roman"/>
          <w:sz w:val="24"/>
          <w:szCs w:val="24"/>
        </w:rPr>
        <w:t xml:space="preserve">meraih kesuksesan dengan tetap berpegang teguh pada prinsip, nilai, dan aturan Islam. </w:t>
      </w:r>
    </w:p>
    <w:p w:rsidR="006F276F" w:rsidRPr="009D3A28" w:rsidRDefault="006F276F" w:rsidP="009C2E9B">
      <w:pPr>
        <w:spacing w:after="0" w:line="240" w:lineRule="auto"/>
        <w:jc w:val="both"/>
        <w:rPr>
          <w:rFonts w:ascii="Times New Roman" w:hAnsi="Times New Roman" w:cs="Times New Roman"/>
          <w:b/>
          <w:bCs/>
          <w:sz w:val="24"/>
          <w:szCs w:val="24"/>
          <w:lang w:val="en-US"/>
        </w:rPr>
      </w:pPr>
      <w:r w:rsidRPr="009D3A28">
        <w:rPr>
          <w:rFonts w:ascii="Times New Roman" w:hAnsi="Times New Roman" w:cs="Times New Roman"/>
          <w:sz w:val="24"/>
          <w:szCs w:val="24"/>
          <w:lang w:val="en-US"/>
        </w:rPr>
        <w:t>K</w:t>
      </w:r>
      <w:r w:rsidRPr="009D3A28">
        <w:rPr>
          <w:rFonts w:ascii="Times New Roman" w:hAnsi="Times New Roman" w:cs="Times New Roman"/>
          <w:b/>
          <w:bCs/>
          <w:sz w:val="24"/>
          <w:szCs w:val="24"/>
          <w:lang w:val="en-US"/>
        </w:rPr>
        <w:t xml:space="preserve">ata Kunci: </w:t>
      </w:r>
      <w:r w:rsidR="009C2E9B">
        <w:rPr>
          <w:rFonts w:ascii="Times New Roman" w:hAnsi="Times New Roman" w:cs="Times New Roman"/>
          <w:b/>
          <w:bCs/>
          <w:sz w:val="24"/>
          <w:szCs w:val="24"/>
          <w:lang w:val="en-US"/>
        </w:rPr>
        <w:t>Homo islamicus</w:t>
      </w:r>
      <w:r w:rsidRPr="009D3A28">
        <w:rPr>
          <w:rFonts w:ascii="Times New Roman" w:hAnsi="Times New Roman" w:cs="Times New Roman"/>
          <w:b/>
          <w:bCs/>
          <w:sz w:val="24"/>
          <w:szCs w:val="24"/>
          <w:lang w:val="en-US"/>
        </w:rPr>
        <w:t xml:space="preserve">, </w:t>
      </w:r>
      <w:r w:rsidR="00D00C9B" w:rsidRPr="009D3A28">
        <w:rPr>
          <w:rFonts w:ascii="Times New Roman" w:hAnsi="Times New Roman" w:cs="Times New Roman"/>
          <w:b/>
          <w:bCs/>
          <w:sz w:val="24"/>
          <w:szCs w:val="24"/>
          <w:lang w:val="en-US"/>
        </w:rPr>
        <w:t>E</w:t>
      </w:r>
      <w:r w:rsidRPr="009D3A28">
        <w:rPr>
          <w:rFonts w:ascii="Times New Roman" w:hAnsi="Times New Roman" w:cs="Times New Roman"/>
          <w:b/>
          <w:bCs/>
          <w:sz w:val="24"/>
          <w:szCs w:val="24"/>
          <w:lang w:val="en-US"/>
        </w:rPr>
        <w:t xml:space="preserve">nterpreunership, </w:t>
      </w:r>
      <w:r w:rsidR="00D00C9B" w:rsidRPr="009D3A28">
        <w:rPr>
          <w:rFonts w:ascii="Times New Roman" w:hAnsi="Times New Roman" w:cs="Times New Roman"/>
          <w:b/>
          <w:bCs/>
          <w:sz w:val="24"/>
          <w:szCs w:val="24"/>
          <w:lang w:val="en-US"/>
        </w:rPr>
        <w:t>E</w:t>
      </w:r>
      <w:r w:rsidR="002056DA" w:rsidRPr="009D3A28">
        <w:rPr>
          <w:rFonts w:ascii="Times New Roman" w:hAnsi="Times New Roman" w:cs="Times New Roman"/>
          <w:b/>
          <w:bCs/>
          <w:sz w:val="24"/>
          <w:szCs w:val="24"/>
          <w:lang w:val="en-US"/>
        </w:rPr>
        <w:t xml:space="preserve">konomi </w:t>
      </w:r>
      <w:r w:rsidRPr="009D3A28">
        <w:rPr>
          <w:rFonts w:ascii="Times New Roman" w:hAnsi="Times New Roman" w:cs="Times New Roman"/>
          <w:b/>
          <w:bCs/>
          <w:sz w:val="24"/>
          <w:szCs w:val="24"/>
          <w:lang w:val="en-US"/>
        </w:rPr>
        <w:t>syari’ah.</w:t>
      </w:r>
    </w:p>
    <w:p w:rsidR="00E3338B" w:rsidRPr="009D3A28" w:rsidRDefault="00E3338B" w:rsidP="00D00C9B">
      <w:pPr>
        <w:spacing w:after="0" w:line="240" w:lineRule="auto"/>
        <w:jc w:val="both"/>
        <w:rPr>
          <w:rFonts w:ascii="Times New Roman" w:hAnsi="Times New Roman" w:cs="Times New Roman"/>
          <w:b/>
          <w:bCs/>
          <w:sz w:val="20"/>
          <w:szCs w:val="20"/>
          <w:lang w:val="en-US"/>
        </w:rPr>
      </w:pPr>
    </w:p>
    <w:p w:rsidR="009D3A28" w:rsidRDefault="009D3A28" w:rsidP="00E3338B">
      <w:pPr>
        <w:spacing w:after="0" w:line="240" w:lineRule="auto"/>
        <w:jc w:val="both"/>
        <w:rPr>
          <w:rFonts w:ascii="Times New Roman" w:hAnsi="Times New Roman" w:cs="Times New Roman"/>
          <w:b/>
          <w:bCs/>
        </w:rPr>
      </w:pPr>
    </w:p>
    <w:p w:rsidR="009D3A28" w:rsidRDefault="009D3A28" w:rsidP="00E3338B">
      <w:pPr>
        <w:spacing w:after="0" w:line="240" w:lineRule="auto"/>
        <w:jc w:val="both"/>
        <w:rPr>
          <w:rFonts w:ascii="Times New Roman" w:hAnsi="Times New Roman" w:cs="Times New Roman"/>
          <w:b/>
          <w:bCs/>
        </w:rPr>
      </w:pPr>
    </w:p>
    <w:p w:rsidR="009D3A28" w:rsidRDefault="009D3A28" w:rsidP="00E3338B">
      <w:pPr>
        <w:spacing w:after="0" w:line="240" w:lineRule="auto"/>
        <w:jc w:val="both"/>
        <w:rPr>
          <w:rFonts w:ascii="Times New Roman" w:hAnsi="Times New Roman" w:cs="Times New Roman"/>
          <w:b/>
          <w:bCs/>
        </w:rPr>
      </w:pPr>
    </w:p>
    <w:p w:rsidR="009D3A28" w:rsidRDefault="009D3A28" w:rsidP="00E3338B">
      <w:pPr>
        <w:spacing w:after="0" w:line="240" w:lineRule="auto"/>
        <w:jc w:val="both"/>
        <w:rPr>
          <w:rFonts w:ascii="Times New Roman" w:hAnsi="Times New Roman" w:cs="Times New Roman"/>
          <w:b/>
          <w:bCs/>
        </w:rPr>
      </w:pPr>
    </w:p>
    <w:p w:rsidR="009C2E9B" w:rsidRDefault="009C2E9B" w:rsidP="00E3338B">
      <w:pPr>
        <w:spacing w:after="0" w:line="240" w:lineRule="auto"/>
        <w:jc w:val="both"/>
        <w:rPr>
          <w:rFonts w:ascii="Times New Roman" w:hAnsi="Times New Roman" w:cs="Times New Roman"/>
          <w:b/>
          <w:bCs/>
        </w:rPr>
      </w:pPr>
    </w:p>
    <w:p w:rsidR="009D3A28" w:rsidRDefault="009D3A28" w:rsidP="00E3338B">
      <w:pPr>
        <w:spacing w:after="0" w:line="240" w:lineRule="auto"/>
        <w:jc w:val="both"/>
        <w:rPr>
          <w:rFonts w:ascii="Times New Roman" w:hAnsi="Times New Roman" w:cs="Times New Roman"/>
          <w:b/>
          <w:bCs/>
        </w:rPr>
      </w:pPr>
    </w:p>
    <w:p w:rsidR="009D3A28" w:rsidRDefault="009D3A28" w:rsidP="00E3338B">
      <w:pPr>
        <w:spacing w:after="0" w:line="240" w:lineRule="auto"/>
        <w:jc w:val="both"/>
        <w:rPr>
          <w:rFonts w:ascii="Times New Roman" w:hAnsi="Times New Roman" w:cs="Times New Roman"/>
          <w:b/>
          <w:bCs/>
        </w:rPr>
      </w:pPr>
    </w:p>
    <w:p w:rsidR="00AA223F" w:rsidRDefault="00AA223F" w:rsidP="00E3338B">
      <w:pPr>
        <w:spacing w:after="0" w:line="240" w:lineRule="auto"/>
        <w:jc w:val="both"/>
        <w:rPr>
          <w:rFonts w:ascii="Times New Roman" w:hAnsi="Times New Roman" w:cs="Times New Roman"/>
          <w:b/>
          <w:bCs/>
          <w:sz w:val="24"/>
          <w:szCs w:val="24"/>
        </w:rPr>
        <w:sectPr w:rsidR="00AA223F" w:rsidSect="0026766A">
          <w:pgSz w:w="11906" w:h="16838"/>
          <w:pgMar w:top="1440" w:right="1440" w:bottom="1440" w:left="1440" w:header="708" w:footer="708" w:gutter="0"/>
          <w:cols w:space="708"/>
          <w:docGrid w:linePitch="360"/>
        </w:sectPr>
      </w:pPr>
    </w:p>
    <w:p w:rsidR="00025A35" w:rsidRPr="002A5CC8" w:rsidRDefault="002C2175" w:rsidP="00E3338B">
      <w:pPr>
        <w:spacing w:after="0" w:line="240" w:lineRule="auto"/>
        <w:jc w:val="both"/>
        <w:rPr>
          <w:rFonts w:ascii="Times New Roman" w:hAnsi="Times New Roman" w:cs="Times New Roman"/>
          <w:b/>
          <w:bCs/>
          <w:sz w:val="24"/>
          <w:szCs w:val="24"/>
        </w:rPr>
      </w:pPr>
      <w:r w:rsidRPr="002A5CC8">
        <w:rPr>
          <w:rFonts w:ascii="Times New Roman" w:hAnsi="Times New Roman" w:cs="Times New Roman"/>
          <w:b/>
          <w:bCs/>
          <w:sz w:val="24"/>
          <w:szCs w:val="24"/>
        </w:rPr>
        <w:lastRenderedPageBreak/>
        <w:t xml:space="preserve">PENDAHULUAN </w:t>
      </w:r>
    </w:p>
    <w:p w:rsidR="00025A35" w:rsidRPr="002A5CC8" w:rsidRDefault="00025A35" w:rsidP="002840FE">
      <w:pPr>
        <w:spacing w:after="0" w:line="240" w:lineRule="auto"/>
        <w:ind w:firstLine="709"/>
        <w:jc w:val="both"/>
        <w:rPr>
          <w:rFonts w:ascii="Times New Roman" w:hAnsi="Times New Roman" w:cs="Times New Roman"/>
          <w:sz w:val="24"/>
          <w:szCs w:val="24"/>
          <w:lang w:val="en-US"/>
        </w:rPr>
      </w:pPr>
      <w:r w:rsidRPr="002A5CC8">
        <w:rPr>
          <w:rFonts w:ascii="Times New Roman" w:hAnsi="Times New Roman" w:cs="Times New Roman"/>
          <w:sz w:val="24"/>
          <w:szCs w:val="24"/>
        </w:rPr>
        <w:t xml:space="preserve">Enterpreneurship merupakan </w:t>
      </w:r>
      <w:r w:rsidRPr="002A5CC8">
        <w:rPr>
          <w:rFonts w:ascii="Times New Roman" w:hAnsi="Times New Roman" w:cs="Times New Roman"/>
          <w:sz w:val="24"/>
          <w:szCs w:val="24"/>
          <w:lang w:val="en-US"/>
        </w:rPr>
        <w:t xml:space="preserve">istilah </w:t>
      </w:r>
      <w:r w:rsidRPr="002A5CC8">
        <w:rPr>
          <w:rFonts w:ascii="Times New Roman" w:hAnsi="Times New Roman" w:cs="Times New Roman"/>
          <w:sz w:val="24"/>
          <w:szCs w:val="24"/>
        </w:rPr>
        <w:t xml:space="preserve">yang </w:t>
      </w:r>
      <w:r w:rsidRPr="002A5CC8">
        <w:rPr>
          <w:rFonts w:ascii="Times New Roman" w:hAnsi="Times New Roman" w:cs="Times New Roman"/>
          <w:sz w:val="24"/>
          <w:szCs w:val="24"/>
          <w:lang w:val="en-US"/>
        </w:rPr>
        <w:t xml:space="preserve">semakin </w:t>
      </w:r>
      <w:r w:rsidRPr="002A5CC8">
        <w:rPr>
          <w:rFonts w:ascii="Times New Roman" w:hAnsi="Times New Roman" w:cs="Times New Roman"/>
          <w:i/>
          <w:iCs/>
          <w:sz w:val="24"/>
          <w:szCs w:val="24"/>
          <w:lang w:val="en-US"/>
        </w:rPr>
        <w:t>ngetren</w:t>
      </w:r>
      <w:r w:rsidRPr="002A5CC8">
        <w:rPr>
          <w:rFonts w:ascii="Times New Roman" w:hAnsi="Times New Roman" w:cs="Times New Roman"/>
          <w:sz w:val="24"/>
          <w:szCs w:val="24"/>
          <w:lang w:val="en-US"/>
        </w:rPr>
        <w:t xml:space="preserve"> dan dianggap sebagai solusi untuk meningkatkan perekonomian suatu negara. Islam sebagai agama yang diyakini oleh pemeluknya memiliki nilai-nilai universal, mulai didialogkan untuk menjawab persoalan</w:t>
      </w:r>
      <w:r w:rsidR="002C2175" w:rsidRPr="002A5CC8">
        <w:rPr>
          <w:rFonts w:ascii="Times New Roman" w:hAnsi="Times New Roman" w:cs="Times New Roman"/>
          <w:sz w:val="24"/>
          <w:szCs w:val="24"/>
          <w:lang w:val="en-US"/>
        </w:rPr>
        <w:t>-persoalan yang berhubungan dengan</w:t>
      </w:r>
      <w:r w:rsidRPr="002A5CC8">
        <w:rPr>
          <w:rFonts w:ascii="Times New Roman" w:hAnsi="Times New Roman" w:cs="Times New Roman"/>
          <w:sz w:val="24"/>
          <w:szCs w:val="24"/>
          <w:lang w:val="en-US"/>
        </w:rPr>
        <w:t xml:space="preserve"> ekonomi</w:t>
      </w:r>
      <w:r w:rsidR="002C2175" w:rsidRPr="002A5CC8">
        <w:rPr>
          <w:rFonts w:ascii="Times New Roman" w:hAnsi="Times New Roman" w:cs="Times New Roman"/>
          <w:sz w:val="24"/>
          <w:szCs w:val="24"/>
          <w:lang w:val="en-US"/>
        </w:rPr>
        <w:t>, seperti krisis ekonomi, rendahnya daya beli, rendahnya pendapatan dan lain sebagainya</w:t>
      </w:r>
      <w:r w:rsidRPr="002A5CC8">
        <w:rPr>
          <w:rFonts w:ascii="Times New Roman" w:hAnsi="Times New Roman" w:cs="Times New Roman"/>
          <w:sz w:val="24"/>
          <w:szCs w:val="24"/>
          <w:lang w:val="en-US"/>
        </w:rPr>
        <w:t xml:space="preserve">. </w:t>
      </w:r>
      <w:r w:rsidR="00380B3C" w:rsidRPr="002A5CC8">
        <w:rPr>
          <w:rFonts w:ascii="Times New Roman" w:hAnsi="Times New Roman" w:cs="Times New Roman"/>
          <w:sz w:val="24"/>
          <w:szCs w:val="24"/>
          <w:lang w:val="en-US"/>
        </w:rPr>
        <w:t>Trend ekonomi Islam semakin memiliki ruang di saat ideologi ekonomi liberalis dan sosialis dinilai tidak mampu meningkatkan kesej</w:t>
      </w:r>
      <w:r w:rsidR="0037317C" w:rsidRPr="002A5CC8">
        <w:rPr>
          <w:rFonts w:ascii="Times New Roman" w:hAnsi="Times New Roman" w:cs="Times New Roman"/>
          <w:sz w:val="24"/>
          <w:szCs w:val="24"/>
          <w:lang w:val="en-US"/>
        </w:rPr>
        <w:t>ah</w:t>
      </w:r>
      <w:r w:rsidR="00380B3C" w:rsidRPr="002A5CC8">
        <w:rPr>
          <w:rFonts w:ascii="Times New Roman" w:hAnsi="Times New Roman" w:cs="Times New Roman"/>
          <w:sz w:val="24"/>
          <w:szCs w:val="24"/>
          <w:lang w:val="en-US"/>
        </w:rPr>
        <w:t xml:space="preserve">teraan tanpa mengorbankan orang lain. </w:t>
      </w:r>
      <w:r w:rsidR="002840FE" w:rsidRPr="002A5CC8">
        <w:rPr>
          <w:rFonts w:ascii="Times New Roman" w:hAnsi="Times New Roman" w:cs="Times New Roman"/>
          <w:sz w:val="24"/>
          <w:szCs w:val="24"/>
          <w:lang w:val="en-US"/>
        </w:rPr>
        <w:t xml:space="preserve">Dengan perpegang pada </w:t>
      </w:r>
      <w:r w:rsidR="0037317C" w:rsidRPr="002A5CC8">
        <w:rPr>
          <w:rFonts w:ascii="Times New Roman" w:hAnsi="Times New Roman" w:cs="Times New Roman"/>
          <w:sz w:val="24"/>
          <w:szCs w:val="24"/>
          <w:lang w:val="en-US"/>
        </w:rPr>
        <w:t>prinsip rasionalitas dalam meng</w:t>
      </w:r>
      <w:r w:rsidR="002840FE" w:rsidRPr="002A5CC8">
        <w:rPr>
          <w:rFonts w:ascii="Times New Roman" w:hAnsi="Times New Roman" w:cs="Times New Roman"/>
          <w:sz w:val="24"/>
          <w:szCs w:val="24"/>
          <w:lang w:val="en-US"/>
        </w:rPr>
        <w:t>onsumi, k</w:t>
      </w:r>
      <w:r w:rsidRPr="002A5CC8">
        <w:rPr>
          <w:rFonts w:ascii="Times New Roman" w:hAnsi="Times New Roman" w:cs="Times New Roman"/>
          <w:sz w:val="24"/>
          <w:szCs w:val="24"/>
          <w:lang w:val="en-US"/>
        </w:rPr>
        <w:t>e</w:t>
      </w:r>
      <w:r w:rsidR="00380B3C" w:rsidRPr="002A5CC8">
        <w:rPr>
          <w:rFonts w:ascii="Times New Roman" w:hAnsi="Times New Roman" w:cs="Times New Roman"/>
          <w:sz w:val="24"/>
          <w:szCs w:val="24"/>
          <w:lang w:val="en-US"/>
        </w:rPr>
        <w:t xml:space="preserve">halalan </w:t>
      </w:r>
      <w:r w:rsidRPr="002A5CC8">
        <w:rPr>
          <w:rFonts w:ascii="Times New Roman" w:hAnsi="Times New Roman" w:cs="Times New Roman"/>
          <w:sz w:val="24"/>
          <w:szCs w:val="24"/>
          <w:lang w:val="en-US"/>
        </w:rPr>
        <w:t xml:space="preserve">dalam bertransaksi, kepedulian terhadap sesama, </w:t>
      </w:r>
      <w:r w:rsidR="00380B3C" w:rsidRPr="002A5CC8">
        <w:rPr>
          <w:rFonts w:ascii="Times New Roman" w:hAnsi="Times New Roman" w:cs="Times New Roman"/>
          <w:sz w:val="24"/>
          <w:szCs w:val="24"/>
          <w:lang w:val="en-US"/>
        </w:rPr>
        <w:t xml:space="preserve">keseimbangan </w:t>
      </w:r>
      <w:r w:rsidRPr="002A5CC8">
        <w:rPr>
          <w:rFonts w:ascii="Times New Roman" w:hAnsi="Times New Roman" w:cs="Times New Roman"/>
          <w:sz w:val="24"/>
          <w:szCs w:val="24"/>
          <w:lang w:val="en-US"/>
        </w:rPr>
        <w:t>dalam berusaha, dan tawakal setelah berusaha merupakan sep</w:t>
      </w:r>
      <w:r w:rsidR="002840FE" w:rsidRPr="002A5CC8">
        <w:rPr>
          <w:rFonts w:ascii="Times New Roman" w:hAnsi="Times New Roman" w:cs="Times New Roman"/>
          <w:sz w:val="24"/>
          <w:szCs w:val="24"/>
          <w:lang w:val="en-US"/>
        </w:rPr>
        <w:t>e</w:t>
      </w:r>
      <w:r w:rsidRPr="002A5CC8">
        <w:rPr>
          <w:rFonts w:ascii="Times New Roman" w:hAnsi="Times New Roman" w:cs="Times New Roman"/>
          <w:sz w:val="24"/>
          <w:szCs w:val="24"/>
          <w:lang w:val="en-US"/>
        </w:rPr>
        <w:t xml:space="preserve">rangkat nilai </w:t>
      </w:r>
      <w:r w:rsidR="002840FE" w:rsidRPr="002A5CC8">
        <w:rPr>
          <w:rFonts w:ascii="Times New Roman" w:hAnsi="Times New Roman" w:cs="Times New Roman"/>
          <w:sz w:val="24"/>
          <w:szCs w:val="24"/>
          <w:lang w:val="en-US"/>
        </w:rPr>
        <w:t xml:space="preserve">yang </w:t>
      </w:r>
      <w:r w:rsidR="00380B3C" w:rsidRPr="002A5CC8">
        <w:rPr>
          <w:rFonts w:ascii="Times New Roman" w:hAnsi="Times New Roman" w:cs="Times New Roman"/>
          <w:sz w:val="24"/>
          <w:szCs w:val="24"/>
          <w:lang w:val="en-US"/>
        </w:rPr>
        <w:t xml:space="preserve">yang </w:t>
      </w:r>
      <w:r w:rsidR="002840FE" w:rsidRPr="002A5CC8">
        <w:rPr>
          <w:rFonts w:ascii="Times New Roman" w:hAnsi="Times New Roman" w:cs="Times New Roman"/>
          <w:sz w:val="24"/>
          <w:szCs w:val="24"/>
          <w:lang w:val="en-US"/>
        </w:rPr>
        <w:t xml:space="preserve">diyakini dapat </w:t>
      </w:r>
      <w:r w:rsidRPr="002A5CC8">
        <w:rPr>
          <w:rFonts w:ascii="Times New Roman" w:hAnsi="Times New Roman" w:cs="Times New Roman"/>
          <w:sz w:val="24"/>
          <w:szCs w:val="24"/>
          <w:lang w:val="en-US"/>
        </w:rPr>
        <w:t xml:space="preserve">membangun semangat </w:t>
      </w:r>
      <w:r w:rsidR="002840FE" w:rsidRPr="002A5CC8">
        <w:rPr>
          <w:rFonts w:ascii="Times New Roman" w:hAnsi="Times New Roman" w:cs="Times New Roman"/>
          <w:sz w:val="24"/>
          <w:szCs w:val="24"/>
          <w:lang w:val="en-US"/>
        </w:rPr>
        <w:t>e</w:t>
      </w:r>
      <w:r w:rsidRPr="002A5CC8">
        <w:rPr>
          <w:rFonts w:ascii="Times New Roman" w:hAnsi="Times New Roman" w:cs="Times New Roman"/>
          <w:sz w:val="24"/>
          <w:szCs w:val="24"/>
        </w:rPr>
        <w:t>nterpreneurship</w:t>
      </w:r>
      <w:r w:rsidRPr="002A5CC8">
        <w:rPr>
          <w:rFonts w:ascii="Times New Roman" w:hAnsi="Times New Roman" w:cs="Times New Roman"/>
          <w:sz w:val="24"/>
          <w:szCs w:val="24"/>
          <w:lang w:val="en-US"/>
        </w:rPr>
        <w:t xml:space="preserve"> yang islami atau yang oleh Monzer Kahf disebut </w:t>
      </w:r>
      <w:r w:rsidR="009C2E9B">
        <w:rPr>
          <w:rFonts w:ascii="Times New Roman" w:hAnsi="Times New Roman" w:cs="Times New Roman"/>
          <w:i/>
          <w:iCs/>
          <w:color w:val="000000"/>
          <w:sz w:val="24"/>
          <w:szCs w:val="24"/>
          <w:shd w:val="clear" w:color="auto" w:fill="FFFFFF"/>
          <w:lang w:val="en-US"/>
        </w:rPr>
        <w:t>h</w:t>
      </w:r>
      <w:r w:rsidR="009C2E9B">
        <w:rPr>
          <w:rFonts w:ascii="Times New Roman" w:hAnsi="Times New Roman" w:cs="Times New Roman"/>
          <w:i/>
          <w:iCs/>
          <w:color w:val="000000"/>
          <w:sz w:val="24"/>
          <w:szCs w:val="24"/>
          <w:shd w:val="clear" w:color="auto" w:fill="FFFFFF"/>
        </w:rPr>
        <w:t>omo islamicus</w:t>
      </w:r>
      <w:r w:rsidR="009C2E9B" w:rsidRPr="002A5CC8">
        <w:rPr>
          <w:rFonts w:ascii="Times New Roman" w:hAnsi="Times New Roman" w:cs="Times New Roman"/>
          <w:i/>
          <w:iCs/>
          <w:sz w:val="24"/>
          <w:szCs w:val="24"/>
          <w:lang w:val="en-US"/>
        </w:rPr>
        <w:t xml:space="preserve"> </w:t>
      </w:r>
      <w:r w:rsidR="009C2E9B">
        <w:rPr>
          <w:rFonts w:ascii="Times New Roman" w:hAnsi="Times New Roman" w:cs="Times New Roman"/>
          <w:sz w:val="24"/>
          <w:szCs w:val="24"/>
          <w:lang w:val="en-US"/>
        </w:rPr>
        <w:t xml:space="preserve">atau </w:t>
      </w:r>
      <w:r w:rsidR="00D728EB" w:rsidRPr="002A5CC8">
        <w:rPr>
          <w:rFonts w:ascii="Times New Roman" w:hAnsi="Times New Roman" w:cs="Times New Roman"/>
          <w:i/>
          <w:iCs/>
          <w:sz w:val="24"/>
          <w:szCs w:val="24"/>
          <w:lang w:val="en-US"/>
        </w:rPr>
        <w:t>Islamic man</w:t>
      </w:r>
      <w:r w:rsidRPr="002A5CC8">
        <w:rPr>
          <w:rFonts w:ascii="Times New Roman" w:hAnsi="Times New Roman" w:cs="Times New Roman"/>
          <w:sz w:val="24"/>
          <w:szCs w:val="24"/>
          <w:lang w:val="en-US"/>
        </w:rPr>
        <w:t xml:space="preserve">. </w:t>
      </w:r>
    </w:p>
    <w:p w:rsidR="00025A35" w:rsidRPr="002A5CC8" w:rsidRDefault="00025A35" w:rsidP="009C2E9B">
      <w:pPr>
        <w:spacing w:after="0" w:line="240" w:lineRule="auto"/>
        <w:ind w:firstLine="709"/>
        <w:jc w:val="both"/>
        <w:rPr>
          <w:rFonts w:ascii="Times New Roman" w:hAnsi="Times New Roman" w:cs="Times New Roman"/>
          <w:sz w:val="24"/>
          <w:szCs w:val="24"/>
          <w:lang w:val="en-US"/>
        </w:rPr>
      </w:pPr>
      <w:r w:rsidRPr="002A5CC8">
        <w:rPr>
          <w:rFonts w:ascii="Times New Roman" w:hAnsi="Times New Roman" w:cs="Times New Roman"/>
          <w:sz w:val="24"/>
          <w:szCs w:val="24"/>
          <w:lang w:val="en-US"/>
        </w:rPr>
        <w:t xml:space="preserve">Istilah </w:t>
      </w:r>
      <w:r w:rsidR="009C2E9B">
        <w:rPr>
          <w:rFonts w:ascii="Times New Roman" w:hAnsi="Times New Roman" w:cs="Times New Roman"/>
          <w:i/>
          <w:iCs/>
          <w:color w:val="000000"/>
          <w:sz w:val="24"/>
          <w:szCs w:val="24"/>
          <w:shd w:val="clear" w:color="auto" w:fill="FFFFFF"/>
          <w:lang w:val="en-US"/>
        </w:rPr>
        <w:t>h</w:t>
      </w:r>
      <w:r w:rsidR="009C2E9B">
        <w:rPr>
          <w:rFonts w:ascii="Times New Roman" w:hAnsi="Times New Roman" w:cs="Times New Roman"/>
          <w:i/>
          <w:iCs/>
          <w:color w:val="000000"/>
          <w:sz w:val="24"/>
          <w:szCs w:val="24"/>
          <w:shd w:val="clear" w:color="auto" w:fill="FFFFFF"/>
        </w:rPr>
        <w:t>omo islamicus</w:t>
      </w:r>
      <w:r w:rsidR="009C2E9B" w:rsidRPr="002A5CC8">
        <w:rPr>
          <w:rFonts w:ascii="Times New Roman" w:hAnsi="Times New Roman" w:cs="Times New Roman"/>
          <w:sz w:val="24"/>
          <w:szCs w:val="24"/>
          <w:lang w:val="en-US"/>
        </w:rPr>
        <w:t xml:space="preserve"> </w:t>
      </w:r>
      <w:r w:rsidRPr="002A5CC8">
        <w:rPr>
          <w:rFonts w:ascii="Times New Roman" w:hAnsi="Times New Roman" w:cs="Times New Roman"/>
          <w:sz w:val="24"/>
          <w:szCs w:val="24"/>
          <w:lang w:val="en-US"/>
        </w:rPr>
        <w:t>menurut Kahf merupakan manusia yang taat terhadap syariat dengan menjadikan kegiatan ekonomi tidak semata-mata untuk memperoleh keuntungan (</w:t>
      </w:r>
      <w:r w:rsidRPr="002A5CC8">
        <w:rPr>
          <w:rFonts w:ascii="Times New Roman" w:hAnsi="Times New Roman" w:cs="Times New Roman"/>
          <w:i/>
          <w:iCs/>
          <w:sz w:val="24"/>
          <w:szCs w:val="24"/>
          <w:lang w:val="en-US"/>
        </w:rPr>
        <w:t>rational ekonomic man</w:t>
      </w:r>
      <w:r w:rsidRPr="002A5CC8">
        <w:rPr>
          <w:rFonts w:ascii="Times New Roman" w:hAnsi="Times New Roman" w:cs="Times New Roman"/>
          <w:sz w:val="24"/>
          <w:szCs w:val="24"/>
          <w:lang w:val="en-US"/>
        </w:rPr>
        <w:t>), tetapi juga mendapatkan ridla Allah SWT</w:t>
      </w:r>
      <w:r w:rsidR="00F47622" w:rsidRPr="002A5CC8">
        <w:rPr>
          <w:rFonts w:ascii="Times New Roman" w:hAnsi="Times New Roman" w:cs="Times New Roman"/>
          <w:sz w:val="24"/>
          <w:szCs w:val="24"/>
          <w:lang w:val="en-US"/>
        </w:rPr>
        <w:t xml:space="preserve"> (Santoso, 2016)</w:t>
      </w:r>
      <w:r w:rsidRPr="002A5CC8">
        <w:rPr>
          <w:rFonts w:ascii="Times New Roman" w:hAnsi="Times New Roman" w:cs="Times New Roman"/>
          <w:sz w:val="24"/>
          <w:szCs w:val="24"/>
          <w:lang w:val="en-US"/>
        </w:rPr>
        <w:t xml:space="preserve">. </w:t>
      </w:r>
      <w:r w:rsidRPr="002A5CC8">
        <w:rPr>
          <w:rFonts w:ascii="Times New Roman" w:hAnsi="Times New Roman" w:cs="Times New Roman"/>
          <w:sz w:val="24"/>
          <w:szCs w:val="24"/>
        </w:rPr>
        <w:t>Enterpreneurship</w:t>
      </w:r>
      <w:r w:rsidRPr="002A5CC8">
        <w:rPr>
          <w:rFonts w:ascii="Times New Roman" w:hAnsi="Times New Roman" w:cs="Times New Roman"/>
          <w:sz w:val="24"/>
          <w:szCs w:val="24"/>
          <w:lang w:val="en-US"/>
        </w:rPr>
        <w:t xml:space="preserve"> model ini tentu kontras dengan beberapa teori neo klasik yang menitik beratkan kalkulasi matematis untuk menentukan nilai optimal atau </w:t>
      </w:r>
      <w:r w:rsidR="00275FC1" w:rsidRPr="002A5CC8">
        <w:rPr>
          <w:rFonts w:ascii="Times New Roman" w:hAnsi="Times New Roman" w:cs="Times New Roman"/>
          <w:sz w:val="24"/>
          <w:szCs w:val="24"/>
          <w:lang w:val="en-US"/>
        </w:rPr>
        <w:t xml:space="preserve">dalam </w:t>
      </w:r>
      <w:r w:rsidRPr="002A5CC8">
        <w:rPr>
          <w:rFonts w:ascii="Times New Roman" w:hAnsi="Times New Roman" w:cs="Times New Roman"/>
          <w:sz w:val="24"/>
          <w:szCs w:val="24"/>
          <w:lang w:val="en-US"/>
        </w:rPr>
        <w:t xml:space="preserve">teori Kirzerian </w:t>
      </w:r>
      <w:r w:rsidR="00275FC1" w:rsidRPr="002A5CC8">
        <w:rPr>
          <w:rFonts w:ascii="Times New Roman" w:hAnsi="Times New Roman" w:cs="Times New Roman"/>
          <w:sz w:val="24"/>
          <w:szCs w:val="24"/>
          <w:lang w:val="en-US"/>
        </w:rPr>
        <w:t>disebut sebagai e</w:t>
      </w:r>
      <w:r w:rsidRPr="002A5CC8">
        <w:rPr>
          <w:rFonts w:ascii="Times New Roman" w:hAnsi="Times New Roman" w:cs="Times New Roman"/>
          <w:sz w:val="24"/>
          <w:szCs w:val="24"/>
          <w:lang w:val="en-US"/>
        </w:rPr>
        <w:t>ntrepreneur yang hanya menyoroti tentang kinerja manusia, keuletanya, keseriusanya, dan kesungguhanya</w:t>
      </w:r>
      <w:r w:rsidR="00F47622" w:rsidRPr="002A5CC8">
        <w:rPr>
          <w:rFonts w:ascii="Times New Roman" w:hAnsi="Times New Roman" w:cs="Times New Roman"/>
          <w:sz w:val="24"/>
          <w:szCs w:val="24"/>
          <w:lang w:val="en-US"/>
        </w:rPr>
        <w:t xml:space="preserve"> (</w:t>
      </w:r>
      <w:r w:rsidR="00F47622" w:rsidRPr="002A5CC8">
        <w:rPr>
          <w:rFonts w:ascii="Times New Roman" w:hAnsi="Times New Roman" w:cs="Times New Roman"/>
          <w:sz w:val="24"/>
          <w:szCs w:val="24"/>
        </w:rPr>
        <w:t>Nurrokhman,</w:t>
      </w:r>
      <w:r w:rsidR="00F47622" w:rsidRPr="002A5CC8">
        <w:rPr>
          <w:rFonts w:ascii="Times New Roman" w:hAnsi="Times New Roman" w:cs="Times New Roman"/>
          <w:sz w:val="24"/>
          <w:szCs w:val="24"/>
          <w:lang w:val="en-US"/>
        </w:rPr>
        <w:t xml:space="preserve"> 2021)</w:t>
      </w:r>
      <w:r w:rsidRPr="002A5CC8">
        <w:rPr>
          <w:rFonts w:ascii="Times New Roman" w:hAnsi="Times New Roman" w:cs="Times New Roman"/>
          <w:sz w:val="24"/>
          <w:szCs w:val="24"/>
          <w:lang w:val="en-US"/>
        </w:rPr>
        <w:t xml:space="preserve">. Sementara </w:t>
      </w:r>
      <w:r w:rsidR="009C2E9B">
        <w:rPr>
          <w:rFonts w:ascii="Times New Roman" w:hAnsi="Times New Roman" w:cs="Times New Roman"/>
          <w:sz w:val="24"/>
          <w:szCs w:val="24"/>
          <w:lang w:val="en-US"/>
        </w:rPr>
        <w:t xml:space="preserve">Homo islamicus  </w:t>
      </w:r>
      <w:r w:rsidRPr="002A5CC8">
        <w:rPr>
          <w:rFonts w:ascii="Times New Roman" w:hAnsi="Times New Roman" w:cs="Times New Roman"/>
          <w:sz w:val="24"/>
          <w:szCs w:val="24"/>
          <w:lang w:val="en-US"/>
        </w:rPr>
        <w:t>lebih dari itu, yakni manusia yang memiliki kepedulian ya</w:t>
      </w:r>
      <w:r w:rsidR="00696D0E" w:rsidRPr="002A5CC8">
        <w:rPr>
          <w:rFonts w:ascii="Times New Roman" w:hAnsi="Times New Roman" w:cs="Times New Roman"/>
          <w:sz w:val="24"/>
          <w:szCs w:val="24"/>
          <w:lang w:val="en-US"/>
        </w:rPr>
        <w:t>ng tinggi terhadap o</w:t>
      </w:r>
      <w:r w:rsidR="00275FC1" w:rsidRPr="002A5CC8">
        <w:rPr>
          <w:rFonts w:ascii="Times New Roman" w:hAnsi="Times New Roman" w:cs="Times New Roman"/>
          <w:sz w:val="24"/>
          <w:szCs w:val="24"/>
          <w:lang w:val="en-US"/>
        </w:rPr>
        <w:t xml:space="preserve">rang lain dengan </w:t>
      </w:r>
      <w:r w:rsidRPr="002A5CC8">
        <w:rPr>
          <w:rFonts w:ascii="Times New Roman" w:hAnsi="Times New Roman" w:cs="Times New Roman"/>
          <w:sz w:val="24"/>
          <w:szCs w:val="24"/>
          <w:lang w:val="en-US"/>
        </w:rPr>
        <w:t>bers</w:t>
      </w:r>
      <w:r w:rsidR="00275FC1" w:rsidRPr="002A5CC8">
        <w:rPr>
          <w:rFonts w:ascii="Times New Roman" w:hAnsi="Times New Roman" w:cs="Times New Roman"/>
          <w:sz w:val="24"/>
          <w:szCs w:val="24"/>
          <w:lang w:val="en-US"/>
        </w:rPr>
        <w:t>h</w:t>
      </w:r>
      <w:r w:rsidRPr="002A5CC8">
        <w:rPr>
          <w:rFonts w:ascii="Times New Roman" w:hAnsi="Times New Roman" w:cs="Times New Roman"/>
          <w:sz w:val="24"/>
          <w:szCs w:val="24"/>
          <w:lang w:val="en-US"/>
        </w:rPr>
        <w:t>adaqah, infaq, dan zakat</w:t>
      </w:r>
      <w:r w:rsidR="00F47622" w:rsidRPr="002A5CC8">
        <w:rPr>
          <w:rFonts w:ascii="Times New Roman" w:hAnsi="Times New Roman" w:cs="Times New Roman"/>
          <w:sz w:val="24"/>
          <w:szCs w:val="24"/>
          <w:lang w:val="en-US"/>
        </w:rPr>
        <w:t xml:space="preserve"> (Santoso, 2016)</w:t>
      </w:r>
      <w:r w:rsidRPr="002A5CC8">
        <w:rPr>
          <w:rFonts w:ascii="Times New Roman" w:hAnsi="Times New Roman" w:cs="Times New Roman"/>
          <w:sz w:val="24"/>
          <w:szCs w:val="24"/>
          <w:lang w:val="en-US"/>
        </w:rPr>
        <w:t>.</w:t>
      </w:r>
    </w:p>
    <w:p w:rsidR="00025A35" w:rsidRPr="002A5CC8" w:rsidRDefault="00AE4E7A" w:rsidP="009C2E9B">
      <w:pPr>
        <w:spacing w:after="0" w:line="240" w:lineRule="auto"/>
        <w:ind w:firstLine="709"/>
        <w:jc w:val="both"/>
        <w:rPr>
          <w:rFonts w:ascii="Times New Roman" w:hAnsi="Times New Roman" w:cs="Times New Roman"/>
          <w:bCs/>
          <w:sz w:val="24"/>
          <w:szCs w:val="24"/>
        </w:rPr>
      </w:pPr>
      <w:r w:rsidRPr="002A5CC8">
        <w:rPr>
          <w:rFonts w:ascii="Times New Roman" w:hAnsi="Times New Roman" w:cs="Times New Roman"/>
          <w:bCs/>
          <w:sz w:val="24"/>
          <w:szCs w:val="24"/>
          <w:lang w:val="en-US"/>
        </w:rPr>
        <w:t>Istilah e</w:t>
      </w:r>
      <w:r w:rsidR="00025A35" w:rsidRPr="002A5CC8">
        <w:rPr>
          <w:rFonts w:ascii="Times New Roman" w:hAnsi="Times New Roman" w:cs="Times New Roman"/>
          <w:bCs/>
          <w:sz w:val="24"/>
          <w:szCs w:val="24"/>
        </w:rPr>
        <w:t xml:space="preserve">nterpreneurship </w:t>
      </w:r>
      <w:r w:rsidRPr="002A5CC8">
        <w:rPr>
          <w:rFonts w:ascii="Times New Roman" w:hAnsi="Times New Roman" w:cs="Times New Roman"/>
          <w:bCs/>
          <w:sz w:val="24"/>
          <w:szCs w:val="24"/>
          <w:lang w:val="en-US"/>
        </w:rPr>
        <w:t xml:space="preserve">secara operasional didefiniskan sebagai </w:t>
      </w:r>
      <w:r w:rsidR="00025A35" w:rsidRPr="002A5CC8">
        <w:rPr>
          <w:rFonts w:ascii="Times New Roman" w:hAnsi="Times New Roman" w:cs="Times New Roman"/>
          <w:bCs/>
          <w:sz w:val="24"/>
          <w:szCs w:val="24"/>
        </w:rPr>
        <w:t>seseorang yang menciptakan sebuah usaha atau bisnis yang dihadapkan dengan resiko dan ketidakpastian untuk memperoleh keuntungan dan mengembangkan bisnis dengan cara mengenali kesempatan dan memanfaatkan sumber daya yang diperlukan</w:t>
      </w:r>
      <w:r w:rsidR="00F47622" w:rsidRPr="002A5CC8">
        <w:rPr>
          <w:rFonts w:ascii="Times New Roman" w:hAnsi="Times New Roman" w:cs="Times New Roman"/>
          <w:bCs/>
          <w:sz w:val="24"/>
          <w:szCs w:val="24"/>
          <w:lang w:val="en-US"/>
        </w:rPr>
        <w:t xml:space="preserve"> (</w:t>
      </w:r>
      <w:r w:rsidR="00F47622" w:rsidRPr="002A5CC8">
        <w:rPr>
          <w:rFonts w:ascii="Times New Roman" w:hAnsi="Times New Roman" w:cs="Times New Roman"/>
          <w:sz w:val="24"/>
          <w:szCs w:val="24"/>
          <w:lang w:val="en-US"/>
        </w:rPr>
        <w:t>T</w:t>
      </w:r>
      <w:r w:rsidR="00F47622" w:rsidRPr="002A5CC8">
        <w:rPr>
          <w:rFonts w:ascii="Times New Roman" w:hAnsi="Times New Roman" w:cs="Times New Roman"/>
          <w:sz w:val="24"/>
          <w:szCs w:val="24"/>
        </w:rPr>
        <w:t>riningtyas</w:t>
      </w:r>
      <w:r w:rsidR="00F47622" w:rsidRPr="002A5CC8">
        <w:rPr>
          <w:rFonts w:ascii="Times New Roman" w:hAnsi="Times New Roman" w:cs="Times New Roman"/>
          <w:sz w:val="24"/>
          <w:szCs w:val="24"/>
          <w:lang w:val="en-US"/>
        </w:rPr>
        <w:t>, 2016)</w:t>
      </w:r>
      <w:r w:rsidR="00025A35" w:rsidRPr="002A5CC8">
        <w:rPr>
          <w:rFonts w:ascii="Times New Roman" w:hAnsi="Times New Roman" w:cs="Times New Roman"/>
          <w:bCs/>
          <w:sz w:val="24"/>
          <w:szCs w:val="24"/>
        </w:rPr>
        <w:t xml:space="preserve">. </w:t>
      </w:r>
      <w:r w:rsidR="00025A35" w:rsidRPr="002A5CC8">
        <w:rPr>
          <w:rFonts w:ascii="Times New Roman" w:hAnsi="Times New Roman" w:cs="Times New Roman"/>
          <w:bCs/>
          <w:sz w:val="24"/>
          <w:szCs w:val="24"/>
          <w:lang w:val="en-US"/>
        </w:rPr>
        <w:t>Sementara d</w:t>
      </w:r>
      <w:r w:rsidR="00025A35" w:rsidRPr="002A5CC8">
        <w:rPr>
          <w:rFonts w:ascii="Times New Roman" w:hAnsi="Times New Roman" w:cs="Times New Roman"/>
          <w:bCs/>
          <w:sz w:val="24"/>
          <w:szCs w:val="24"/>
        </w:rPr>
        <w:t>i dalam agama Islam</w:t>
      </w:r>
      <w:r w:rsidR="00E952E1" w:rsidRPr="002A5CC8">
        <w:rPr>
          <w:rFonts w:ascii="Times New Roman" w:hAnsi="Times New Roman" w:cs="Times New Roman"/>
          <w:bCs/>
          <w:sz w:val="24"/>
          <w:szCs w:val="24"/>
          <w:lang w:val="en-US"/>
        </w:rPr>
        <w:t>,</w:t>
      </w:r>
      <w:r w:rsidR="00025A35" w:rsidRPr="002A5CC8">
        <w:rPr>
          <w:rFonts w:ascii="Times New Roman" w:hAnsi="Times New Roman" w:cs="Times New Roman"/>
          <w:bCs/>
          <w:sz w:val="24"/>
          <w:szCs w:val="24"/>
        </w:rPr>
        <w:t xml:space="preserve"> enterpreneurship </w:t>
      </w:r>
      <w:r w:rsidR="00025A35" w:rsidRPr="002A5CC8">
        <w:rPr>
          <w:rFonts w:ascii="Times New Roman" w:hAnsi="Times New Roman" w:cs="Times New Roman"/>
          <w:bCs/>
          <w:sz w:val="24"/>
          <w:szCs w:val="24"/>
          <w:lang w:val="en-US"/>
        </w:rPr>
        <w:t xml:space="preserve">diimplemetasikan </w:t>
      </w:r>
      <w:r w:rsidR="00025A35" w:rsidRPr="002A5CC8">
        <w:rPr>
          <w:rFonts w:ascii="Times New Roman" w:hAnsi="Times New Roman" w:cs="Times New Roman"/>
          <w:bCs/>
          <w:sz w:val="24"/>
          <w:szCs w:val="24"/>
        </w:rPr>
        <w:t xml:space="preserve">dengan cara yang baik sesuai syariat Islam yang sudah </w:t>
      </w:r>
      <w:r w:rsidRPr="002A5CC8">
        <w:rPr>
          <w:rFonts w:ascii="Times New Roman" w:hAnsi="Times New Roman" w:cs="Times New Roman"/>
          <w:bCs/>
          <w:sz w:val="24"/>
          <w:szCs w:val="24"/>
          <w:lang w:val="en-US"/>
        </w:rPr>
        <w:t>termaktub</w:t>
      </w:r>
      <w:r w:rsidR="00025A35" w:rsidRPr="002A5CC8">
        <w:rPr>
          <w:rFonts w:ascii="Times New Roman" w:hAnsi="Times New Roman" w:cs="Times New Roman"/>
          <w:bCs/>
          <w:sz w:val="24"/>
          <w:szCs w:val="24"/>
          <w:lang w:val="en-US"/>
        </w:rPr>
        <w:t xml:space="preserve"> </w:t>
      </w:r>
      <w:r w:rsidRPr="002A5CC8">
        <w:rPr>
          <w:rFonts w:ascii="Times New Roman" w:hAnsi="Times New Roman" w:cs="Times New Roman"/>
          <w:bCs/>
          <w:sz w:val="24"/>
          <w:szCs w:val="24"/>
          <w:lang w:val="en-US"/>
        </w:rPr>
        <w:t>dalam</w:t>
      </w:r>
      <w:r w:rsidR="00025A35" w:rsidRPr="002A5CC8">
        <w:rPr>
          <w:rFonts w:ascii="Times New Roman" w:hAnsi="Times New Roman" w:cs="Times New Roman"/>
          <w:bCs/>
          <w:sz w:val="24"/>
          <w:szCs w:val="24"/>
          <w:lang w:val="en-US"/>
        </w:rPr>
        <w:t xml:space="preserve"> al-Qur’an dan </w:t>
      </w:r>
      <w:r w:rsidR="00E129C5" w:rsidRPr="002A5CC8">
        <w:rPr>
          <w:rFonts w:ascii="Times New Roman" w:hAnsi="Times New Roman" w:cs="Times New Roman"/>
          <w:bCs/>
          <w:sz w:val="24"/>
          <w:szCs w:val="24"/>
          <w:lang w:val="en-US"/>
        </w:rPr>
        <w:t>sunnah</w:t>
      </w:r>
      <w:r w:rsidR="00025A35" w:rsidRPr="002A5CC8">
        <w:rPr>
          <w:rFonts w:ascii="Times New Roman" w:hAnsi="Times New Roman" w:cs="Times New Roman"/>
          <w:bCs/>
          <w:sz w:val="24"/>
          <w:szCs w:val="24"/>
        </w:rPr>
        <w:t xml:space="preserve">. </w:t>
      </w:r>
      <w:r w:rsidR="00025A35" w:rsidRPr="002A5CC8">
        <w:rPr>
          <w:rFonts w:ascii="Times New Roman" w:hAnsi="Times New Roman" w:cs="Times New Roman"/>
          <w:bCs/>
          <w:sz w:val="24"/>
          <w:szCs w:val="24"/>
          <w:lang w:val="en-US"/>
        </w:rPr>
        <w:t xml:space="preserve">Hal ini sesuai dengan hasil penelitiannya Havis Arafik bahwa </w:t>
      </w:r>
      <w:r w:rsidR="00025A35" w:rsidRPr="002A5CC8">
        <w:rPr>
          <w:rFonts w:ascii="Times New Roman" w:hAnsi="Times New Roman" w:cs="Times New Roman"/>
          <w:bCs/>
          <w:sz w:val="24"/>
          <w:szCs w:val="24"/>
        </w:rPr>
        <w:t xml:space="preserve">manusia yang hendak dibentuk oleh Islam adalah </w:t>
      </w:r>
      <w:r w:rsidR="009C2E9B">
        <w:rPr>
          <w:rFonts w:ascii="Times New Roman" w:hAnsi="Times New Roman" w:cs="Times New Roman"/>
          <w:i/>
          <w:iCs/>
          <w:color w:val="000000"/>
          <w:sz w:val="24"/>
          <w:szCs w:val="24"/>
          <w:shd w:val="clear" w:color="auto" w:fill="FFFFFF"/>
          <w:lang w:val="en-US"/>
        </w:rPr>
        <w:t>h</w:t>
      </w:r>
      <w:r w:rsidR="009C2E9B">
        <w:rPr>
          <w:rFonts w:ascii="Times New Roman" w:hAnsi="Times New Roman" w:cs="Times New Roman"/>
          <w:i/>
          <w:iCs/>
          <w:color w:val="000000"/>
          <w:sz w:val="24"/>
          <w:szCs w:val="24"/>
          <w:shd w:val="clear" w:color="auto" w:fill="FFFFFF"/>
        </w:rPr>
        <w:t>omo islamicus</w:t>
      </w:r>
      <w:r w:rsidR="009C2E9B" w:rsidRPr="002A5CC8">
        <w:rPr>
          <w:rFonts w:ascii="Times New Roman" w:hAnsi="Times New Roman" w:cs="Times New Roman"/>
          <w:bCs/>
          <w:sz w:val="24"/>
          <w:szCs w:val="24"/>
          <w:lang w:val="en-US"/>
        </w:rPr>
        <w:t xml:space="preserve"> </w:t>
      </w:r>
      <w:r w:rsidR="00E952E1" w:rsidRPr="002A5CC8">
        <w:rPr>
          <w:rFonts w:ascii="Times New Roman" w:hAnsi="Times New Roman" w:cs="Times New Roman"/>
          <w:bCs/>
          <w:sz w:val="24"/>
          <w:szCs w:val="24"/>
          <w:lang w:val="en-US"/>
        </w:rPr>
        <w:t xml:space="preserve">(enterpreuner yang islami) </w:t>
      </w:r>
      <w:r w:rsidR="00025A35" w:rsidRPr="002A5CC8">
        <w:rPr>
          <w:rFonts w:ascii="Times New Roman" w:hAnsi="Times New Roman" w:cs="Times New Roman"/>
          <w:bCs/>
          <w:sz w:val="24"/>
          <w:szCs w:val="24"/>
          <w:lang w:val="en-US"/>
        </w:rPr>
        <w:t xml:space="preserve">atau dalam bahasa al-Qur’an </w:t>
      </w:r>
      <w:r w:rsidR="00025A35" w:rsidRPr="002A5CC8">
        <w:rPr>
          <w:rFonts w:ascii="Times New Roman" w:hAnsi="Times New Roman" w:cs="Times New Roman"/>
          <w:bCs/>
          <w:i/>
          <w:iCs/>
          <w:sz w:val="24"/>
          <w:szCs w:val="24"/>
        </w:rPr>
        <w:t>ibad</w:t>
      </w:r>
      <w:r w:rsidR="00025A35" w:rsidRPr="002A5CC8">
        <w:rPr>
          <w:rFonts w:ascii="Times New Roman" w:hAnsi="Times New Roman" w:cs="Times New Roman"/>
          <w:bCs/>
          <w:i/>
          <w:iCs/>
          <w:sz w:val="24"/>
          <w:szCs w:val="24"/>
          <w:lang w:val="en-US"/>
        </w:rPr>
        <w:t xml:space="preserve"> al-rahman</w:t>
      </w:r>
      <w:r w:rsidR="00025A35" w:rsidRPr="002A5CC8">
        <w:rPr>
          <w:rFonts w:ascii="Times New Roman" w:hAnsi="Times New Roman" w:cs="Times New Roman"/>
          <w:bCs/>
          <w:sz w:val="24"/>
          <w:szCs w:val="24"/>
          <w:lang w:val="en-US"/>
        </w:rPr>
        <w:t xml:space="preserve"> sebagaimana yang terdapat dalam </w:t>
      </w:r>
      <w:r w:rsidR="00025A35" w:rsidRPr="002A5CC8">
        <w:rPr>
          <w:rFonts w:ascii="Times New Roman" w:hAnsi="Times New Roman" w:cs="Times New Roman"/>
          <w:bCs/>
          <w:sz w:val="24"/>
          <w:szCs w:val="24"/>
        </w:rPr>
        <w:t>QS. Al- furqaan, 25:63</w:t>
      </w:r>
      <w:r w:rsidR="00F47622" w:rsidRPr="002A5CC8">
        <w:rPr>
          <w:rFonts w:ascii="Times New Roman" w:hAnsi="Times New Roman" w:cs="Times New Roman"/>
          <w:bCs/>
          <w:sz w:val="24"/>
          <w:szCs w:val="24"/>
          <w:lang w:val="en-US"/>
        </w:rPr>
        <w:t xml:space="preserve"> (Aravik, 2017)</w:t>
      </w:r>
      <w:r w:rsidR="00025A35" w:rsidRPr="002A5CC8">
        <w:rPr>
          <w:rFonts w:ascii="Times New Roman" w:hAnsi="Times New Roman" w:cs="Times New Roman"/>
          <w:bCs/>
          <w:sz w:val="24"/>
          <w:szCs w:val="24"/>
        </w:rPr>
        <w:t xml:space="preserve">. </w:t>
      </w:r>
      <w:r w:rsidR="009C2E9B">
        <w:rPr>
          <w:rFonts w:ascii="Times New Roman" w:hAnsi="Times New Roman" w:cs="Times New Roman"/>
          <w:bCs/>
          <w:i/>
          <w:iCs/>
          <w:sz w:val="24"/>
          <w:szCs w:val="24"/>
          <w:lang w:val="en-US"/>
        </w:rPr>
        <w:t xml:space="preserve">Homo islamicus  </w:t>
      </w:r>
      <w:r w:rsidR="00025A35" w:rsidRPr="002A5CC8">
        <w:rPr>
          <w:rFonts w:ascii="Times New Roman" w:hAnsi="Times New Roman" w:cs="Times New Roman"/>
          <w:bCs/>
          <w:sz w:val="24"/>
          <w:szCs w:val="24"/>
        </w:rPr>
        <w:t xml:space="preserve">dalam </w:t>
      </w:r>
      <w:r w:rsidR="009A5AFD" w:rsidRPr="002A5CC8">
        <w:rPr>
          <w:rFonts w:ascii="Times New Roman" w:hAnsi="Times New Roman" w:cs="Times New Roman"/>
          <w:bCs/>
          <w:sz w:val="24"/>
          <w:szCs w:val="24"/>
          <w:lang w:val="en-US"/>
        </w:rPr>
        <w:t>hal</w:t>
      </w:r>
      <w:r w:rsidR="00025A35" w:rsidRPr="002A5CC8">
        <w:rPr>
          <w:rFonts w:ascii="Times New Roman" w:hAnsi="Times New Roman" w:cs="Times New Roman"/>
          <w:bCs/>
          <w:sz w:val="24"/>
          <w:szCs w:val="24"/>
        </w:rPr>
        <w:t xml:space="preserve"> ini merupakan manusia komplek</w:t>
      </w:r>
      <w:r w:rsidR="009A5AFD" w:rsidRPr="002A5CC8">
        <w:rPr>
          <w:rFonts w:ascii="Times New Roman" w:hAnsi="Times New Roman" w:cs="Times New Roman"/>
          <w:bCs/>
          <w:sz w:val="24"/>
          <w:szCs w:val="24"/>
          <w:lang w:val="en-US"/>
        </w:rPr>
        <w:t>s</w:t>
      </w:r>
      <w:r w:rsidR="00025A35" w:rsidRPr="002A5CC8">
        <w:rPr>
          <w:rFonts w:ascii="Times New Roman" w:hAnsi="Times New Roman" w:cs="Times New Roman"/>
          <w:bCs/>
          <w:sz w:val="24"/>
          <w:szCs w:val="24"/>
        </w:rPr>
        <w:t xml:space="preserve"> yang tidak hanya sebagai </w:t>
      </w:r>
      <w:r w:rsidR="00025A35" w:rsidRPr="002A5CC8">
        <w:rPr>
          <w:rFonts w:ascii="Times New Roman" w:hAnsi="Times New Roman" w:cs="Times New Roman"/>
          <w:bCs/>
          <w:i/>
          <w:iCs/>
          <w:sz w:val="24"/>
          <w:szCs w:val="24"/>
        </w:rPr>
        <w:t>human ekonomicus</w:t>
      </w:r>
      <w:r w:rsidR="00025A35" w:rsidRPr="002A5CC8">
        <w:rPr>
          <w:rFonts w:ascii="Times New Roman" w:hAnsi="Times New Roman" w:cs="Times New Roman"/>
          <w:bCs/>
          <w:sz w:val="24"/>
          <w:szCs w:val="24"/>
        </w:rPr>
        <w:t xml:space="preserve">, tetapi juga </w:t>
      </w:r>
      <w:r w:rsidR="00025A35" w:rsidRPr="002A5CC8">
        <w:rPr>
          <w:rFonts w:ascii="Times New Roman" w:hAnsi="Times New Roman" w:cs="Times New Roman"/>
          <w:bCs/>
          <w:i/>
          <w:iCs/>
          <w:sz w:val="24"/>
          <w:szCs w:val="24"/>
        </w:rPr>
        <w:t>human sosialis</w:t>
      </w:r>
      <w:r w:rsidR="00025A35" w:rsidRPr="002A5CC8">
        <w:rPr>
          <w:rFonts w:ascii="Times New Roman" w:hAnsi="Times New Roman" w:cs="Times New Roman"/>
          <w:bCs/>
          <w:sz w:val="24"/>
          <w:szCs w:val="24"/>
        </w:rPr>
        <w:t xml:space="preserve"> bahkan </w:t>
      </w:r>
      <w:r w:rsidR="00025A35" w:rsidRPr="002A5CC8">
        <w:rPr>
          <w:rFonts w:ascii="Times New Roman" w:hAnsi="Times New Roman" w:cs="Times New Roman"/>
          <w:bCs/>
          <w:i/>
          <w:iCs/>
          <w:sz w:val="24"/>
          <w:szCs w:val="24"/>
        </w:rPr>
        <w:t>human religius</w:t>
      </w:r>
      <w:r w:rsidR="00E952E1" w:rsidRPr="002A5CC8">
        <w:rPr>
          <w:rFonts w:ascii="Times New Roman" w:hAnsi="Times New Roman" w:cs="Times New Roman"/>
          <w:bCs/>
          <w:i/>
          <w:iCs/>
          <w:sz w:val="24"/>
          <w:szCs w:val="24"/>
          <w:lang w:val="en-US"/>
        </w:rPr>
        <w:t xml:space="preserve"> </w:t>
      </w:r>
      <w:r w:rsidR="00E952E1" w:rsidRPr="002A5CC8">
        <w:rPr>
          <w:rFonts w:ascii="Times New Roman" w:hAnsi="Times New Roman" w:cs="Times New Roman"/>
          <w:bCs/>
          <w:sz w:val="24"/>
          <w:szCs w:val="24"/>
          <w:lang w:val="en-US"/>
        </w:rPr>
        <w:t>(</w:t>
      </w:r>
      <w:r w:rsidR="009C2E9B">
        <w:rPr>
          <w:rFonts w:ascii="Times New Roman" w:hAnsi="Times New Roman" w:cs="Times New Roman"/>
          <w:bCs/>
          <w:i/>
          <w:iCs/>
          <w:sz w:val="24"/>
          <w:szCs w:val="24"/>
          <w:lang w:val="en-US"/>
        </w:rPr>
        <w:t xml:space="preserve">homo islamicus  </w:t>
      </w:r>
      <w:r w:rsidR="00E952E1" w:rsidRPr="002A5CC8">
        <w:rPr>
          <w:rFonts w:ascii="Times New Roman" w:hAnsi="Times New Roman" w:cs="Times New Roman"/>
          <w:bCs/>
          <w:sz w:val="24"/>
          <w:szCs w:val="24"/>
          <w:lang w:val="en-US"/>
        </w:rPr>
        <w:t>)</w:t>
      </w:r>
      <w:r w:rsidR="00025A35" w:rsidRPr="002A5CC8">
        <w:rPr>
          <w:rFonts w:ascii="Times New Roman" w:hAnsi="Times New Roman" w:cs="Times New Roman"/>
          <w:bCs/>
          <w:sz w:val="24"/>
          <w:szCs w:val="24"/>
        </w:rPr>
        <w:t xml:space="preserve">. </w:t>
      </w:r>
      <w:r w:rsidR="00C91543" w:rsidRPr="002A5CC8">
        <w:rPr>
          <w:rFonts w:ascii="Times New Roman" w:hAnsi="Times New Roman" w:cs="Times New Roman"/>
          <w:bCs/>
          <w:sz w:val="24"/>
          <w:szCs w:val="24"/>
        </w:rPr>
        <w:t xml:space="preserve">Jika </w:t>
      </w:r>
      <w:r w:rsidR="00F40FF8" w:rsidRPr="002A5CC8">
        <w:rPr>
          <w:rFonts w:ascii="Times New Roman" w:hAnsi="Times New Roman" w:cs="Times New Roman"/>
          <w:bCs/>
          <w:i/>
          <w:iCs/>
          <w:sz w:val="24"/>
          <w:szCs w:val="24"/>
        </w:rPr>
        <w:t>I</w:t>
      </w:r>
      <w:r w:rsidR="00D61AF4" w:rsidRPr="002A5CC8">
        <w:rPr>
          <w:rFonts w:ascii="Times New Roman" w:hAnsi="Times New Roman" w:cs="Times New Roman"/>
          <w:bCs/>
          <w:i/>
          <w:iCs/>
          <w:sz w:val="24"/>
          <w:szCs w:val="24"/>
        </w:rPr>
        <w:t xml:space="preserve">bad al-rahman </w:t>
      </w:r>
      <w:r w:rsidR="00C91543" w:rsidRPr="002A5CC8">
        <w:rPr>
          <w:rFonts w:ascii="Times New Roman" w:hAnsi="Times New Roman" w:cs="Times New Roman"/>
          <w:bCs/>
          <w:sz w:val="24"/>
          <w:szCs w:val="24"/>
        </w:rPr>
        <w:t xml:space="preserve">merupakan padanan kata </w:t>
      </w:r>
      <w:r w:rsidR="00D728EB" w:rsidRPr="002A5CC8">
        <w:rPr>
          <w:rFonts w:ascii="Times New Roman" w:hAnsi="Times New Roman" w:cs="Times New Roman"/>
          <w:bCs/>
          <w:sz w:val="24"/>
          <w:szCs w:val="24"/>
        </w:rPr>
        <w:t>Islamic man</w:t>
      </w:r>
      <w:r w:rsidR="00C91543" w:rsidRPr="002A5CC8">
        <w:rPr>
          <w:rFonts w:ascii="Times New Roman" w:hAnsi="Times New Roman" w:cs="Times New Roman"/>
          <w:bCs/>
          <w:sz w:val="24"/>
          <w:szCs w:val="24"/>
        </w:rPr>
        <w:t>, maka</w:t>
      </w:r>
      <w:r w:rsidR="00C91543" w:rsidRPr="002A5CC8">
        <w:rPr>
          <w:rFonts w:ascii="Times New Roman" w:hAnsi="Times New Roman" w:cs="Times New Roman"/>
          <w:bCs/>
          <w:i/>
          <w:iCs/>
          <w:sz w:val="24"/>
          <w:szCs w:val="24"/>
        </w:rPr>
        <w:t xml:space="preserve"> </w:t>
      </w:r>
      <w:r w:rsidR="00C91543" w:rsidRPr="002A5CC8">
        <w:rPr>
          <w:rFonts w:ascii="Times New Roman" w:hAnsi="Times New Roman" w:cs="Times New Roman"/>
          <w:bCs/>
          <w:sz w:val="24"/>
          <w:szCs w:val="24"/>
        </w:rPr>
        <w:t xml:space="preserve">enterpreneurship versi Islam </w:t>
      </w:r>
      <w:r w:rsidR="00E952E1" w:rsidRPr="002A5CC8">
        <w:rPr>
          <w:rFonts w:ascii="Times New Roman" w:hAnsi="Times New Roman" w:cs="Times New Roman"/>
          <w:bCs/>
          <w:sz w:val="24"/>
          <w:szCs w:val="24"/>
        </w:rPr>
        <w:t xml:space="preserve">bisa disederhanakan sebagai </w:t>
      </w:r>
      <w:r w:rsidR="00D61AF4" w:rsidRPr="002A5CC8">
        <w:rPr>
          <w:rFonts w:ascii="Times New Roman" w:hAnsi="Times New Roman" w:cs="Times New Roman"/>
          <w:bCs/>
          <w:sz w:val="24"/>
          <w:szCs w:val="24"/>
        </w:rPr>
        <w:t xml:space="preserve">manusia yang mengutamakan </w:t>
      </w:r>
      <w:r w:rsidR="006A5E2C" w:rsidRPr="002A5CC8">
        <w:rPr>
          <w:rFonts w:ascii="Times New Roman" w:hAnsi="Times New Roman" w:cs="Times New Roman"/>
          <w:sz w:val="24"/>
          <w:szCs w:val="24"/>
          <w:shd w:val="clear" w:color="auto" w:fill="FFFFFF"/>
        </w:rPr>
        <w:t xml:space="preserve">kesejahteraan sosial </w:t>
      </w:r>
      <w:r w:rsidR="00D61AF4" w:rsidRPr="002A5CC8">
        <w:rPr>
          <w:rFonts w:ascii="Times New Roman" w:hAnsi="Times New Roman" w:cs="Times New Roman"/>
          <w:sz w:val="24"/>
          <w:szCs w:val="24"/>
          <w:shd w:val="clear" w:color="auto" w:fill="FFFFFF"/>
        </w:rPr>
        <w:t>sebagai tujuan untuk mendapatkan ridlo Allah SWT</w:t>
      </w:r>
      <w:r w:rsidR="00F47622" w:rsidRPr="002A5CC8">
        <w:rPr>
          <w:rFonts w:ascii="Times New Roman" w:hAnsi="Times New Roman" w:cs="Times New Roman"/>
          <w:sz w:val="24"/>
          <w:szCs w:val="24"/>
          <w:shd w:val="clear" w:color="auto" w:fill="FFFFFF"/>
        </w:rPr>
        <w:t xml:space="preserve"> (Kholis, 2015)</w:t>
      </w:r>
      <w:r w:rsidR="00D61AF4" w:rsidRPr="002A5CC8">
        <w:rPr>
          <w:rFonts w:ascii="Times New Roman" w:hAnsi="Times New Roman" w:cs="Times New Roman"/>
          <w:sz w:val="24"/>
          <w:szCs w:val="24"/>
          <w:shd w:val="clear" w:color="auto" w:fill="FFFFFF"/>
        </w:rPr>
        <w:t>.</w:t>
      </w:r>
    </w:p>
    <w:p w:rsidR="00347AB4" w:rsidRPr="002A5CC8" w:rsidRDefault="009C2E9B" w:rsidP="00306B58">
      <w:pPr>
        <w:spacing w:after="0" w:line="240" w:lineRule="auto"/>
        <w:ind w:firstLine="709"/>
        <w:jc w:val="both"/>
        <w:rPr>
          <w:rFonts w:ascii="Times New Roman" w:hAnsi="Times New Roman" w:cs="Times New Roman"/>
          <w:bCs/>
          <w:sz w:val="24"/>
          <w:szCs w:val="24"/>
          <w:lang w:val="en-US"/>
        </w:rPr>
      </w:pPr>
      <w:r>
        <w:rPr>
          <w:rFonts w:ascii="Times New Roman" w:hAnsi="Times New Roman" w:cs="Times New Roman"/>
          <w:i/>
          <w:iCs/>
          <w:color w:val="000000"/>
          <w:sz w:val="24"/>
          <w:szCs w:val="24"/>
          <w:shd w:val="clear" w:color="auto" w:fill="FFFFFF"/>
          <w:lang w:val="en-US"/>
        </w:rPr>
        <w:t>H</w:t>
      </w:r>
      <w:r>
        <w:rPr>
          <w:rFonts w:ascii="Times New Roman" w:hAnsi="Times New Roman" w:cs="Times New Roman"/>
          <w:i/>
          <w:iCs/>
          <w:color w:val="000000"/>
          <w:sz w:val="24"/>
          <w:szCs w:val="24"/>
          <w:shd w:val="clear" w:color="auto" w:fill="FFFFFF"/>
        </w:rPr>
        <w:t>omo islamicus</w:t>
      </w:r>
      <w:r w:rsidRPr="002A5CC8">
        <w:rPr>
          <w:rFonts w:ascii="Times New Roman" w:hAnsi="Times New Roman" w:cs="Times New Roman"/>
          <w:bCs/>
          <w:sz w:val="24"/>
          <w:szCs w:val="24"/>
        </w:rPr>
        <w:t xml:space="preserve"> </w:t>
      </w:r>
      <w:r w:rsidR="00347AB4" w:rsidRPr="002A5CC8">
        <w:rPr>
          <w:rFonts w:ascii="Times New Roman" w:hAnsi="Times New Roman" w:cs="Times New Roman"/>
          <w:bCs/>
          <w:sz w:val="24"/>
          <w:szCs w:val="24"/>
        </w:rPr>
        <w:t>memiliki dimensi spiritual-transendental. Sebuah enterpreneur</w:t>
      </w:r>
      <w:r w:rsidR="00C91543" w:rsidRPr="002A5CC8">
        <w:rPr>
          <w:rFonts w:ascii="Times New Roman" w:hAnsi="Times New Roman" w:cs="Times New Roman"/>
          <w:bCs/>
          <w:sz w:val="24"/>
          <w:szCs w:val="24"/>
        </w:rPr>
        <w:t>ship</w:t>
      </w:r>
      <w:r w:rsidR="00347AB4" w:rsidRPr="002A5CC8">
        <w:rPr>
          <w:rFonts w:ascii="Times New Roman" w:hAnsi="Times New Roman" w:cs="Times New Roman"/>
          <w:bCs/>
          <w:sz w:val="24"/>
          <w:szCs w:val="24"/>
        </w:rPr>
        <w:t xml:space="preserve"> yang perilakunya tidak akan mementingkan diri sendiri dengan mengorbankan kepentingan sosial atau perilaku yang bertentangan dengan aturan Allah. </w:t>
      </w:r>
      <w:r>
        <w:rPr>
          <w:rFonts w:ascii="Times New Roman" w:hAnsi="Times New Roman" w:cs="Times New Roman"/>
          <w:bCs/>
          <w:i/>
          <w:iCs/>
          <w:sz w:val="24"/>
          <w:szCs w:val="24"/>
        </w:rPr>
        <w:t xml:space="preserve">Homo islamicus </w:t>
      </w:r>
      <w:r w:rsidR="00704FE8" w:rsidRPr="002A5CC8">
        <w:rPr>
          <w:rFonts w:ascii="Times New Roman" w:hAnsi="Times New Roman" w:cs="Times New Roman"/>
          <w:sz w:val="24"/>
          <w:szCs w:val="24"/>
          <w:shd w:val="clear" w:color="auto" w:fill="FFFFFF"/>
        </w:rPr>
        <w:t>di sini adalah orang yang mempercayai bahwa semua adalah kehendak dan kuasa Allah</w:t>
      </w:r>
      <w:r w:rsidR="00E952E1" w:rsidRPr="002A5CC8">
        <w:rPr>
          <w:rFonts w:ascii="Times New Roman" w:hAnsi="Times New Roman" w:cs="Times New Roman"/>
          <w:sz w:val="24"/>
          <w:szCs w:val="24"/>
          <w:shd w:val="clear" w:color="auto" w:fill="FFFFFF"/>
        </w:rPr>
        <w:t>,</w:t>
      </w:r>
      <w:r w:rsidR="00704FE8" w:rsidRPr="002A5CC8">
        <w:rPr>
          <w:rFonts w:ascii="Times New Roman" w:hAnsi="Times New Roman" w:cs="Times New Roman"/>
          <w:sz w:val="24"/>
          <w:szCs w:val="24"/>
          <w:shd w:val="clear" w:color="auto" w:fill="FFFFFF"/>
        </w:rPr>
        <w:t xml:space="preserve"> suksesnya usaha adalah dari Allah</w:t>
      </w:r>
      <w:r w:rsidR="00E952E1" w:rsidRPr="002A5CC8">
        <w:rPr>
          <w:rFonts w:ascii="Times New Roman" w:hAnsi="Times New Roman" w:cs="Times New Roman"/>
          <w:sz w:val="24"/>
          <w:szCs w:val="24"/>
          <w:shd w:val="clear" w:color="auto" w:fill="FFFFFF"/>
        </w:rPr>
        <w:t>,</w:t>
      </w:r>
      <w:r w:rsidR="00704FE8" w:rsidRPr="002A5CC8">
        <w:rPr>
          <w:rFonts w:ascii="Times New Roman" w:hAnsi="Times New Roman" w:cs="Times New Roman"/>
          <w:sz w:val="24"/>
          <w:szCs w:val="24"/>
          <w:shd w:val="clear" w:color="auto" w:fill="FFFFFF"/>
        </w:rPr>
        <w:t xml:space="preserve"> tidak matrealistik </w:t>
      </w:r>
      <w:r w:rsidR="00E952E1" w:rsidRPr="002A5CC8">
        <w:rPr>
          <w:rFonts w:ascii="Times New Roman" w:hAnsi="Times New Roman" w:cs="Times New Roman"/>
          <w:sz w:val="24"/>
          <w:szCs w:val="24"/>
          <w:shd w:val="clear" w:color="auto" w:fill="FFFFFF"/>
        </w:rPr>
        <w:t xml:space="preserve">karena </w:t>
      </w:r>
      <w:r w:rsidR="00704FE8" w:rsidRPr="002A5CC8">
        <w:rPr>
          <w:rFonts w:ascii="Times New Roman" w:hAnsi="Times New Roman" w:cs="Times New Roman"/>
          <w:sz w:val="24"/>
          <w:szCs w:val="24"/>
          <w:shd w:val="clear" w:color="auto" w:fill="FFFFFF"/>
        </w:rPr>
        <w:t xml:space="preserve">harta yang dia miliki </w:t>
      </w:r>
      <w:r w:rsidR="00E952E1" w:rsidRPr="002A5CC8">
        <w:rPr>
          <w:rFonts w:ascii="Times New Roman" w:hAnsi="Times New Roman" w:cs="Times New Roman"/>
          <w:sz w:val="24"/>
          <w:szCs w:val="24"/>
          <w:shd w:val="clear" w:color="auto" w:fill="FFFFFF"/>
        </w:rPr>
        <w:t xml:space="preserve">sebenarnya milik Allah sehingga di setiap harta </w:t>
      </w:r>
      <w:r w:rsidR="00704FE8" w:rsidRPr="002A5CC8">
        <w:rPr>
          <w:rFonts w:ascii="Times New Roman" w:hAnsi="Times New Roman" w:cs="Times New Roman"/>
          <w:sz w:val="24"/>
          <w:szCs w:val="24"/>
          <w:shd w:val="clear" w:color="auto" w:fill="FFFFFF"/>
        </w:rPr>
        <w:t xml:space="preserve">ada </w:t>
      </w:r>
      <w:r w:rsidR="00E952E1" w:rsidRPr="002A5CC8">
        <w:rPr>
          <w:rFonts w:ascii="Times New Roman" w:hAnsi="Times New Roman" w:cs="Times New Roman"/>
          <w:sz w:val="24"/>
          <w:szCs w:val="24"/>
          <w:shd w:val="clear" w:color="auto" w:fill="FFFFFF"/>
        </w:rPr>
        <w:t>hak orang lain</w:t>
      </w:r>
      <w:r w:rsidR="00704FE8" w:rsidRPr="002A5CC8">
        <w:rPr>
          <w:rFonts w:ascii="Times New Roman" w:hAnsi="Times New Roman" w:cs="Times New Roman"/>
          <w:sz w:val="24"/>
          <w:szCs w:val="24"/>
          <w:shd w:val="clear" w:color="auto" w:fill="FFFFFF"/>
        </w:rPr>
        <w:t>, suka berbuat kebajikan berbagi kepada yang membutuhkan dan rela memberikan atau mengorbankan kesenangannya untuk orang lain</w:t>
      </w:r>
      <w:r w:rsidR="008736A0" w:rsidRPr="002A5CC8">
        <w:rPr>
          <w:rFonts w:ascii="Times New Roman" w:hAnsi="Times New Roman" w:cs="Times New Roman"/>
          <w:sz w:val="24"/>
          <w:szCs w:val="24"/>
          <w:shd w:val="clear" w:color="auto" w:fill="FFFFFF"/>
        </w:rPr>
        <w:t xml:space="preserve"> (Imtinan, 2021)</w:t>
      </w:r>
      <w:r w:rsidR="00704FE8" w:rsidRPr="002A5CC8">
        <w:rPr>
          <w:rFonts w:ascii="Times New Roman" w:hAnsi="Times New Roman" w:cs="Times New Roman"/>
          <w:sz w:val="24"/>
          <w:szCs w:val="24"/>
          <w:shd w:val="clear" w:color="auto" w:fill="FFFFFF"/>
        </w:rPr>
        <w:t>.</w:t>
      </w:r>
      <w:r w:rsidR="00704FE8" w:rsidRPr="002A5CC8">
        <w:rPr>
          <w:rFonts w:ascii="Times New Roman" w:hAnsi="Times New Roman" w:cs="Times New Roman"/>
          <w:bCs/>
          <w:sz w:val="24"/>
          <w:szCs w:val="24"/>
        </w:rPr>
        <w:t xml:space="preserve"> </w:t>
      </w:r>
      <w:r w:rsidR="00347AB4" w:rsidRPr="002A5CC8">
        <w:rPr>
          <w:rFonts w:ascii="Times New Roman" w:hAnsi="Times New Roman" w:cs="Times New Roman"/>
          <w:bCs/>
          <w:sz w:val="24"/>
          <w:szCs w:val="24"/>
        </w:rPr>
        <w:t xml:space="preserve">Motivasinya tidak hanya untuk meningkatkan </w:t>
      </w:r>
      <w:r w:rsidR="00F40FF8" w:rsidRPr="002A5CC8">
        <w:rPr>
          <w:rFonts w:ascii="Times New Roman" w:hAnsi="Times New Roman" w:cs="Times New Roman"/>
          <w:bCs/>
          <w:sz w:val="24"/>
          <w:szCs w:val="24"/>
        </w:rPr>
        <w:t>keuntungan</w:t>
      </w:r>
      <w:r w:rsidR="00347AB4" w:rsidRPr="002A5CC8">
        <w:rPr>
          <w:rFonts w:ascii="Times New Roman" w:hAnsi="Times New Roman" w:cs="Times New Roman"/>
          <w:bCs/>
          <w:sz w:val="24"/>
          <w:szCs w:val="24"/>
        </w:rPr>
        <w:t xml:space="preserve"> sendiri tetapi juga orang lain </w:t>
      </w:r>
      <w:r w:rsidR="00F40FF8" w:rsidRPr="002A5CC8">
        <w:rPr>
          <w:rFonts w:ascii="Times New Roman" w:hAnsi="Times New Roman" w:cs="Times New Roman"/>
          <w:bCs/>
          <w:sz w:val="24"/>
          <w:szCs w:val="24"/>
        </w:rPr>
        <w:t xml:space="preserve">dengan </w:t>
      </w:r>
      <w:r w:rsidR="00E952E1" w:rsidRPr="002A5CC8">
        <w:rPr>
          <w:rFonts w:ascii="Times New Roman" w:hAnsi="Times New Roman" w:cs="Times New Roman"/>
          <w:bCs/>
          <w:sz w:val="24"/>
          <w:szCs w:val="24"/>
        </w:rPr>
        <w:t>berharap mendapatkan ganjaran kesuksesan di akhir</w:t>
      </w:r>
      <w:r w:rsidR="008736A0" w:rsidRPr="002A5CC8">
        <w:rPr>
          <w:rFonts w:ascii="Times New Roman" w:hAnsi="Times New Roman" w:cs="Times New Roman"/>
          <w:bCs/>
          <w:sz w:val="24"/>
          <w:szCs w:val="24"/>
        </w:rPr>
        <w:t>at atau be</w:t>
      </w:r>
      <w:r w:rsidR="008736A0" w:rsidRPr="002A5CC8">
        <w:rPr>
          <w:rFonts w:ascii="Times New Roman" w:hAnsi="Times New Roman" w:cs="Times New Roman"/>
          <w:bCs/>
          <w:sz w:val="24"/>
          <w:szCs w:val="24"/>
          <w:lang w:val="en-US"/>
        </w:rPr>
        <w:t>r</w:t>
      </w:r>
      <w:r w:rsidR="00F40FF8" w:rsidRPr="002A5CC8">
        <w:rPr>
          <w:rFonts w:ascii="Times New Roman" w:hAnsi="Times New Roman" w:cs="Times New Roman"/>
          <w:bCs/>
          <w:sz w:val="24"/>
          <w:szCs w:val="24"/>
        </w:rPr>
        <w:t>nilai pahala</w:t>
      </w:r>
      <w:r w:rsidR="008736A0" w:rsidRPr="002A5CC8">
        <w:rPr>
          <w:rFonts w:ascii="Times New Roman" w:hAnsi="Times New Roman" w:cs="Times New Roman"/>
          <w:bCs/>
          <w:sz w:val="24"/>
          <w:szCs w:val="24"/>
        </w:rPr>
        <w:t xml:space="preserve"> (Furqani, 2011)</w:t>
      </w:r>
      <w:r w:rsidR="00F40FF8" w:rsidRPr="002A5CC8">
        <w:rPr>
          <w:rFonts w:ascii="Times New Roman" w:hAnsi="Times New Roman" w:cs="Times New Roman"/>
          <w:bCs/>
          <w:sz w:val="24"/>
          <w:szCs w:val="24"/>
        </w:rPr>
        <w:t xml:space="preserve">. </w:t>
      </w:r>
      <w:r w:rsidR="00C91543" w:rsidRPr="002A5CC8">
        <w:rPr>
          <w:rFonts w:ascii="Times New Roman" w:hAnsi="Times New Roman" w:cs="Times New Roman"/>
          <w:bCs/>
          <w:sz w:val="24"/>
          <w:szCs w:val="24"/>
          <w:lang w:val="en-US"/>
        </w:rPr>
        <w:t>Dengan kata lain, enterpreneurship</w:t>
      </w:r>
      <w:r w:rsidR="00C91543" w:rsidRPr="002A5CC8">
        <w:rPr>
          <w:rFonts w:ascii="Times New Roman" w:hAnsi="Times New Roman" w:cs="Times New Roman"/>
          <w:bCs/>
          <w:sz w:val="24"/>
          <w:szCs w:val="24"/>
        </w:rPr>
        <w:t xml:space="preserve"> </w:t>
      </w:r>
      <w:r w:rsidR="00C91543" w:rsidRPr="002A5CC8">
        <w:rPr>
          <w:rFonts w:ascii="Times New Roman" w:hAnsi="Times New Roman" w:cs="Times New Roman"/>
          <w:bCs/>
          <w:sz w:val="24"/>
          <w:szCs w:val="24"/>
          <w:lang w:val="en-US"/>
        </w:rPr>
        <w:t xml:space="preserve">yang </w:t>
      </w:r>
      <w:r w:rsidR="00CC492F" w:rsidRPr="002A5CC8">
        <w:rPr>
          <w:rFonts w:ascii="Times New Roman" w:hAnsi="Times New Roman" w:cs="Times New Roman"/>
          <w:bCs/>
          <w:sz w:val="24"/>
          <w:szCs w:val="24"/>
          <w:lang w:val="en-US"/>
        </w:rPr>
        <w:t xml:space="preserve">islami </w:t>
      </w:r>
      <w:r w:rsidR="00347AB4" w:rsidRPr="002A5CC8">
        <w:rPr>
          <w:rFonts w:ascii="Times New Roman" w:hAnsi="Times New Roman" w:cs="Times New Roman"/>
          <w:bCs/>
          <w:sz w:val="24"/>
          <w:szCs w:val="24"/>
        </w:rPr>
        <w:t xml:space="preserve">secara sadar ditargetkan untuk mencapai kebahagiaan di dunia ini dan </w:t>
      </w:r>
      <w:r w:rsidR="00C91543" w:rsidRPr="002A5CC8">
        <w:rPr>
          <w:rFonts w:ascii="Times New Roman" w:hAnsi="Times New Roman" w:cs="Times New Roman"/>
          <w:bCs/>
          <w:sz w:val="24"/>
          <w:szCs w:val="24"/>
          <w:lang w:val="en-US"/>
        </w:rPr>
        <w:t>akhirat</w:t>
      </w:r>
      <w:r w:rsidR="00347AB4" w:rsidRPr="002A5CC8">
        <w:rPr>
          <w:rFonts w:ascii="Times New Roman" w:hAnsi="Times New Roman" w:cs="Times New Roman"/>
          <w:bCs/>
          <w:sz w:val="24"/>
          <w:szCs w:val="24"/>
        </w:rPr>
        <w:t xml:space="preserve">. </w:t>
      </w:r>
      <w:r w:rsidR="00C91543" w:rsidRPr="002A5CC8">
        <w:rPr>
          <w:rFonts w:ascii="Times New Roman" w:hAnsi="Times New Roman" w:cs="Times New Roman"/>
          <w:bCs/>
          <w:sz w:val="24"/>
          <w:szCs w:val="24"/>
          <w:lang w:val="en-US"/>
        </w:rPr>
        <w:t>Hal ini yang membedakan enterpreneurship</w:t>
      </w:r>
      <w:r w:rsidR="00C91543" w:rsidRPr="002A5CC8">
        <w:rPr>
          <w:rFonts w:ascii="Times New Roman" w:hAnsi="Times New Roman" w:cs="Times New Roman"/>
          <w:bCs/>
          <w:sz w:val="24"/>
          <w:szCs w:val="24"/>
        </w:rPr>
        <w:t xml:space="preserve"> </w:t>
      </w:r>
      <w:r w:rsidR="00C91543" w:rsidRPr="002A5CC8">
        <w:rPr>
          <w:rFonts w:ascii="Times New Roman" w:hAnsi="Times New Roman" w:cs="Times New Roman"/>
          <w:bCs/>
          <w:sz w:val="24"/>
          <w:szCs w:val="24"/>
          <w:lang w:val="en-US"/>
        </w:rPr>
        <w:t xml:space="preserve">dalam ekonomi Islam dan ekonomi </w:t>
      </w:r>
      <w:r w:rsidR="00922355" w:rsidRPr="002A5CC8">
        <w:rPr>
          <w:rFonts w:ascii="Times New Roman" w:hAnsi="Times New Roman" w:cs="Times New Roman"/>
          <w:bCs/>
          <w:sz w:val="24"/>
          <w:szCs w:val="24"/>
          <w:lang w:val="en-US"/>
        </w:rPr>
        <w:t>sekuler</w:t>
      </w:r>
      <w:r w:rsidR="00C91543" w:rsidRPr="002A5CC8">
        <w:rPr>
          <w:rFonts w:ascii="Times New Roman" w:hAnsi="Times New Roman" w:cs="Times New Roman"/>
          <w:bCs/>
          <w:sz w:val="24"/>
          <w:szCs w:val="24"/>
          <w:lang w:val="en-US"/>
        </w:rPr>
        <w:t xml:space="preserve">. </w:t>
      </w:r>
      <w:r w:rsidR="003B387E" w:rsidRPr="002A5CC8">
        <w:rPr>
          <w:rFonts w:ascii="Times New Roman" w:hAnsi="Times New Roman" w:cs="Times New Roman"/>
          <w:bCs/>
          <w:sz w:val="24"/>
          <w:szCs w:val="24"/>
          <w:lang w:val="en-US"/>
        </w:rPr>
        <w:t xml:space="preserve">Jika ditarik dalam konteks yang lebih luas </w:t>
      </w:r>
      <w:r w:rsidR="00415DB0" w:rsidRPr="002A5CC8">
        <w:rPr>
          <w:rFonts w:ascii="Times New Roman" w:hAnsi="Times New Roman" w:cs="Times New Roman"/>
          <w:bCs/>
          <w:sz w:val="24"/>
          <w:szCs w:val="24"/>
          <w:lang w:val="en-US"/>
        </w:rPr>
        <w:t>i</w:t>
      </w:r>
      <w:r w:rsidR="00347AB4" w:rsidRPr="002A5CC8">
        <w:rPr>
          <w:rFonts w:ascii="Times New Roman" w:hAnsi="Times New Roman" w:cs="Times New Roman"/>
          <w:bCs/>
          <w:sz w:val="24"/>
          <w:szCs w:val="24"/>
        </w:rPr>
        <w:t>lmu ekonomi</w:t>
      </w:r>
      <w:r w:rsidR="003B387E" w:rsidRPr="002A5CC8">
        <w:rPr>
          <w:rFonts w:ascii="Times New Roman" w:hAnsi="Times New Roman" w:cs="Times New Roman"/>
          <w:bCs/>
          <w:sz w:val="24"/>
          <w:szCs w:val="24"/>
          <w:lang w:val="en-US"/>
        </w:rPr>
        <w:t xml:space="preserve"> </w:t>
      </w:r>
      <w:r w:rsidR="00347AB4" w:rsidRPr="002A5CC8">
        <w:rPr>
          <w:rFonts w:ascii="Times New Roman" w:hAnsi="Times New Roman" w:cs="Times New Roman"/>
          <w:bCs/>
          <w:sz w:val="24"/>
          <w:szCs w:val="24"/>
        </w:rPr>
        <w:t xml:space="preserve">Islam </w:t>
      </w:r>
      <w:r w:rsidR="00415DB0" w:rsidRPr="002A5CC8">
        <w:rPr>
          <w:rFonts w:ascii="Times New Roman" w:hAnsi="Times New Roman" w:cs="Times New Roman"/>
          <w:bCs/>
          <w:sz w:val="24"/>
          <w:szCs w:val="24"/>
          <w:lang w:val="en-US"/>
        </w:rPr>
        <w:t xml:space="preserve">memiliki kekhasan yang </w:t>
      </w:r>
      <w:r w:rsidR="00347AB4" w:rsidRPr="002A5CC8">
        <w:rPr>
          <w:rFonts w:ascii="Times New Roman" w:hAnsi="Times New Roman" w:cs="Times New Roman"/>
          <w:bCs/>
          <w:sz w:val="24"/>
          <w:szCs w:val="24"/>
        </w:rPr>
        <w:t>tidak akan membatasi pandangan manusia pada keberadaannya di dunia ini tanpa memikirkan akhirat</w:t>
      </w:r>
      <w:r w:rsidR="003B387E" w:rsidRPr="002A5CC8">
        <w:rPr>
          <w:rFonts w:ascii="Times New Roman" w:hAnsi="Times New Roman" w:cs="Times New Roman"/>
          <w:bCs/>
          <w:sz w:val="24"/>
          <w:szCs w:val="24"/>
          <w:lang w:val="en-US"/>
        </w:rPr>
        <w:t>.</w:t>
      </w:r>
    </w:p>
    <w:p w:rsidR="007074DB" w:rsidRPr="002A5CC8" w:rsidRDefault="003B387E" w:rsidP="00306B58">
      <w:pPr>
        <w:spacing w:after="0" w:line="240" w:lineRule="auto"/>
        <w:ind w:firstLine="709"/>
        <w:jc w:val="both"/>
        <w:rPr>
          <w:rFonts w:ascii="Times New Roman" w:hAnsi="Times New Roman" w:cs="Times New Roman"/>
          <w:sz w:val="24"/>
          <w:szCs w:val="24"/>
          <w:shd w:val="clear" w:color="auto" w:fill="FFFFFF"/>
          <w:lang w:val="en-US"/>
        </w:rPr>
      </w:pPr>
      <w:r w:rsidRPr="002A5CC8">
        <w:rPr>
          <w:rFonts w:ascii="Times New Roman" w:hAnsi="Times New Roman" w:cs="Times New Roman"/>
          <w:bCs/>
          <w:sz w:val="24"/>
          <w:szCs w:val="24"/>
          <w:lang w:val="en-US"/>
        </w:rPr>
        <w:t>E</w:t>
      </w:r>
      <w:r w:rsidR="00347AB4" w:rsidRPr="002A5CC8">
        <w:rPr>
          <w:rFonts w:ascii="Times New Roman" w:hAnsi="Times New Roman" w:cs="Times New Roman"/>
          <w:bCs/>
          <w:sz w:val="24"/>
          <w:szCs w:val="24"/>
        </w:rPr>
        <w:t xml:space="preserve">konomi Islam merupakan </w:t>
      </w:r>
      <w:r w:rsidR="006A5E2C" w:rsidRPr="002A5CC8">
        <w:rPr>
          <w:rFonts w:ascii="Times New Roman" w:hAnsi="Times New Roman" w:cs="Times New Roman"/>
          <w:sz w:val="24"/>
          <w:szCs w:val="24"/>
          <w:shd w:val="clear" w:color="auto" w:fill="FFFFFF"/>
        </w:rPr>
        <w:t>ilmu pengetahuan sosial yang mempelajari masalah-masalah ekonomi masyarakat</w:t>
      </w:r>
      <w:r w:rsidRPr="002A5CC8">
        <w:rPr>
          <w:rFonts w:ascii="Times New Roman" w:hAnsi="Times New Roman" w:cs="Times New Roman"/>
          <w:sz w:val="24"/>
          <w:szCs w:val="24"/>
          <w:shd w:val="clear" w:color="auto" w:fill="FFFFFF"/>
          <w:lang w:val="en-US"/>
        </w:rPr>
        <w:t xml:space="preserve"> </w:t>
      </w:r>
      <w:r w:rsidR="006A5E2C" w:rsidRPr="002A5CC8">
        <w:rPr>
          <w:rFonts w:ascii="Times New Roman" w:hAnsi="Times New Roman" w:cs="Times New Roman"/>
          <w:sz w:val="24"/>
          <w:szCs w:val="24"/>
          <w:shd w:val="clear" w:color="auto" w:fill="FFFFFF"/>
        </w:rPr>
        <w:t>yang diilhami oleh nilai-nilai Islam</w:t>
      </w:r>
      <w:r w:rsidR="008736A0" w:rsidRPr="002A5CC8">
        <w:rPr>
          <w:rFonts w:ascii="Times New Roman" w:hAnsi="Times New Roman" w:cs="Times New Roman"/>
          <w:sz w:val="24"/>
          <w:szCs w:val="24"/>
          <w:shd w:val="clear" w:color="auto" w:fill="FFFFFF"/>
          <w:lang w:val="en-US"/>
        </w:rPr>
        <w:t xml:space="preserve"> (Fauzia, 2014)</w:t>
      </w:r>
      <w:r w:rsidRPr="002A5CC8">
        <w:rPr>
          <w:rFonts w:ascii="Times New Roman" w:hAnsi="Times New Roman" w:cs="Times New Roman"/>
          <w:sz w:val="24"/>
          <w:szCs w:val="24"/>
          <w:shd w:val="clear" w:color="auto" w:fill="FFFFFF"/>
          <w:lang w:val="en-US"/>
        </w:rPr>
        <w:t>.</w:t>
      </w:r>
      <w:r w:rsidR="006A5E2C" w:rsidRPr="002A5CC8">
        <w:rPr>
          <w:rFonts w:ascii="Times New Roman" w:hAnsi="Times New Roman" w:cs="Times New Roman"/>
          <w:b/>
          <w:bCs/>
          <w:sz w:val="24"/>
          <w:szCs w:val="24"/>
          <w:shd w:val="clear" w:color="auto" w:fill="FFFFFF"/>
        </w:rPr>
        <w:t xml:space="preserve"> </w:t>
      </w:r>
      <w:r w:rsidRPr="002A5CC8">
        <w:rPr>
          <w:rFonts w:ascii="Times New Roman" w:hAnsi="Times New Roman" w:cs="Times New Roman"/>
          <w:sz w:val="24"/>
          <w:szCs w:val="24"/>
          <w:shd w:val="clear" w:color="auto" w:fill="FFFFFF"/>
        </w:rPr>
        <w:t>Ekonomi</w:t>
      </w:r>
      <w:r w:rsidRPr="002A5CC8">
        <w:rPr>
          <w:rFonts w:ascii="Times New Roman" w:hAnsi="Times New Roman" w:cs="Times New Roman"/>
          <w:b/>
          <w:bCs/>
          <w:sz w:val="24"/>
          <w:szCs w:val="24"/>
          <w:shd w:val="clear" w:color="auto" w:fill="FFFFFF"/>
        </w:rPr>
        <w:t xml:space="preserve"> </w:t>
      </w:r>
      <w:r w:rsidRPr="002A5CC8">
        <w:rPr>
          <w:rFonts w:ascii="Times New Roman" w:hAnsi="Times New Roman" w:cs="Times New Roman"/>
          <w:sz w:val="24"/>
          <w:szCs w:val="24"/>
        </w:rPr>
        <w:t xml:space="preserve">Islam sebagai disiplin ilmu baru yang secara resmi muncul pada tahun 1976 ketika diselenggarakan konferensi internasional ekonomi Islam pertama di Mekkah, memiliki pengertian khusus tentang perilaku pelaku ekonomi yang harus menerapkan prinsip / teori dalam kehidupan praktis. Para pelaku ekonomi Islam disebut sebagai </w:t>
      </w:r>
      <w:r w:rsidR="009C2E9B">
        <w:rPr>
          <w:rFonts w:ascii="Times New Roman" w:hAnsi="Times New Roman" w:cs="Times New Roman"/>
          <w:i/>
          <w:iCs/>
          <w:sz w:val="24"/>
          <w:szCs w:val="24"/>
          <w:lang w:val="en-US"/>
        </w:rPr>
        <w:t xml:space="preserve">Homo islamicus  </w:t>
      </w:r>
      <w:r w:rsidRPr="002A5CC8">
        <w:rPr>
          <w:rFonts w:ascii="Times New Roman" w:hAnsi="Times New Roman" w:cs="Times New Roman"/>
          <w:sz w:val="24"/>
          <w:szCs w:val="24"/>
        </w:rPr>
        <w:t>yang dibekali dengan asumsi-asumsi Islam dalam perilaku ekonominya</w:t>
      </w:r>
      <w:r w:rsidR="008736A0" w:rsidRPr="002A5CC8">
        <w:rPr>
          <w:rFonts w:ascii="Times New Roman" w:hAnsi="Times New Roman" w:cs="Times New Roman"/>
          <w:sz w:val="24"/>
          <w:szCs w:val="24"/>
          <w:lang w:val="en-US"/>
        </w:rPr>
        <w:t xml:space="preserve"> </w:t>
      </w:r>
      <w:r w:rsidR="008736A0" w:rsidRPr="002A5CC8">
        <w:rPr>
          <w:rFonts w:ascii="Times New Roman" w:hAnsi="Times New Roman" w:cs="Times New Roman"/>
          <w:bCs/>
          <w:sz w:val="24"/>
          <w:szCs w:val="24"/>
        </w:rPr>
        <w:t>(Furqani, 2011)</w:t>
      </w:r>
      <w:r w:rsidRPr="002A5CC8">
        <w:rPr>
          <w:rFonts w:ascii="Times New Roman" w:hAnsi="Times New Roman" w:cs="Times New Roman"/>
          <w:sz w:val="24"/>
          <w:szCs w:val="24"/>
        </w:rPr>
        <w:t>.</w:t>
      </w:r>
      <w:r w:rsidR="00CC492F" w:rsidRPr="002A5CC8">
        <w:rPr>
          <w:rFonts w:ascii="Times New Roman" w:hAnsi="Times New Roman" w:cs="Times New Roman"/>
          <w:sz w:val="24"/>
          <w:szCs w:val="24"/>
          <w:lang w:val="en-US"/>
        </w:rPr>
        <w:t xml:space="preserve"> Kemudian istilah </w:t>
      </w:r>
      <w:r w:rsidR="00306B58">
        <w:rPr>
          <w:rFonts w:ascii="Times New Roman" w:hAnsi="Times New Roman" w:cs="Times New Roman"/>
          <w:i/>
          <w:iCs/>
          <w:color w:val="000000"/>
          <w:sz w:val="24"/>
          <w:szCs w:val="24"/>
          <w:shd w:val="clear" w:color="auto" w:fill="FFFFFF"/>
          <w:lang w:val="en-US"/>
        </w:rPr>
        <w:t>h</w:t>
      </w:r>
      <w:r w:rsidR="00306B58">
        <w:rPr>
          <w:rFonts w:ascii="Times New Roman" w:hAnsi="Times New Roman" w:cs="Times New Roman"/>
          <w:i/>
          <w:iCs/>
          <w:color w:val="000000"/>
          <w:sz w:val="24"/>
          <w:szCs w:val="24"/>
          <w:shd w:val="clear" w:color="auto" w:fill="FFFFFF"/>
        </w:rPr>
        <w:t>omo islamicus</w:t>
      </w:r>
      <w:r w:rsidR="00306B58" w:rsidRPr="002A5CC8">
        <w:rPr>
          <w:rFonts w:ascii="Times New Roman" w:hAnsi="Times New Roman" w:cs="Times New Roman"/>
          <w:sz w:val="24"/>
          <w:szCs w:val="24"/>
          <w:shd w:val="clear" w:color="auto" w:fill="FFFFFF"/>
          <w:lang w:val="en-US"/>
        </w:rPr>
        <w:t xml:space="preserve"> </w:t>
      </w:r>
      <w:r w:rsidR="00CC492F" w:rsidRPr="002A5CC8">
        <w:rPr>
          <w:rFonts w:ascii="Times New Roman" w:hAnsi="Times New Roman" w:cs="Times New Roman"/>
          <w:sz w:val="24"/>
          <w:szCs w:val="24"/>
          <w:shd w:val="clear" w:color="auto" w:fill="FFFFFF"/>
          <w:lang w:val="en-US"/>
        </w:rPr>
        <w:t>secara detail diperkenalkan Monzer</w:t>
      </w:r>
      <w:r w:rsidR="00680270" w:rsidRPr="002A5CC8">
        <w:rPr>
          <w:rFonts w:ascii="Times New Roman" w:hAnsi="Times New Roman" w:cs="Times New Roman"/>
          <w:sz w:val="24"/>
          <w:szCs w:val="24"/>
          <w:shd w:val="clear" w:color="auto" w:fill="FFFFFF"/>
          <w:lang w:val="en-US"/>
        </w:rPr>
        <w:t xml:space="preserve"> Kahf, </w:t>
      </w:r>
      <w:r w:rsidR="00CC492F" w:rsidRPr="002A5CC8">
        <w:rPr>
          <w:rFonts w:ascii="Times New Roman" w:hAnsi="Times New Roman" w:cs="Times New Roman"/>
          <w:sz w:val="24"/>
          <w:szCs w:val="24"/>
          <w:shd w:val="clear" w:color="auto" w:fill="FFFFFF"/>
          <w:lang w:val="en-US"/>
        </w:rPr>
        <w:t xml:space="preserve">sebagai enteperprenuer yang </w:t>
      </w:r>
      <w:r w:rsidR="00680270" w:rsidRPr="002A5CC8">
        <w:rPr>
          <w:rFonts w:ascii="Times New Roman" w:hAnsi="Times New Roman" w:cs="Times New Roman"/>
          <w:sz w:val="24"/>
          <w:szCs w:val="24"/>
          <w:shd w:val="clear" w:color="auto" w:fill="FFFFFF"/>
          <w:lang w:val="en-US"/>
        </w:rPr>
        <w:t>bertuju</w:t>
      </w:r>
      <w:r w:rsidR="007074DB" w:rsidRPr="002A5CC8">
        <w:rPr>
          <w:rFonts w:ascii="Times New Roman" w:hAnsi="Times New Roman" w:cs="Times New Roman"/>
          <w:sz w:val="24"/>
          <w:szCs w:val="24"/>
          <w:shd w:val="clear" w:color="auto" w:fill="FFFFFF"/>
          <w:lang w:val="en-US"/>
        </w:rPr>
        <w:t xml:space="preserve">an untuk memperoleh keuntungan dan </w:t>
      </w:r>
      <w:r w:rsidR="00680270" w:rsidRPr="002A5CC8">
        <w:rPr>
          <w:rFonts w:ascii="Times New Roman" w:hAnsi="Times New Roman" w:cs="Times New Roman"/>
          <w:sz w:val="24"/>
          <w:szCs w:val="24"/>
          <w:shd w:val="clear" w:color="auto" w:fill="FFFFFF"/>
          <w:lang w:val="en-US"/>
        </w:rPr>
        <w:t xml:space="preserve">membantu meningkatkan kesejahteraan masyarakat melalui zakat, infaq, dan shadaqah. </w:t>
      </w:r>
    </w:p>
    <w:p w:rsidR="003A31B0" w:rsidRPr="002A5CC8" w:rsidRDefault="007074DB" w:rsidP="00306B58">
      <w:pPr>
        <w:spacing w:after="0" w:line="240" w:lineRule="auto"/>
        <w:ind w:firstLine="709"/>
        <w:jc w:val="both"/>
        <w:rPr>
          <w:rFonts w:ascii="Times New Roman" w:hAnsi="Times New Roman" w:cs="Times New Roman"/>
          <w:sz w:val="24"/>
          <w:szCs w:val="24"/>
          <w:lang w:val="en-US"/>
        </w:rPr>
      </w:pPr>
      <w:r w:rsidRPr="002A5CC8">
        <w:rPr>
          <w:rFonts w:ascii="Times New Roman" w:hAnsi="Times New Roman" w:cs="Times New Roman"/>
          <w:sz w:val="24"/>
          <w:szCs w:val="24"/>
          <w:shd w:val="clear" w:color="auto" w:fill="FFFFFF"/>
          <w:lang w:val="en-US"/>
        </w:rPr>
        <w:t xml:space="preserve">Prinsip-prinsip seorang </w:t>
      </w:r>
      <w:r w:rsidR="00306B58">
        <w:rPr>
          <w:rFonts w:ascii="Times New Roman" w:hAnsi="Times New Roman" w:cs="Times New Roman"/>
          <w:i/>
          <w:iCs/>
          <w:color w:val="000000"/>
          <w:sz w:val="24"/>
          <w:szCs w:val="24"/>
          <w:shd w:val="clear" w:color="auto" w:fill="FFFFFF"/>
          <w:lang w:val="en-US"/>
        </w:rPr>
        <w:t>h</w:t>
      </w:r>
      <w:r w:rsidR="00306B58">
        <w:rPr>
          <w:rFonts w:ascii="Times New Roman" w:hAnsi="Times New Roman" w:cs="Times New Roman"/>
          <w:i/>
          <w:iCs/>
          <w:color w:val="000000"/>
          <w:sz w:val="24"/>
          <w:szCs w:val="24"/>
          <w:shd w:val="clear" w:color="auto" w:fill="FFFFFF"/>
        </w:rPr>
        <w:t>omo islamicus</w:t>
      </w:r>
      <w:r w:rsidR="00306B58" w:rsidRPr="002A5CC8">
        <w:rPr>
          <w:rFonts w:ascii="Times New Roman" w:hAnsi="Times New Roman" w:cs="Times New Roman"/>
          <w:sz w:val="24"/>
          <w:szCs w:val="24"/>
          <w:shd w:val="clear" w:color="auto" w:fill="FFFFFF"/>
          <w:lang w:val="en-US"/>
        </w:rPr>
        <w:t xml:space="preserve"> </w:t>
      </w:r>
      <w:r w:rsidRPr="002A5CC8">
        <w:rPr>
          <w:rFonts w:ascii="Times New Roman" w:hAnsi="Times New Roman" w:cs="Times New Roman"/>
          <w:sz w:val="24"/>
          <w:szCs w:val="24"/>
          <w:shd w:val="clear" w:color="auto" w:fill="FFFFFF"/>
          <w:lang w:val="en-US"/>
        </w:rPr>
        <w:t xml:space="preserve">sebagaimana diperkenalkan Kahf, </w:t>
      </w:r>
      <w:r w:rsidR="00680270" w:rsidRPr="002A5CC8">
        <w:rPr>
          <w:rFonts w:ascii="Times New Roman" w:hAnsi="Times New Roman" w:cs="Times New Roman"/>
          <w:sz w:val="24"/>
          <w:szCs w:val="24"/>
          <w:shd w:val="clear" w:color="auto" w:fill="FFFFFF"/>
          <w:lang w:val="en-US"/>
        </w:rPr>
        <w:t>nampak dalam pribadi Kiai Mahmud Ali Zain yang telah banyak menginisiasi berdirinya banyak badan usaha</w:t>
      </w:r>
      <w:r w:rsidRPr="002A5CC8">
        <w:rPr>
          <w:rFonts w:ascii="Times New Roman" w:hAnsi="Times New Roman" w:cs="Times New Roman"/>
          <w:sz w:val="24"/>
          <w:szCs w:val="24"/>
          <w:shd w:val="clear" w:color="auto" w:fill="FFFFFF"/>
          <w:lang w:val="en-US"/>
        </w:rPr>
        <w:t xml:space="preserve"> islami atau berbasis syariah</w:t>
      </w:r>
      <w:r w:rsidR="00680270" w:rsidRPr="002A5CC8">
        <w:rPr>
          <w:rFonts w:ascii="Times New Roman" w:hAnsi="Times New Roman" w:cs="Times New Roman"/>
          <w:sz w:val="24"/>
          <w:szCs w:val="24"/>
          <w:shd w:val="clear" w:color="auto" w:fill="FFFFFF"/>
          <w:lang w:val="en-US"/>
        </w:rPr>
        <w:t xml:space="preserve"> di Pesantren Sidogiri, diantarana Koperasi Pondok Pesantren (Kopontren), Bait al-Mal wa al-Tamwil (BMT) Maslahah, dan BMT Usaha Gabungan Terpadu (UGT) Sidogiri </w:t>
      </w:r>
      <w:r w:rsidR="00200ABA" w:rsidRPr="002A5CC8">
        <w:rPr>
          <w:rFonts w:ascii="Times New Roman" w:hAnsi="Times New Roman" w:cs="Times New Roman"/>
          <w:sz w:val="24"/>
          <w:szCs w:val="24"/>
          <w:shd w:val="clear" w:color="auto" w:fill="FFFFFF"/>
          <w:lang w:val="en-US"/>
        </w:rPr>
        <w:t xml:space="preserve">yang menyediakan layanan </w:t>
      </w:r>
      <w:r w:rsidR="00680270" w:rsidRPr="002A5CC8">
        <w:rPr>
          <w:rFonts w:ascii="Times New Roman" w:hAnsi="Times New Roman" w:cs="Times New Roman"/>
          <w:sz w:val="24"/>
          <w:szCs w:val="24"/>
        </w:rPr>
        <w:t>Koperasi Simpan Pinjam Pembiayaan Syariah (KSPPS)</w:t>
      </w:r>
      <w:r w:rsidR="00200ABA" w:rsidRPr="002A5CC8">
        <w:rPr>
          <w:rFonts w:ascii="Times New Roman" w:hAnsi="Times New Roman" w:cs="Times New Roman"/>
          <w:sz w:val="24"/>
          <w:szCs w:val="24"/>
          <w:lang w:val="en-US"/>
        </w:rPr>
        <w:t>.</w:t>
      </w:r>
      <w:r w:rsidRPr="002A5CC8">
        <w:rPr>
          <w:rFonts w:ascii="Times New Roman" w:hAnsi="Times New Roman" w:cs="Times New Roman"/>
          <w:sz w:val="24"/>
          <w:szCs w:val="24"/>
          <w:lang w:val="en-US"/>
        </w:rPr>
        <w:t xml:space="preserve"> </w:t>
      </w:r>
      <w:r w:rsidR="00B71E94" w:rsidRPr="002A5CC8">
        <w:rPr>
          <w:rFonts w:ascii="Times New Roman" w:hAnsi="Times New Roman" w:cs="Times New Roman"/>
          <w:sz w:val="24"/>
          <w:szCs w:val="24"/>
          <w:lang w:val="en-US"/>
        </w:rPr>
        <w:t xml:space="preserve">Ketiga Badan usaha yang sangat </w:t>
      </w:r>
      <w:r w:rsidR="0026766A" w:rsidRPr="002A5CC8">
        <w:rPr>
          <w:rFonts w:ascii="Times New Roman" w:hAnsi="Times New Roman" w:cs="Times New Roman"/>
          <w:sz w:val="24"/>
          <w:szCs w:val="24"/>
          <w:lang w:val="en-US"/>
        </w:rPr>
        <w:t xml:space="preserve">terkenal </w:t>
      </w:r>
      <w:r w:rsidRPr="002A5CC8">
        <w:rPr>
          <w:rFonts w:ascii="Times New Roman" w:hAnsi="Times New Roman" w:cs="Times New Roman"/>
          <w:sz w:val="24"/>
          <w:szCs w:val="24"/>
          <w:lang w:val="en-US"/>
        </w:rPr>
        <w:t xml:space="preserve">ini </w:t>
      </w:r>
      <w:r w:rsidR="0026766A" w:rsidRPr="002A5CC8">
        <w:rPr>
          <w:rFonts w:ascii="Times New Roman" w:hAnsi="Times New Roman" w:cs="Times New Roman"/>
          <w:sz w:val="24"/>
          <w:szCs w:val="24"/>
          <w:lang w:val="en-US"/>
        </w:rPr>
        <w:t xml:space="preserve">memiliki banyak anak usaha, </w:t>
      </w:r>
      <w:r w:rsidR="007D1D51" w:rsidRPr="002A5CC8">
        <w:rPr>
          <w:rFonts w:ascii="Times New Roman" w:hAnsi="Times New Roman" w:cs="Times New Roman"/>
          <w:sz w:val="24"/>
          <w:szCs w:val="24"/>
          <w:lang w:val="en-US"/>
        </w:rPr>
        <w:t>mulai</w:t>
      </w:r>
      <w:r w:rsidR="0026766A" w:rsidRPr="002A5CC8">
        <w:rPr>
          <w:rFonts w:ascii="Times New Roman" w:hAnsi="Times New Roman" w:cs="Times New Roman"/>
          <w:sz w:val="24"/>
          <w:szCs w:val="24"/>
          <w:lang w:val="en-US"/>
        </w:rPr>
        <w:t xml:space="preserve"> bisnis software, bisnis agro, bisnis kuliner, usaha air mineral</w:t>
      </w:r>
      <w:r w:rsidR="003A31B0" w:rsidRPr="002A5CC8">
        <w:rPr>
          <w:rFonts w:ascii="Times New Roman" w:hAnsi="Times New Roman" w:cs="Times New Roman"/>
          <w:sz w:val="24"/>
          <w:szCs w:val="24"/>
          <w:lang w:val="en-US"/>
        </w:rPr>
        <w:t>,</w:t>
      </w:r>
      <w:r w:rsidR="0026766A" w:rsidRPr="002A5CC8">
        <w:rPr>
          <w:rFonts w:ascii="Times New Roman" w:hAnsi="Times New Roman" w:cs="Times New Roman"/>
          <w:sz w:val="24"/>
          <w:szCs w:val="24"/>
          <w:lang w:val="en-US"/>
        </w:rPr>
        <w:t xml:space="preserve"> bisnis apartemen mahasiswa, percetakan, hingga rumah sakit</w:t>
      </w:r>
      <w:r w:rsidR="007D1D51" w:rsidRPr="002A5CC8">
        <w:rPr>
          <w:rFonts w:ascii="Times New Roman" w:hAnsi="Times New Roman" w:cs="Times New Roman"/>
          <w:sz w:val="24"/>
          <w:szCs w:val="24"/>
          <w:lang w:val="en-US"/>
        </w:rPr>
        <w:t xml:space="preserve">. </w:t>
      </w:r>
    </w:p>
    <w:p w:rsidR="00B71E94" w:rsidRPr="002A5CC8" w:rsidRDefault="007D1D51" w:rsidP="00FF347D">
      <w:pPr>
        <w:spacing w:after="0" w:line="240" w:lineRule="auto"/>
        <w:ind w:firstLine="709"/>
        <w:jc w:val="both"/>
        <w:rPr>
          <w:rFonts w:ascii="Times New Roman" w:hAnsi="Times New Roman" w:cs="Times New Roman"/>
          <w:sz w:val="24"/>
          <w:szCs w:val="24"/>
          <w:lang w:val="en-US"/>
        </w:rPr>
      </w:pPr>
      <w:r w:rsidRPr="002A5CC8">
        <w:rPr>
          <w:rFonts w:ascii="Times New Roman" w:hAnsi="Times New Roman" w:cs="Times New Roman"/>
          <w:sz w:val="24"/>
          <w:szCs w:val="24"/>
          <w:lang w:val="en-US"/>
        </w:rPr>
        <w:t xml:space="preserve">Dari usaha-usaha tersebut, </w:t>
      </w:r>
      <w:r w:rsidR="003A31B0" w:rsidRPr="002A5CC8">
        <w:rPr>
          <w:rFonts w:ascii="Times New Roman" w:hAnsi="Times New Roman" w:cs="Times New Roman"/>
          <w:sz w:val="24"/>
          <w:szCs w:val="24"/>
          <w:lang w:val="en-US"/>
        </w:rPr>
        <w:t xml:space="preserve">badan usaha yang didirikan Kiai Mahmud dapat dikatakan sangat sukses, setidaknya jika dilihat berdasarkan aset yang dimiliki. </w:t>
      </w:r>
      <w:r w:rsidR="00784DEF" w:rsidRPr="002A5CC8">
        <w:rPr>
          <w:rFonts w:ascii="Times New Roman" w:hAnsi="Times New Roman" w:cs="Times New Roman"/>
          <w:sz w:val="24"/>
          <w:szCs w:val="24"/>
          <w:lang w:val="en-US"/>
        </w:rPr>
        <w:t>BMT Maslahah mampu memiliki aset hingga 538 milyar pada RAT tahun 2017</w:t>
      </w:r>
      <w:r w:rsidR="008736A0" w:rsidRPr="002A5CC8">
        <w:rPr>
          <w:rFonts w:ascii="Times New Roman" w:hAnsi="Times New Roman" w:cs="Times New Roman"/>
          <w:sz w:val="24"/>
          <w:szCs w:val="24"/>
          <w:lang w:val="en-US"/>
        </w:rPr>
        <w:t xml:space="preserve"> (</w:t>
      </w:r>
      <w:r w:rsidR="008736A0" w:rsidRPr="002A5CC8">
        <w:rPr>
          <w:rFonts w:ascii="Times New Roman" w:hAnsi="Times New Roman" w:cs="Times New Roman"/>
          <w:bCs/>
          <w:sz w:val="24"/>
          <w:szCs w:val="24"/>
          <w:lang w:val="en-US"/>
        </w:rPr>
        <w:t>Siregar, 20</w:t>
      </w:r>
      <w:r w:rsidR="00FF347D" w:rsidRPr="002A5CC8">
        <w:rPr>
          <w:rFonts w:ascii="Times New Roman" w:hAnsi="Times New Roman" w:cs="Times New Roman"/>
          <w:bCs/>
          <w:sz w:val="24"/>
          <w:szCs w:val="24"/>
          <w:lang w:val="en-US"/>
        </w:rPr>
        <w:t>18</w:t>
      </w:r>
      <w:r w:rsidR="008736A0" w:rsidRPr="002A5CC8">
        <w:rPr>
          <w:rFonts w:ascii="Times New Roman" w:hAnsi="Times New Roman" w:cs="Times New Roman"/>
          <w:bCs/>
          <w:sz w:val="24"/>
          <w:szCs w:val="24"/>
          <w:lang w:val="en-US"/>
        </w:rPr>
        <w:t>)</w:t>
      </w:r>
      <w:r w:rsidR="00784DEF" w:rsidRPr="002A5CC8">
        <w:rPr>
          <w:rFonts w:ascii="Times New Roman" w:hAnsi="Times New Roman" w:cs="Times New Roman"/>
          <w:sz w:val="24"/>
          <w:szCs w:val="24"/>
          <w:lang w:val="en-US"/>
        </w:rPr>
        <w:t xml:space="preserve">. </w:t>
      </w:r>
      <w:r w:rsidR="00526FFE" w:rsidRPr="002A5CC8">
        <w:rPr>
          <w:rFonts w:ascii="Times New Roman" w:hAnsi="Times New Roman" w:cs="Times New Roman"/>
          <w:sz w:val="24"/>
          <w:szCs w:val="24"/>
          <w:lang w:val="en-US"/>
        </w:rPr>
        <w:t xml:space="preserve">Sementara </w:t>
      </w:r>
      <w:r w:rsidRPr="002A5CC8">
        <w:rPr>
          <w:rFonts w:ascii="Times New Roman" w:hAnsi="Times New Roman" w:cs="Times New Roman"/>
          <w:sz w:val="24"/>
          <w:szCs w:val="24"/>
          <w:lang w:val="en-US"/>
        </w:rPr>
        <w:t xml:space="preserve">Kapontren lebih besar lagi karena memiliki </w:t>
      </w:r>
      <w:r w:rsidR="000F22DA" w:rsidRPr="002A5CC8">
        <w:rPr>
          <w:rFonts w:ascii="Times New Roman" w:hAnsi="Times New Roman" w:cs="Times New Roman"/>
          <w:sz w:val="24"/>
          <w:szCs w:val="24"/>
          <w:lang w:val="en-US"/>
        </w:rPr>
        <w:t>m</w:t>
      </w:r>
      <w:r w:rsidRPr="002A5CC8">
        <w:rPr>
          <w:rFonts w:ascii="Times New Roman" w:hAnsi="Times New Roman" w:cs="Times New Roman"/>
          <w:sz w:val="24"/>
          <w:szCs w:val="24"/>
          <w:lang w:val="en-US"/>
        </w:rPr>
        <w:t>ini</w:t>
      </w:r>
      <w:r w:rsidR="000F22DA" w:rsidRPr="002A5CC8">
        <w:rPr>
          <w:rFonts w:ascii="Times New Roman" w:hAnsi="Times New Roman" w:cs="Times New Roman"/>
          <w:sz w:val="24"/>
          <w:szCs w:val="24"/>
          <w:lang w:val="en-US"/>
        </w:rPr>
        <w:t>-</w:t>
      </w:r>
      <w:r w:rsidRPr="002A5CC8">
        <w:rPr>
          <w:rFonts w:ascii="Times New Roman" w:hAnsi="Times New Roman" w:cs="Times New Roman"/>
          <w:sz w:val="24"/>
          <w:szCs w:val="24"/>
          <w:lang w:val="en-US"/>
        </w:rPr>
        <w:t>market Basmalah yang sudah berdiri dengan 126 toko dan Industri air mineral “Santri”.</w:t>
      </w:r>
      <w:r w:rsidR="00526FFE" w:rsidRPr="002A5CC8">
        <w:rPr>
          <w:rFonts w:ascii="Times New Roman" w:hAnsi="Times New Roman" w:cs="Times New Roman"/>
          <w:sz w:val="24"/>
          <w:szCs w:val="24"/>
          <w:lang w:val="en-US"/>
        </w:rPr>
        <w:t xml:space="preserve"> BMT UGT Sidogiri memiliki aset terbesar yaitu 2,4 trilun pada tahun 2018 dan menargetkan 5 </w:t>
      </w:r>
      <w:r w:rsidR="004A6438" w:rsidRPr="002A5CC8">
        <w:rPr>
          <w:rFonts w:ascii="Times New Roman" w:hAnsi="Times New Roman" w:cs="Times New Roman"/>
          <w:sz w:val="24"/>
          <w:szCs w:val="24"/>
          <w:lang w:val="en-US"/>
        </w:rPr>
        <w:t>triliun</w:t>
      </w:r>
      <w:r w:rsidR="00526FFE" w:rsidRPr="002A5CC8">
        <w:rPr>
          <w:rFonts w:ascii="Times New Roman" w:hAnsi="Times New Roman" w:cs="Times New Roman"/>
          <w:sz w:val="24"/>
          <w:szCs w:val="24"/>
          <w:lang w:val="en-US"/>
        </w:rPr>
        <w:t xml:space="preserve"> pada tahun 2020</w:t>
      </w:r>
      <w:r w:rsidR="00FF347D" w:rsidRPr="002A5CC8">
        <w:rPr>
          <w:rFonts w:ascii="Times New Roman" w:hAnsi="Times New Roman" w:cs="Times New Roman"/>
          <w:sz w:val="24"/>
          <w:szCs w:val="24"/>
          <w:lang w:val="en-US"/>
        </w:rPr>
        <w:t xml:space="preserve"> (Vadil, 2018)</w:t>
      </w:r>
      <w:r w:rsidR="00526FFE" w:rsidRPr="002A5CC8">
        <w:rPr>
          <w:rFonts w:ascii="Times New Roman" w:hAnsi="Times New Roman" w:cs="Times New Roman"/>
          <w:sz w:val="24"/>
          <w:szCs w:val="24"/>
          <w:lang w:val="en-US"/>
        </w:rPr>
        <w:t>.</w:t>
      </w:r>
      <w:r w:rsidR="000F22DA" w:rsidRPr="002A5CC8">
        <w:rPr>
          <w:rFonts w:ascii="Times New Roman" w:hAnsi="Times New Roman" w:cs="Times New Roman"/>
          <w:sz w:val="24"/>
          <w:szCs w:val="24"/>
          <w:lang w:val="en-US"/>
        </w:rPr>
        <w:t xml:space="preserve"> Kesuksesan ini sangat menarik, karena keseluruhan badan usaha yang didirikan berbasis pada prinsip-prinsip atau aturan Islam, yang salah satunya dapat dilihat dengan mudah yakni kepedulian badan usaha-badan usaha tersebut kepada kualitas hidup orang lain dengan melahirkan program pemberdayaan masyarakat.</w:t>
      </w:r>
    </w:p>
    <w:p w:rsidR="00DA265F" w:rsidRPr="002A5CC8" w:rsidRDefault="00EE568D" w:rsidP="00FF347D">
      <w:pPr>
        <w:spacing w:after="0" w:line="240" w:lineRule="auto"/>
        <w:ind w:firstLine="709"/>
        <w:jc w:val="both"/>
        <w:rPr>
          <w:rFonts w:ascii="Times New Roman" w:hAnsi="Times New Roman" w:cs="Times New Roman"/>
          <w:sz w:val="24"/>
          <w:szCs w:val="24"/>
          <w:lang w:val="en-US"/>
        </w:rPr>
      </w:pPr>
      <w:r w:rsidRPr="002A5CC8">
        <w:rPr>
          <w:rFonts w:ascii="Times New Roman" w:hAnsi="Times New Roman" w:cs="Times New Roman"/>
          <w:sz w:val="24"/>
          <w:szCs w:val="24"/>
          <w:lang w:val="en-US"/>
        </w:rPr>
        <w:t xml:space="preserve">Sasaran program pemberdayaan masyarakat, </w:t>
      </w:r>
      <w:r w:rsidR="00526FFE" w:rsidRPr="002A5CC8">
        <w:rPr>
          <w:rFonts w:ascii="Times New Roman" w:hAnsi="Times New Roman" w:cs="Times New Roman"/>
          <w:i/>
          <w:iCs/>
          <w:sz w:val="24"/>
          <w:szCs w:val="24"/>
          <w:lang w:val="en-US"/>
        </w:rPr>
        <w:t>pertama</w:t>
      </w:r>
      <w:r w:rsidR="00526FFE" w:rsidRPr="002A5CC8">
        <w:rPr>
          <w:rFonts w:ascii="Times New Roman" w:hAnsi="Times New Roman" w:cs="Times New Roman"/>
          <w:sz w:val="24"/>
          <w:szCs w:val="24"/>
          <w:lang w:val="en-US"/>
        </w:rPr>
        <w:t xml:space="preserve"> dirasakan </w:t>
      </w:r>
      <w:r w:rsidRPr="002A5CC8">
        <w:rPr>
          <w:rFonts w:ascii="Times New Roman" w:hAnsi="Times New Roman" w:cs="Times New Roman"/>
          <w:sz w:val="24"/>
          <w:szCs w:val="24"/>
          <w:lang w:val="en-US"/>
        </w:rPr>
        <w:t xml:space="preserve">langsung oleh santri Pesantren Sidogiri dengan </w:t>
      </w:r>
      <w:r w:rsidR="00526FFE" w:rsidRPr="002A5CC8">
        <w:rPr>
          <w:rFonts w:ascii="Times New Roman" w:hAnsi="Times New Roman" w:cs="Times New Roman"/>
          <w:sz w:val="24"/>
          <w:szCs w:val="24"/>
          <w:lang w:val="en-US"/>
        </w:rPr>
        <w:t xml:space="preserve">murahnya pembiayaan </w:t>
      </w:r>
      <w:r w:rsidRPr="002A5CC8">
        <w:rPr>
          <w:rFonts w:ascii="Times New Roman" w:hAnsi="Times New Roman" w:cs="Times New Roman"/>
          <w:sz w:val="24"/>
          <w:szCs w:val="24"/>
          <w:lang w:val="en-US"/>
        </w:rPr>
        <w:t>yang harus dibayar. Dengan dana sebesar sebesar 3,4 miliar pertahu</w:t>
      </w:r>
      <w:r w:rsidR="00526FFE" w:rsidRPr="002A5CC8">
        <w:rPr>
          <w:rFonts w:ascii="Times New Roman" w:hAnsi="Times New Roman" w:cs="Times New Roman"/>
          <w:sz w:val="24"/>
          <w:szCs w:val="24"/>
          <w:lang w:val="en-US"/>
        </w:rPr>
        <w:t>n</w:t>
      </w:r>
      <w:r w:rsidR="00FF347D" w:rsidRPr="002A5CC8">
        <w:rPr>
          <w:rFonts w:ascii="Times New Roman" w:hAnsi="Times New Roman" w:cs="Times New Roman"/>
          <w:sz w:val="24"/>
          <w:szCs w:val="24"/>
          <w:lang w:val="en-US"/>
        </w:rPr>
        <w:t xml:space="preserve"> (</w:t>
      </w:r>
      <w:r w:rsidR="00FF347D" w:rsidRPr="002A5CC8">
        <w:rPr>
          <w:rFonts w:ascii="Times New Roman" w:hAnsi="Times New Roman" w:cs="Times New Roman"/>
          <w:bCs/>
          <w:sz w:val="24"/>
          <w:szCs w:val="24"/>
          <w:lang w:val="en-US"/>
        </w:rPr>
        <w:t>Siregar, 2021)</w:t>
      </w:r>
      <w:r w:rsidRPr="002A5CC8">
        <w:rPr>
          <w:rFonts w:ascii="Times New Roman" w:hAnsi="Times New Roman" w:cs="Times New Roman"/>
          <w:sz w:val="24"/>
          <w:szCs w:val="24"/>
          <w:lang w:val="en-US"/>
        </w:rPr>
        <w:t>,</w:t>
      </w:r>
      <w:r w:rsidR="00526FFE" w:rsidRPr="002A5CC8">
        <w:rPr>
          <w:rFonts w:ascii="Times New Roman" w:hAnsi="Times New Roman" w:cs="Times New Roman"/>
          <w:sz w:val="24"/>
          <w:szCs w:val="24"/>
          <w:lang w:val="en-US"/>
        </w:rPr>
        <w:t xml:space="preserve"> Pesantren </w:t>
      </w:r>
      <w:r w:rsidRPr="002A5CC8">
        <w:rPr>
          <w:rFonts w:ascii="Times New Roman" w:hAnsi="Times New Roman" w:cs="Times New Roman"/>
          <w:sz w:val="24"/>
          <w:szCs w:val="24"/>
          <w:lang w:val="en-US"/>
        </w:rPr>
        <w:t>S</w:t>
      </w:r>
      <w:r w:rsidR="00526FFE" w:rsidRPr="002A5CC8">
        <w:rPr>
          <w:rFonts w:ascii="Times New Roman" w:hAnsi="Times New Roman" w:cs="Times New Roman"/>
          <w:sz w:val="24"/>
          <w:szCs w:val="24"/>
          <w:lang w:val="en-US"/>
        </w:rPr>
        <w:t>idogiri dapat diakses semua lapisan masyarakat, termasuk masyarakat miskin.</w:t>
      </w:r>
      <w:r w:rsidR="00DA265F" w:rsidRPr="002A5CC8">
        <w:rPr>
          <w:rFonts w:ascii="Times New Roman" w:hAnsi="Times New Roman" w:cs="Times New Roman"/>
          <w:sz w:val="24"/>
          <w:szCs w:val="24"/>
          <w:lang w:val="en-US"/>
        </w:rPr>
        <w:t xml:space="preserve"> </w:t>
      </w:r>
      <w:r w:rsidRPr="002A5CC8">
        <w:rPr>
          <w:rFonts w:ascii="Times New Roman" w:hAnsi="Times New Roman" w:cs="Times New Roman"/>
          <w:i/>
          <w:iCs/>
          <w:sz w:val="24"/>
          <w:szCs w:val="24"/>
          <w:lang w:val="en-US"/>
        </w:rPr>
        <w:t>Kedua</w:t>
      </w:r>
      <w:r w:rsidRPr="002A5CC8">
        <w:rPr>
          <w:rFonts w:ascii="Times New Roman" w:hAnsi="Times New Roman" w:cs="Times New Roman"/>
          <w:sz w:val="24"/>
          <w:szCs w:val="24"/>
          <w:lang w:val="en-US"/>
        </w:rPr>
        <w:t xml:space="preserve"> </w:t>
      </w:r>
      <w:r w:rsidR="00DA265F" w:rsidRPr="002A5CC8">
        <w:rPr>
          <w:rFonts w:ascii="Times New Roman" w:hAnsi="Times New Roman" w:cs="Times New Roman"/>
          <w:sz w:val="24"/>
          <w:szCs w:val="24"/>
          <w:lang w:val="en-US"/>
        </w:rPr>
        <w:t xml:space="preserve">Qoryah Thayyibah yang fokus pada pemberdayaan masyarakat desa. </w:t>
      </w:r>
      <w:r w:rsidRPr="002A5CC8">
        <w:rPr>
          <w:rFonts w:ascii="Times New Roman" w:hAnsi="Times New Roman" w:cs="Times New Roman"/>
          <w:sz w:val="24"/>
          <w:szCs w:val="24"/>
          <w:lang w:val="en-US"/>
        </w:rPr>
        <w:t>Kegiatan ini terutama merenovasi rumah warga yang sudah tidak layak huni</w:t>
      </w:r>
      <w:r w:rsidR="00FF347D" w:rsidRPr="002A5CC8">
        <w:rPr>
          <w:rFonts w:ascii="Times New Roman" w:hAnsi="Times New Roman" w:cs="Times New Roman"/>
          <w:sz w:val="24"/>
          <w:szCs w:val="24"/>
          <w:lang w:val="en-US"/>
        </w:rPr>
        <w:t xml:space="preserve"> (</w:t>
      </w:r>
      <w:r w:rsidR="00FF347D" w:rsidRPr="002A5CC8">
        <w:rPr>
          <w:rFonts w:ascii="Times New Roman" w:hAnsi="Times New Roman" w:cs="Times New Roman"/>
          <w:bCs/>
          <w:sz w:val="24"/>
          <w:szCs w:val="24"/>
          <w:lang w:val="en-US"/>
        </w:rPr>
        <w:t>Siregar, 2018)</w:t>
      </w:r>
      <w:r w:rsidRPr="002A5CC8">
        <w:rPr>
          <w:rFonts w:ascii="Times New Roman" w:hAnsi="Times New Roman" w:cs="Times New Roman"/>
          <w:sz w:val="24"/>
          <w:szCs w:val="24"/>
          <w:lang w:val="en-US"/>
        </w:rPr>
        <w:t xml:space="preserve">. Program ini dikelola oleh Ikatan Alumni Santri Sidogiri (IASS) yang tidap tahun juga mendapatkan kucuran dan sosial dari badan usaha yang didirikan Kiai Mahmud. Bahkan program Qoryah Thayyibah ini dikomandani langsung oleh Kiai Mahmud. </w:t>
      </w:r>
    </w:p>
    <w:p w:rsidR="00EF5F72" w:rsidRPr="002A5CC8" w:rsidRDefault="00901D16" w:rsidP="00306B58">
      <w:pPr>
        <w:spacing w:after="0" w:line="240" w:lineRule="auto"/>
        <w:ind w:firstLine="709"/>
        <w:jc w:val="both"/>
        <w:rPr>
          <w:rFonts w:ascii="Times New Roman" w:hAnsi="Times New Roman" w:cs="Times New Roman"/>
          <w:bCs/>
          <w:sz w:val="24"/>
          <w:szCs w:val="24"/>
          <w:lang w:val="en-US"/>
        </w:rPr>
      </w:pPr>
      <w:r w:rsidRPr="002A5CC8">
        <w:rPr>
          <w:rFonts w:ascii="Times New Roman" w:hAnsi="Times New Roman" w:cs="Times New Roman"/>
          <w:color w:val="231F20"/>
          <w:sz w:val="24"/>
          <w:szCs w:val="24"/>
          <w:lang w:val="en-US"/>
        </w:rPr>
        <w:t>Program</w:t>
      </w:r>
      <w:r w:rsidRPr="002A5CC8">
        <w:rPr>
          <w:rFonts w:ascii="Times New Roman" w:hAnsi="Times New Roman" w:cs="Times New Roman"/>
          <w:bCs/>
          <w:sz w:val="24"/>
          <w:szCs w:val="24"/>
          <w:lang w:val="en-US"/>
        </w:rPr>
        <w:t xml:space="preserve"> pemberdayaan masyarakat yang dihasilkan dari badan usaha yang didirikan Kiai Mahmud menunjukkan </w:t>
      </w:r>
      <w:r w:rsidR="00C32345" w:rsidRPr="002A5CC8">
        <w:rPr>
          <w:rFonts w:ascii="Times New Roman" w:hAnsi="Times New Roman" w:cs="Times New Roman"/>
          <w:bCs/>
          <w:sz w:val="24"/>
          <w:szCs w:val="24"/>
          <w:lang w:val="en-US"/>
        </w:rPr>
        <w:t xml:space="preserve">bagaimana badan usaha tersebut sudah mengimplemntasikan prinsip-prinsip Islam atau syariah. selain itu, Kiai Mahmud sendiri sebagai pendiri dan motor penggerak layak menyandang islamic man. </w:t>
      </w:r>
      <w:r w:rsidRPr="002A5CC8">
        <w:rPr>
          <w:rFonts w:ascii="Times New Roman" w:hAnsi="Times New Roman" w:cs="Times New Roman"/>
          <w:bCs/>
          <w:sz w:val="24"/>
          <w:szCs w:val="24"/>
          <w:lang w:val="en-US"/>
        </w:rPr>
        <w:t xml:space="preserve">Dari sinilah artikel ini manjadi menarik, karena konsep </w:t>
      </w:r>
      <w:r w:rsidR="00306B58">
        <w:rPr>
          <w:rFonts w:ascii="Times New Roman" w:hAnsi="Times New Roman" w:cs="Times New Roman"/>
          <w:i/>
          <w:iCs/>
          <w:color w:val="000000"/>
          <w:sz w:val="24"/>
          <w:szCs w:val="24"/>
          <w:shd w:val="clear" w:color="auto" w:fill="FFFFFF"/>
          <w:lang w:val="en-US"/>
        </w:rPr>
        <w:t>h</w:t>
      </w:r>
      <w:r w:rsidR="00306B58">
        <w:rPr>
          <w:rFonts w:ascii="Times New Roman" w:hAnsi="Times New Roman" w:cs="Times New Roman"/>
          <w:i/>
          <w:iCs/>
          <w:color w:val="000000"/>
          <w:sz w:val="24"/>
          <w:szCs w:val="24"/>
          <w:shd w:val="clear" w:color="auto" w:fill="FFFFFF"/>
        </w:rPr>
        <w:t>omo islamicus</w:t>
      </w:r>
      <w:r w:rsidR="00306B58" w:rsidRPr="002A5CC8">
        <w:rPr>
          <w:rFonts w:ascii="Times New Roman" w:hAnsi="Times New Roman" w:cs="Times New Roman"/>
          <w:bCs/>
          <w:sz w:val="24"/>
          <w:szCs w:val="24"/>
          <w:lang w:val="en-US"/>
        </w:rPr>
        <w:t xml:space="preserve"> </w:t>
      </w:r>
      <w:r w:rsidR="00C32345" w:rsidRPr="002A5CC8">
        <w:rPr>
          <w:rFonts w:ascii="Times New Roman" w:hAnsi="Times New Roman" w:cs="Times New Roman"/>
          <w:bCs/>
          <w:sz w:val="24"/>
          <w:szCs w:val="24"/>
          <w:lang w:val="en-US"/>
        </w:rPr>
        <w:t xml:space="preserve">dalam gambaran nyata </w:t>
      </w:r>
      <w:r w:rsidRPr="002A5CC8">
        <w:rPr>
          <w:rFonts w:ascii="Times New Roman" w:hAnsi="Times New Roman" w:cs="Times New Roman"/>
          <w:bCs/>
          <w:sz w:val="24"/>
          <w:szCs w:val="24"/>
          <w:lang w:val="en-US"/>
        </w:rPr>
        <w:t>nampak terealiasasi dalam pribadi Kiai Mah</w:t>
      </w:r>
      <w:r w:rsidR="00306B58">
        <w:rPr>
          <w:rFonts w:ascii="Times New Roman" w:hAnsi="Times New Roman" w:cs="Times New Roman"/>
          <w:bCs/>
          <w:sz w:val="24"/>
          <w:szCs w:val="24"/>
          <w:lang w:val="en-US"/>
        </w:rPr>
        <w:t>mud, sehingga sosoknya layak dij</w:t>
      </w:r>
      <w:r w:rsidRPr="002A5CC8">
        <w:rPr>
          <w:rFonts w:ascii="Times New Roman" w:hAnsi="Times New Roman" w:cs="Times New Roman"/>
          <w:bCs/>
          <w:sz w:val="24"/>
          <w:szCs w:val="24"/>
          <w:lang w:val="en-US"/>
        </w:rPr>
        <w:t>adikan perco</w:t>
      </w:r>
      <w:r w:rsidR="00306B58">
        <w:rPr>
          <w:rFonts w:ascii="Times New Roman" w:hAnsi="Times New Roman" w:cs="Times New Roman"/>
          <w:bCs/>
          <w:sz w:val="24"/>
          <w:szCs w:val="24"/>
          <w:lang w:val="en-US"/>
        </w:rPr>
        <w:t>n</w:t>
      </w:r>
      <w:r w:rsidRPr="002A5CC8">
        <w:rPr>
          <w:rFonts w:ascii="Times New Roman" w:hAnsi="Times New Roman" w:cs="Times New Roman"/>
          <w:bCs/>
          <w:sz w:val="24"/>
          <w:szCs w:val="24"/>
          <w:lang w:val="en-US"/>
        </w:rPr>
        <w:t xml:space="preserve">tohan untuk meningkatkan enterprenuership </w:t>
      </w:r>
      <w:r w:rsidR="00DE0FED" w:rsidRPr="002A5CC8">
        <w:rPr>
          <w:rFonts w:ascii="Times New Roman" w:hAnsi="Times New Roman" w:cs="Times New Roman"/>
          <w:bCs/>
          <w:sz w:val="24"/>
          <w:szCs w:val="24"/>
          <w:lang w:val="en-US"/>
        </w:rPr>
        <w:t>versi Islam.</w:t>
      </w:r>
      <w:r w:rsidRPr="002A5CC8">
        <w:rPr>
          <w:rFonts w:ascii="Times New Roman" w:hAnsi="Times New Roman" w:cs="Times New Roman"/>
          <w:bCs/>
          <w:sz w:val="24"/>
          <w:szCs w:val="24"/>
          <w:lang w:val="en-US"/>
        </w:rPr>
        <w:t xml:space="preserve"> Selain itu</w:t>
      </w:r>
      <w:r w:rsidR="00DE0FED" w:rsidRPr="002A5CC8">
        <w:rPr>
          <w:rFonts w:ascii="Times New Roman" w:hAnsi="Times New Roman" w:cs="Times New Roman"/>
          <w:bCs/>
          <w:sz w:val="24"/>
          <w:szCs w:val="24"/>
          <w:lang w:val="en-US"/>
        </w:rPr>
        <w:t>,</w:t>
      </w:r>
      <w:r w:rsidRPr="002A5CC8">
        <w:rPr>
          <w:rFonts w:ascii="Times New Roman" w:hAnsi="Times New Roman" w:cs="Times New Roman"/>
          <w:bCs/>
          <w:sz w:val="24"/>
          <w:szCs w:val="24"/>
          <w:lang w:val="en-US"/>
        </w:rPr>
        <w:t xml:space="preserve"> </w:t>
      </w:r>
      <w:r w:rsidR="00DE0FED" w:rsidRPr="002A5CC8">
        <w:rPr>
          <w:rFonts w:ascii="Times New Roman" w:hAnsi="Times New Roman" w:cs="Times New Roman"/>
          <w:bCs/>
          <w:sz w:val="24"/>
          <w:szCs w:val="24"/>
          <w:lang w:val="en-US"/>
        </w:rPr>
        <w:t xml:space="preserve">artikel ini juga menjadi sangat penting karena </w:t>
      </w:r>
      <w:r w:rsidRPr="002A5CC8">
        <w:rPr>
          <w:rFonts w:ascii="Times New Roman" w:hAnsi="Times New Roman" w:cs="Times New Roman"/>
          <w:bCs/>
          <w:sz w:val="24"/>
          <w:szCs w:val="24"/>
          <w:lang w:val="en-US"/>
        </w:rPr>
        <w:t xml:space="preserve">belum ada artikel dengan topik yang </w:t>
      </w:r>
      <w:r w:rsidR="00C32345" w:rsidRPr="002A5CC8">
        <w:rPr>
          <w:rFonts w:ascii="Times New Roman" w:hAnsi="Times New Roman" w:cs="Times New Roman"/>
          <w:bCs/>
          <w:sz w:val="24"/>
          <w:szCs w:val="24"/>
          <w:lang w:val="en-US"/>
        </w:rPr>
        <w:t xml:space="preserve">sama </w:t>
      </w:r>
      <w:r w:rsidRPr="002A5CC8">
        <w:rPr>
          <w:rFonts w:ascii="Times New Roman" w:hAnsi="Times New Roman" w:cs="Times New Roman"/>
          <w:bCs/>
          <w:sz w:val="24"/>
          <w:szCs w:val="24"/>
          <w:lang w:val="en-US"/>
        </w:rPr>
        <w:t xml:space="preserve">sebagaimana dalam penelitian ini. </w:t>
      </w:r>
    </w:p>
    <w:p w:rsidR="00283E8C" w:rsidRPr="002A5CC8" w:rsidRDefault="00283E8C" w:rsidP="00025A35">
      <w:pPr>
        <w:spacing w:after="0" w:line="240" w:lineRule="auto"/>
        <w:jc w:val="both"/>
        <w:rPr>
          <w:rFonts w:ascii="Times New Roman" w:hAnsi="Times New Roman" w:cs="Times New Roman"/>
          <w:b/>
          <w:sz w:val="24"/>
          <w:szCs w:val="24"/>
        </w:rPr>
      </w:pPr>
    </w:p>
    <w:p w:rsidR="009D3A28" w:rsidRPr="002A5CC8" w:rsidRDefault="009D3A28" w:rsidP="00025A35">
      <w:pPr>
        <w:spacing w:after="0" w:line="240" w:lineRule="auto"/>
        <w:jc w:val="both"/>
        <w:rPr>
          <w:rFonts w:ascii="Times New Roman" w:hAnsi="Times New Roman" w:cs="Times New Roman"/>
          <w:b/>
          <w:sz w:val="24"/>
          <w:szCs w:val="24"/>
          <w:lang w:val="en-US"/>
        </w:rPr>
      </w:pPr>
      <w:r w:rsidRPr="002A5CC8">
        <w:rPr>
          <w:rFonts w:ascii="Times New Roman" w:hAnsi="Times New Roman" w:cs="Times New Roman"/>
          <w:b/>
          <w:sz w:val="24"/>
          <w:szCs w:val="24"/>
          <w:lang w:val="en-US"/>
        </w:rPr>
        <w:t>LITERATUR REVIEW</w:t>
      </w:r>
    </w:p>
    <w:p w:rsidR="009D3A28" w:rsidRPr="002A5CC8" w:rsidRDefault="00686A2E" w:rsidP="00C65549">
      <w:pPr>
        <w:spacing w:after="0" w:line="240" w:lineRule="auto"/>
        <w:ind w:firstLine="709"/>
        <w:jc w:val="both"/>
        <w:rPr>
          <w:rFonts w:ascii="Times New Roman" w:hAnsi="Times New Roman" w:cs="Times New Roman"/>
          <w:bCs/>
          <w:sz w:val="24"/>
          <w:szCs w:val="24"/>
        </w:rPr>
      </w:pPr>
      <w:r w:rsidRPr="002A5CC8">
        <w:rPr>
          <w:rFonts w:ascii="Times New Roman" w:hAnsi="Times New Roman" w:cs="Times New Roman"/>
          <w:bCs/>
          <w:sz w:val="24"/>
          <w:szCs w:val="24"/>
          <w:lang w:val="en-US"/>
        </w:rPr>
        <w:t>Keberhasilan badan usaha – badan usaha yang didirikan Kiai Mahmud, tentu saja menjadi perhatian banyak akademisi dan peneliti. Apalagi badan usaha t</w:t>
      </w:r>
      <w:r w:rsidR="00C65549" w:rsidRPr="002A5CC8">
        <w:rPr>
          <w:rFonts w:ascii="Times New Roman" w:hAnsi="Times New Roman" w:cs="Times New Roman"/>
          <w:bCs/>
          <w:sz w:val="24"/>
          <w:szCs w:val="24"/>
          <w:lang w:val="en-US"/>
        </w:rPr>
        <w:t>ersebut didirikan oleh seorang k</w:t>
      </w:r>
      <w:r w:rsidRPr="002A5CC8">
        <w:rPr>
          <w:rFonts w:ascii="Times New Roman" w:hAnsi="Times New Roman" w:cs="Times New Roman"/>
          <w:bCs/>
          <w:sz w:val="24"/>
          <w:szCs w:val="24"/>
          <w:lang w:val="en-US"/>
        </w:rPr>
        <w:t xml:space="preserve">iai yang dibesarkan dalam pendidikan pesantren. Salah satu peneliti yang tertarik adalah M. </w:t>
      </w:r>
      <w:r w:rsidR="002F12FF" w:rsidRPr="002A5CC8">
        <w:rPr>
          <w:rFonts w:ascii="Times New Roman" w:hAnsi="Times New Roman" w:cs="Times New Roman"/>
          <w:bCs/>
          <w:sz w:val="24"/>
          <w:szCs w:val="24"/>
        </w:rPr>
        <w:t>Muktirrahman, M. Ridwan,</w:t>
      </w:r>
      <w:r w:rsidRPr="002A5CC8">
        <w:rPr>
          <w:rFonts w:ascii="Times New Roman" w:hAnsi="Times New Roman" w:cs="Times New Roman"/>
          <w:bCs/>
          <w:sz w:val="24"/>
          <w:szCs w:val="24"/>
          <w:lang w:val="en-US"/>
        </w:rPr>
        <w:t xml:space="preserve"> dan F.</w:t>
      </w:r>
      <w:r w:rsidR="002F12FF" w:rsidRPr="002A5CC8">
        <w:rPr>
          <w:rFonts w:ascii="Times New Roman" w:hAnsi="Times New Roman" w:cs="Times New Roman"/>
          <w:bCs/>
          <w:sz w:val="24"/>
          <w:szCs w:val="24"/>
        </w:rPr>
        <w:t xml:space="preserve"> Zenrif (2018)</w:t>
      </w:r>
      <w:r w:rsidRPr="002A5CC8">
        <w:rPr>
          <w:rFonts w:ascii="Times New Roman" w:hAnsi="Times New Roman" w:cs="Times New Roman"/>
          <w:bCs/>
          <w:sz w:val="24"/>
          <w:szCs w:val="24"/>
          <w:lang w:val="en-US"/>
        </w:rPr>
        <w:t xml:space="preserve"> yang berjudul </w:t>
      </w:r>
      <w:r w:rsidR="002F12FF" w:rsidRPr="002A5CC8">
        <w:rPr>
          <w:rFonts w:ascii="Times New Roman" w:hAnsi="Times New Roman" w:cs="Times New Roman"/>
          <w:bCs/>
          <w:i/>
          <w:iCs/>
          <w:sz w:val="24"/>
          <w:szCs w:val="24"/>
        </w:rPr>
        <w:t>Peran Modal Sosial Pondok Pesantren Sidogiri dalam Mengembangkan Koperasi Jasa Keuangan Syariah</w:t>
      </w:r>
      <w:r w:rsidRPr="002A5CC8">
        <w:rPr>
          <w:rFonts w:ascii="Times New Roman" w:hAnsi="Times New Roman" w:cs="Times New Roman"/>
          <w:bCs/>
          <w:sz w:val="24"/>
          <w:szCs w:val="24"/>
          <w:lang w:val="en-US"/>
        </w:rPr>
        <w:t xml:space="preserve"> yang yang meneliti BMT UGT Sidogiri dan badan usaha lainnya. Dalam penelitian </w:t>
      </w:r>
      <w:r w:rsidR="00C65549" w:rsidRPr="002A5CC8">
        <w:rPr>
          <w:rFonts w:ascii="Times New Roman" w:hAnsi="Times New Roman" w:cs="Times New Roman"/>
          <w:bCs/>
          <w:sz w:val="24"/>
          <w:szCs w:val="24"/>
          <w:lang w:val="en-US"/>
        </w:rPr>
        <w:t xml:space="preserve">ini </w:t>
      </w:r>
      <w:r w:rsidRPr="002A5CC8">
        <w:rPr>
          <w:rFonts w:ascii="Times New Roman" w:hAnsi="Times New Roman" w:cs="Times New Roman"/>
          <w:bCs/>
          <w:sz w:val="24"/>
          <w:szCs w:val="24"/>
          <w:lang w:val="en-US"/>
        </w:rPr>
        <w:t xml:space="preserve">ditemukan bahwa yang menyebabkan badan usaha yang didirikan Kiai mahmud ini sukses, karena didukung oleh </w:t>
      </w:r>
      <w:r w:rsidR="00AF64B2" w:rsidRPr="002A5CC8">
        <w:rPr>
          <w:rFonts w:ascii="Times New Roman" w:hAnsi="Times New Roman" w:cs="Times New Roman"/>
          <w:bCs/>
          <w:sz w:val="24"/>
          <w:szCs w:val="24"/>
          <w:lang w:val="en-US"/>
        </w:rPr>
        <w:t>modal sosial yang dimiliki Pesantren Sidogiri. Dengan jumlah santri dan utamanya alumni yang tersebar di beb</w:t>
      </w:r>
      <w:r w:rsidR="00C65549" w:rsidRPr="002A5CC8">
        <w:rPr>
          <w:rFonts w:ascii="Times New Roman" w:hAnsi="Times New Roman" w:cs="Times New Roman"/>
          <w:bCs/>
          <w:sz w:val="24"/>
          <w:szCs w:val="24"/>
          <w:lang w:val="en-US"/>
        </w:rPr>
        <w:t>e</w:t>
      </w:r>
      <w:r w:rsidR="00AF64B2" w:rsidRPr="002A5CC8">
        <w:rPr>
          <w:rFonts w:ascii="Times New Roman" w:hAnsi="Times New Roman" w:cs="Times New Roman"/>
          <w:bCs/>
          <w:sz w:val="24"/>
          <w:szCs w:val="24"/>
          <w:lang w:val="en-US"/>
        </w:rPr>
        <w:t xml:space="preserve">rapa daerah seperti Madura dan Jawa Timur, menjadi peluang </w:t>
      </w:r>
      <w:r w:rsidR="00C65549" w:rsidRPr="002A5CC8">
        <w:rPr>
          <w:rFonts w:ascii="Times New Roman" w:hAnsi="Times New Roman" w:cs="Times New Roman"/>
          <w:bCs/>
          <w:sz w:val="24"/>
          <w:szCs w:val="24"/>
          <w:lang w:val="en-US"/>
        </w:rPr>
        <w:t xml:space="preserve">atau pangsa pasar </w:t>
      </w:r>
      <w:r w:rsidR="00AF64B2" w:rsidRPr="002A5CC8">
        <w:rPr>
          <w:rFonts w:ascii="Times New Roman" w:hAnsi="Times New Roman" w:cs="Times New Roman"/>
          <w:bCs/>
          <w:sz w:val="24"/>
          <w:szCs w:val="24"/>
          <w:lang w:val="en-US"/>
        </w:rPr>
        <w:t>bagi usaha-usaha pesantren. Hasil penelitian ini cukup menarik karena persebaran BMT UGT Sidogiri memang banyak berada yang menjadi basis alumni Pesantren Sidogiri.</w:t>
      </w:r>
      <w:r w:rsidR="00271B49" w:rsidRPr="002A5CC8">
        <w:rPr>
          <w:rFonts w:ascii="Times New Roman" w:hAnsi="Times New Roman" w:cs="Times New Roman"/>
          <w:bCs/>
          <w:sz w:val="24"/>
          <w:szCs w:val="24"/>
          <w:lang w:val="en-US"/>
        </w:rPr>
        <w:t xml:space="preserve"> Temuan ini diperkuat oleh temuan peneliti lainnya, yaitu M. </w:t>
      </w:r>
      <w:r w:rsidR="00271B49" w:rsidRPr="002A5CC8">
        <w:rPr>
          <w:rFonts w:ascii="Times New Roman" w:hAnsi="Times New Roman" w:cs="Times New Roman"/>
          <w:bCs/>
          <w:sz w:val="24"/>
          <w:szCs w:val="24"/>
        </w:rPr>
        <w:t>Isbah, M. Falikul</w:t>
      </w:r>
      <w:r w:rsidR="00271B49" w:rsidRPr="002A5CC8">
        <w:rPr>
          <w:rFonts w:ascii="Times New Roman" w:hAnsi="Times New Roman" w:cs="Times New Roman"/>
          <w:bCs/>
          <w:sz w:val="24"/>
          <w:szCs w:val="24"/>
          <w:lang w:val="en-US"/>
        </w:rPr>
        <w:t xml:space="preserve"> dengan judul</w:t>
      </w:r>
      <w:r w:rsidR="00271B49" w:rsidRPr="002A5CC8">
        <w:rPr>
          <w:rFonts w:ascii="Times New Roman" w:hAnsi="Times New Roman" w:cs="Times New Roman"/>
          <w:bCs/>
          <w:sz w:val="24"/>
          <w:szCs w:val="24"/>
        </w:rPr>
        <w:t xml:space="preserve"> </w:t>
      </w:r>
      <w:r w:rsidR="00271B49" w:rsidRPr="002A5CC8">
        <w:rPr>
          <w:rFonts w:ascii="Times New Roman" w:hAnsi="Times New Roman" w:cs="Times New Roman"/>
          <w:bCs/>
          <w:i/>
          <w:iCs/>
          <w:sz w:val="24"/>
          <w:szCs w:val="24"/>
        </w:rPr>
        <w:t>How is Social Capital Converted to be Economic Capital? A Case Study from Pesantren’s Socio-Economic Projects</w:t>
      </w:r>
      <w:r w:rsidR="00271B49" w:rsidRPr="002A5CC8">
        <w:rPr>
          <w:rFonts w:ascii="Times New Roman" w:hAnsi="Times New Roman" w:cs="Times New Roman"/>
          <w:bCs/>
          <w:sz w:val="24"/>
          <w:szCs w:val="24"/>
          <w:lang w:val="en-US"/>
        </w:rPr>
        <w:t>, yang juga mengupasa bagaimana modal sosial berganti menjadi bodal ekonomi.</w:t>
      </w:r>
    </w:p>
    <w:p w:rsidR="009D3A28" w:rsidRPr="002A5CC8" w:rsidRDefault="00271B49" w:rsidP="00082491">
      <w:pPr>
        <w:spacing w:after="0" w:line="240" w:lineRule="auto"/>
        <w:ind w:firstLine="709"/>
        <w:jc w:val="both"/>
        <w:rPr>
          <w:rFonts w:ascii="Times New Roman" w:hAnsi="Times New Roman" w:cs="Times New Roman"/>
          <w:bCs/>
          <w:sz w:val="24"/>
          <w:szCs w:val="24"/>
          <w:lang w:val="en-US"/>
        </w:rPr>
      </w:pPr>
      <w:r w:rsidRPr="002A5CC8">
        <w:rPr>
          <w:rFonts w:ascii="Times New Roman" w:hAnsi="Times New Roman" w:cs="Times New Roman"/>
          <w:bCs/>
          <w:sz w:val="24"/>
          <w:szCs w:val="24"/>
          <w:lang w:val="en-US"/>
        </w:rPr>
        <w:t xml:space="preserve">Kemudian </w:t>
      </w:r>
      <w:r w:rsidR="00AF64B2" w:rsidRPr="002A5CC8">
        <w:rPr>
          <w:rFonts w:ascii="Times New Roman" w:hAnsi="Times New Roman" w:cs="Times New Roman"/>
          <w:bCs/>
          <w:sz w:val="24"/>
          <w:szCs w:val="24"/>
          <w:lang w:val="en-US"/>
        </w:rPr>
        <w:t xml:space="preserve">Peneliti </w:t>
      </w:r>
      <w:r w:rsidRPr="002A5CC8">
        <w:rPr>
          <w:rFonts w:ascii="Times New Roman" w:hAnsi="Times New Roman" w:cs="Times New Roman"/>
          <w:bCs/>
          <w:sz w:val="24"/>
          <w:szCs w:val="24"/>
          <w:lang w:val="en-US"/>
        </w:rPr>
        <w:t xml:space="preserve">yang berbeda </w:t>
      </w:r>
      <w:r w:rsidR="00AF64B2" w:rsidRPr="002A5CC8">
        <w:rPr>
          <w:rFonts w:ascii="Times New Roman" w:hAnsi="Times New Roman" w:cs="Times New Roman"/>
          <w:bCs/>
          <w:sz w:val="24"/>
          <w:szCs w:val="24"/>
          <w:lang w:val="en-US"/>
        </w:rPr>
        <w:t xml:space="preserve">adalah Lu’lu il Maknun </w:t>
      </w:r>
      <w:r w:rsidR="008063A9" w:rsidRPr="002A5CC8">
        <w:rPr>
          <w:rFonts w:ascii="Times New Roman" w:hAnsi="Times New Roman" w:cs="Times New Roman"/>
          <w:bCs/>
          <w:sz w:val="24"/>
          <w:szCs w:val="24"/>
          <w:lang w:val="en-US"/>
        </w:rPr>
        <w:t xml:space="preserve">(2015) </w:t>
      </w:r>
      <w:r w:rsidR="00AF64B2" w:rsidRPr="002A5CC8">
        <w:rPr>
          <w:rFonts w:ascii="Times New Roman" w:hAnsi="Times New Roman" w:cs="Times New Roman"/>
          <w:bCs/>
          <w:sz w:val="24"/>
          <w:szCs w:val="24"/>
          <w:lang w:val="en-US"/>
        </w:rPr>
        <w:t xml:space="preserve">dengan judul penelitian </w:t>
      </w:r>
      <w:r w:rsidR="00C426AE" w:rsidRPr="002A5CC8">
        <w:rPr>
          <w:rFonts w:ascii="Times New Roman" w:hAnsi="Times New Roman" w:cs="Times New Roman"/>
          <w:bCs/>
          <w:i/>
          <w:iCs/>
          <w:sz w:val="24"/>
          <w:szCs w:val="24"/>
          <w:lang w:val="en-US"/>
        </w:rPr>
        <w:t xml:space="preserve">Efektivitas </w:t>
      </w:r>
      <w:r w:rsidR="000A4B9E" w:rsidRPr="002A5CC8">
        <w:rPr>
          <w:rFonts w:ascii="Times New Roman" w:hAnsi="Times New Roman" w:cs="Times New Roman"/>
          <w:bCs/>
          <w:i/>
          <w:iCs/>
          <w:sz w:val="24"/>
          <w:szCs w:val="24"/>
          <w:lang w:val="en-US"/>
        </w:rPr>
        <w:t>P</w:t>
      </w:r>
      <w:r w:rsidR="00C426AE" w:rsidRPr="002A5CC8">
        <w:rPr>
          <w:rFonts w:ascii="Times New Roman" w:hAnsi="Times New Roman" w:cs="Times New Roman"/>
          <w:bCs/>
          <w:i/>
          <w:iCs/>
          <w:sz w:val="24"/>
          <w:szCs w:val="24"/>
          <w:lang w:val="en-US"/>
        </w:rPr>
        <w:t xml:space="preserve">romosi dan </w:t>
      </w:r>
      <w:r w:rsidR="000A4B9E" w:rsidRPr="002A5CC8">
        <w:rPr>
          <w:rFonts w:ascii="Times New Roman" w:hAnsi="Times New Roman" w:cs="Times New Roman"/>
          <w:bCs/>
          <w:i/>
          <w:iCs/>
          <w:sz w:val="24"/>
          <w:szCs w:val="24"/>
          <w:lang w:val="en-US"/>
        </w:rPr>
        <w:t>M</w:t>
      </w:r>
      <w:r w:rsidR="00C426AE" w:rsidRPr="002A5CC8">
        <w:rPr>
          <w:rFonts w:ascii="Times New Roman" w:hAnsi="Times New Roman" w:cs="Times New Roman"/>
          <w:bCs/>
          <w:i/>
          <w:iCs/>
          <w:sz w:val="24"/>
          <w:szCs w:val="24"/>
          <w:lang w:val="en-US"/>
        </w:rPr>
        <w:t xml:space="preserve">utasi: Studi pada </w:t>
      </w:r>
      <w:r w:rsidR="000A4B9E" w:rsidRPr="002A5CC8">
        <w:rPr>
          <w:rFonts w:ascii="Times New Roman" w:hAnsi="Times New Roman" w:cs="Times New Roman"/>
          <w:bCs/>
          <w:i/>
          <w:iCs/>
          <w:sz w:val="24"/>
          <w:szCs w:val="24"/>
          <w:lang w:val="en-US"/>
        </w:rPr>
        <w:t>K</w:t>
      </w:r>
      <w:r w:rsidR="00C426AE" w:rsidRPr="002A5CC8">
        <w:rPr>
          <w:rFonts w:ascii="Times New Roman" w:hAnsi="Times New Roman" w:cs="Times New Roman"/>
          <w:bCs/>
          <w:i/>
          <w:iCs/>
          <w:sz w:val="24"/>
          <w:szCs w:val="24"/>
          <w:lang w:val="en-US"/>
        </w:rPr>
        <w:t>aryawan BMT Mashlahah Sidogiri</w:t>
      </w:r>
      <w:r w:rsidR="00AF64B2" w:rsidRPr="002A5CC8">
        <w:rPr>
          <w:rFonts w:ascii="Times New Roman" w:hAnsi="Times New Roman" w:cs="Times New Roman"/>
          <w:bCs/>
          <w:sz w:val="24"/>
          <w:szCs w:val="24"/>
          <w:lang w:val="en-US"/>
        </w:rPr>
        <w:t>. Dalam tesis ini, peneliti berusaha mengurai bagaimana kinerja karyawan-karyawan BMT Maslahah</w:t>
      </w:r>
      <w:r w:rsidR="00996CF7" w:rsidRPr="002A5CC8">
        <w:rPr>
          <w:rFonts w:ascii="Times New Roman" w:hAnsi="Times New Roman" w:cs="Times New Roman"/>
          <w:bCs/>
          <w:sz w:val="24"/>
          <w:szCs w:val="24"/>
          <w:lang w:val="en-US"/>
        </w:rPr>
        <w:t>, sehingga dapat menjalankan tugasnya dengan baik</w:t>
      </w:r>
      <w:r w:rsidR="00AF64B2" w:rsidRPr="002A5CC8">
        <w:rPr>
          <w:rFonts w:ascii="Times New Roman" w:hAnsi="Times New Roman" w:cs="Times New Roman"/>
          <w:bCs/>
          <w:sz w:val="24"/>
          <w:szCs w:val="24"/>
          <w:lang w:val="en-US"/>
        </w:rPr>
        <w:t xml:space="preserve">. </w:t>
      </w:r>
      <w:r w:rsidR="00CE14B4" w:rsidRPr="002A5CC8">
        <w:rPr>
          <w:rFonts w:ascii="Times New Roman" w:hAnsi="Times New Roman" w:cs="Times New Roman"/>
          <w:bCs/>
          <w:sz w:val="24"/>
          <w:szCs w:val="24"/>
          <w:lang w:val="en-US"/>
        </w:rPr>
        <w:t xml:space="preserve">Temuan dalam penelitian ini menunjukkan </w:t>
      </w:r>
      <w:r w:rsidR="00AF64B2" w:rsidRPr="002A5CC8">
        <w:rPr>
          <w:rFonts w:ascii="Times New Roman" w:hAnsi="Times New Roman" w:cs="Times New Roman"/>
          <w:bCs/>
          <w:sz w:val="24"/>
          <w:szCs w:val="24"/>
          <w:lang w:val="en-US"/>
        </w:rPr>
        <w:t>bahwa para karyawan BMT Maslahah dapat bertahan tidak semata-mata karena mencari berkah, lebih dari</w:t>
      </w:r>
      <w:r w:rsidR="00663EAE" w:rsidRPr="002A5CC8">
        <w:rPr>
          <w:rFonts w:ascii="Times New Roman" w:hAnsi="Times New Roman" w:cs="Times New Roman"/>
          <w:bCs/>
          <w:sz w:val="24"/>
          <w:szCs w:val="24"/>
          <w:lang w:val="en-US"/>
        </w:rPr>
        <w:t xml:space="preserve"> itu</w:t>
      </w:r>
      <w:r w:rsidR="00AF64B2" w:rsidRPr="002A5CC8">
        <w:rPr>
          <w:rFonts w:ascii="Times New Roman" w:hAnsi="Times New Roman" w:cs="Times New Roman"/>
          <w:bCs/>
          <w:sz w:val="24"/>
          <w:szCs w:val="24"/>
          <w:lang w:val="en-US"/>
        </w:rPr>
        <w:t xml:space="preserve"> terdapat promosi dan mutasi yang berlaku atau dalam bahasa lainnya disebut </w:t>
      </w:r>
      <w:r w:rsidR="00AF64B2" w:rsidRPr="002A5CC8">
        <w:rPr>
          <w:rFonts w:ascii="Times New Roman" w:hAnsi="Times New Roman" w:cs="Times New Roman"/>
          <w:bCs/>
          <w:i/>
          <w:iCs/>
          <w:sz w:val="24"/>
          <w:szCs w:val="24"/>
          <w:lang w:val="en-US"/>
        </w:rPr>
        <w:t>reward</w:t>
      </w:r>
      <w:r w:rsidR="00AF64B2" w:rsidRPr="002A5CC8">
        <w:rPr>
          <w:rFonts w:ascii="Times New Roman" w:hAnsi="Times New Roman" w:cs="Times New Roman"/>
          <w:bCs/>
          <w:sz w:val="24"/>
          <w:szCs w:val="24"/>
          <w:lang w:val="en-US"/>
        </w:rPr>
        <w:t xml:space="preserve"> dan </w:t>
      </w:r>
      <w:r w:rsidR="00AF64B2" w:rsidRPr="002A5CC8">
        <w:rPr>
          <w:rFonts w:ascii="Times New Roman" w:hAnsi="Times New Roman" w:cs="Times New Roman"/>
          <w:bCs/>
          <w:i/>
          <w:iCs/>
          <w:sz w:val="24"/>
          <w:szCs w:val="24"/>
          <w:lang w:val="en-US"/>
        </w:rPr>
        <w:t>punishment</w:t>
      </w:r>
      <w:r w:rsidR="008063A9" w:rsidRPr="002A5CC8">
        <w:rPr>
          <w:rFonts w:ascii="Times New Roman" w:hAnsi="Times New Roman" w:cs="Times New Roman"/>
          <w:bCs/>
          <w:i/>
          <w:iCs/>
          <w:sz w:val="24"/>
          <w:szCs w:val="24"/>
          <w:lang w:val="en-US"/>
        </w:rPr>
        <w:t>.</w:t>
      </w:r>
      <w:r w:rsidR="008063A9" w:rsidRPr="002A5CC8">
        <w:rPr>
          <w:rFonts w:ascii="Times New Roman" w:hAnsi="Times New Roman" w:cs="Times New Roman"/>
          <w:bCs/>
          <w:sz w:val="24"/>
          <w:szCs w:val="24"/>
          <w:lang w:val="en-US"/>
        </w:rPr>
        <w:t xml:space="preserve"> Kemudian penlitian lainnya yang </w:t>
      </w:r>
      <w:r w:rsidR="00294ABA" w:rsidRPr="002A5CC8">
        <w:rPr>
          <w:rFonts w:ascii="Times New Roman" w:hAnsi="Times New Roman" w:cs="Times New Roman"/>
          <w:bCs/>
          <w:sz w:val="24"/>
          <w:szCs w:val="24"/>
          <w:lang w:val="en-US"/>
        </w:rPr>
        <w:t xml:space="preserve">juga </w:t>
      </w:r>
      <w:r w:rsidR="008063A9" w:rsidRPr="002A5CC8">
        <w:rPr>
          <w:rFonts w:ascii="Times New Roman" w:hAnsi="Times New Roman" w:cs="Times New Roman"/>
          <w:bCs/>
          <w:sz w:val="24"/>
          <w:szCs w:val="24"/>
          <w:lang w:val="en-US"/>
        </w:rPr>
        <w:t>mengambil obyek material yang sama adalah Maktsalina</w:t>
      </w:r>
      <w:r w:rsidR="008063A9" w:rsidRPr="002A5CC8">
        <w:rPr>
          <w:rFonts w:ascii="Times New Roman" w:hAnsi="Times New Roman" w:cs="Times New Roman"/>
          <w:bCs/>
          <w:sz w:val="24"/>
          <w:szCs w:val="24"/>
        </w:rPr>
        <w:t xml:space="preserve"> </w:t>
      </w:r>
      <w:r w:rsidR="00C426AE" w:rsidRPr="002A5CC8">
        <w:rPr>
          <w:rFonts w:ascii="Times New Roman" w:hAnsi="Times New Roman" w:cs="Times New Roman"/>
          <w:bCs/>
          <w:sz w:val="24"/>
          <w:szCs w:val="24"/>
        </w:rPr>
        <w:t>Khuddami</w:t>
      </w:r>
      <w:r w:rsidR="008063A9" w:rsidRPr="002A5CC8">
        <w:rPr>
          <w:rFonts w:ascii="Times New Roman" w:hAnsi="Times New Roman" w:cs="Times New Roman"/>
          <w:bCs/>
          <w:sz w:val="24"/>
          <w:szCs w:val="24"/>
          <w:lang w:val="en-US"/>
        </w:rPr>
        <w:t xml:space="preserve"> (2015) dengan judul </w:t>
      </w:r>
      <w:r w:rsidR="00C426AE" w:rsidRPr="002A5CC8">
        <w:rPr>
          <w:rFonts w:ascii="Times New Roman" w:hAnsi="Times New Roman" w:cs="Times New Roman"/>
          <w:bCs/>
          <w:i/>
          <w:iCs/>
          <w:sz w:val="24"/>
          <w:szCs w:val="24"/>
        </w:rPr>
        <w:t xml:space="preserve">Pengaruh </w:t>
      </w:r>
      <w:r w:rsidR="00AF5597" w:rsidRPr="002A5CC8">
        <w:rPr>
          <w:rFonts w:ascii="Times New Roman" w:hAnsi="Times New Roman" w:cs="Times New Roman"/>
          <w:bCs/>
          <w:i/>
          <w:iCs/>
          <w:sz w:val="24"/>
          <w:szCs w:val="24"/>
          <w:lang w:val="en-US"/>
        </w:rPr>
        <w:t>B</w:t>
      </w:r>
      <w:r w:rsidR="00C426AE" w:rsidRPr="002A5CC8">
        <w:rPr>
          <w:rFonts w:ascii="Times New Roman" w:hAnsi="Times New Roman" w:cs="Times New Roman"/>
          <w:bCs/>
          <w:i/>
          <w:iCs/>
          <w:sz w:val="24"/>
          <w:szCs w:val="24"/>
        </w:rPr>
        <w:t xml:space="preserve">udaya </w:t>
      </w:r>
      <w:r w:rsidR="00AF5597" w:rsidRPr="002A5CC8">
        <w:rPr>
          <w:rFonts w:ascii="Times New Roman" w:hAnsi="Times New Roman" w:cs="Times New Roman"/>
          <w:bCs/>
          <w:i/>
          <w:iCs/>
          <w:sz w:val="24"/>
          <w:szCs w:val="24"/>
          <w:lang w:val="en-US"/>
        </w:rPr>
        <w:t>K</w:t>
      </w:r>
      <w:r w:rsidR="00C426AE" w:rsidRPr="002A5CC8">
        <w:rPr>
          <w:rFonts w:ascii="Times New Roman" w:hAnsi="Times New Roman" w:cs="Times New Roman"/>
          <w:bCs/>
          <w:i/>
          <w:iCs/>
          <w:sz w:val="24"/>
          <w:szCs w:val="24"/>
        </w:rPr>
        <w:t xml:space="preserve">ekeluargaan terhadap </w:t>
      </w:r>
      <w:r w:rsidR="00AF5597" w:rsidRPr="002A5CC8">
        <w:rPr>
          <w:rFonts w:ascii="Times New Roman" w:hAnsi="Times New Roman" w:cs="Times New Roman"/>
          <w:bCs/>
          <w:i/>
          <w:iCs/>
          <w:sz w:val="24"/>
          <w:szCs w:val="24"/>
          <w:lang w:val="en-US"/>
        </w:rPr>
        <w:t>K</w:t>
      </w:r>
      <w:r w:rsidR="00C426AE" w:rsidRPr="002A5CC8">
        <w:rPr>
          <w:rFonts w:ascii="Times New Roman" w:hAnsi="Times New Roman" w:cs="Times New Roman"/>
          <w:bCs/>
          <w:i/>
          <w:iCs/>
          <w:sz w:val="24"/>
          <w:szCs w:val="24"/>
        </w:rPr>
        <w:t xml:space="preserve">inerja </w:t>
      </w:r>
      <w:r w:rsidR="00AF5597" w:rsidRPr="002A5CC8">
        <w:rPr>
          <w:rFonts w:ascii="Times New Roman" w:hAnsi="Times New Roman" w:cs="Times New Roman"/>
          <w:bCs/>
          <w:i/>
          <w:iCs/>
          <w:sz w:val="24"/>
          <w:szCs w:val="24"/>
          <w:lang w:val="en-US"/>
        </w:rPr>
        <w:t>K</w:t>
      </w:r>
      <w:r w:rsidR="00C426AE" w:rsidRPr="002A5CC8">
        <w:rPr>
          <w:rFonts w:ascii="Times New Roman" w:hAnsi="Times New Roman" w:cs="Times New Roman"/>
          <w:bCs/>
          <w:i/>
          <w:iCs/>
          <w:sz w:val="24"/>
          <w:szCs w:val="24"/>
        </w:rPr>
        <w:t>aryawan di BMT Maslahah Sidogiri Pasuruan</w:t>
      </w:r>
      <w:r w:rsidR="00C426AE" w:rsidRPr="002A5CC8">
        <w:rPr>
          <w:rFonts w:ascii="Times New Roman" w:hAnsi="Times New Roman" w:cs="Times New Roman"/>
          <w:bCs/>
          <w:sz w:val="24"/>
          <w:szCs w:val="24"/>
        </w:rPr>
        <w:t xml:space="preserve">. </w:t>
      </w:r>
      <w:r w:rsidR="008063A9" w:rsidRPr="002A5CC8">
        <w:rPr>
          <w:rFonts w:ascii="Times New Roman" w:hAnsi="Times New Roman" w:cs="Times New Roman"/>
          <w:bCs/>
          <w:sz w:val="24"/>
          <w:szCs w:val="24"/>
          <w:lang w:val="en-US"/>
        </w:rPr>
        <w:t xml:space="preserve">Penelitian ini juga merupakan penelitian tugas akhir atau tesis yang meneliti kinerja karyawan BMT Maslahah. </w:t>
      </w:r>
      <w:r w:rsidR="00082491" w:rsidRPr="002A5CC8">
        <w:rPr>
          <w:rFonts w:ascii="Times New Roman" w:hAnsi="Times New Roman" w:cs="Times New Roman"/>
          <w:bCs/>
          <w:sz w:val="24"/>
          <w:szCs w:val="24"/>
          <w:lang w:val="en-US"/>
        </w:rPr>
        <w:t>Hanya saja t</w:t>
      </w:r>
      <w:r w:rsidR="008063A9" w:rsidRPr="002A5CC8">
        <w:rPr>
          <w:rFonts w:ascii="Times New Roman" w:hAnsi="Times New Roman" w:cs="Times New Roman"/>
          <w:bCs/>
          <w:sz w:val="24"/>
          <w:szCs w:val="24"/>
          <w:lang w:val="en-US"/>
        </w:rPr>
        <w:t>emuan</w:t>
      </w:r>
      <w:r w:rsidR="00082491" w:rsidRPr="002A5CC8">
        <w:rPr>
          <w:rFonts w:ascii="Times New Roman" w:hAnsi="Times New Roman" w:cs="Times New Roman"/>
          <w:bCs/>
          <w:sz w:val="24"/>
          <w:szCs w:val="24"/>
          <w:lang w:val="en-US"/>
        </w:rPr>
        <w:t>nya berbeda, yaitu</w:t>
      </w:r>
      <w:r w:rsidR="008063A9" w:rsidRPr="002A5CC8">
        <w:rPr>
          <w:rFonts w:ascii="Times New Roman" w:hAnsi="Times New Roman" w:cs="Times New Roman"/>
          <w:bCs/>
          <w:sz w:val="24"/>
          <w:szCs w:val="24"/>
          <w:lang w:val="en-US"/>
        </w:rPr>
        <w:t xml:space="preserve"> karyawan BMT Maslahah dapat </w:t>
      </w:r>
      <w:r w:rsidR="00082491" w:rsidRPr="002A5CC8">
        <w:rPr>
          <w:rFonts w:ascii="Times New Roman" w:hAnsi="Times New Roman" w:cs="Times New Roman"/>
          <w:bCs/>
          <w:sz w:val="24"/>
          <w:szCs w:val="24"/>
          <w:lang w:val="en-US"/>
        </w:rPr>
        <w:t>menikmati tugasnya justru</w:t>
      </w:r>
      <w:r w:rsidR="008063A9" w:rsidRPr="002A5CC8">
        <w:rPr>
          <w:rFonts w:ascii="Times New Roman" w:hAnsi="Times New Roman" w:cs="Times New Roman"/>
          <w:bCs/>
          <w:sz w:val="24"/>
          <w:szCs w:val="24"/>
          <w:lang w:val="en-US"/>
        </w:rPr>
        <w:t xml:space="preserve"> karena terdapat budaya kekeluargaan</w:t>
      </w:r>
      <w:r w:rsidR="00082491" w:rsidRPr="002A5CC8">
        <w:rPr>
          <w:rFonts w:ascii="Times New Roman" w:hAnsi="Times New Roman" w:cs="Times New Roman"/>
          <w:bCs/>
          <w:sz w:val="24"/>
          <w:szCs w:val="24"/>
          <w:lang w:val="en-US"/>
        </w:rPr>
        <w:t xml:space="preserve"> di dalamnya</w:t>
      </w:r>
      <w:r w:rsidR="008063A9" w:rsidRPr="002A5CC8">
        <w:rPr>
          <w:rFonts w:ascii="Times New Roman" w:hAnsi="Times New Roman" w:cs="Times New Roman"/>
          <w:bCs/>
          <w:sz w:val="24"/>
          <w:szCs w:val="24"/>
          <w:lang w:val="en-US"/>
        </w:rPr>
        <w:t xml:space="preserve">. Hubungan antar pekerja dipandang tidak terlalu kaku seperti hubungan kerja pada perusahan-perusahan lainnya. Budaya guyub dan penuh kekeluargaan seperti di pesantren dinilai menjadi penyebab </w:t>
      </w:r>
      <w:r w:rsidR="00082491" w:rsidRPr="002A5CC8">
        <w:rPr>
          <w:rFonts w:ascii="Times New Roman" w:hAnsi="Times New Roman" w:cs="Times New Roman"/>
          <w:bCs/>
          <w:sz w:val="24"/>
          <w:szCs w:val="24"/>
          <w:lang w:val="en-US"/>
        </w:rPr>
        <w:t xml:space="preserve">utama </w:t>
      </w:r>
      <w:r w:rsidR="008063A9" w:rsidRPr="002A5CC8">
        <w:rPr>
          <w:rFonts w:ascii="Times New Roman" w:hAnsi="Times New Roman" w:cs="Times New Roman"/>
          <w:bCs/>
          <w:sz w:val="24"/>
          <w:szCs w:val="24"/>
          <w:lang w:val="en-US"/>
        </w:rPr>
        <w:t>peningkatan kinerja karyawan BMT Maslahah.</w:t>
      </w:r>
    </w:p>
    <w:p w:rsidR="00C426AE" w:rsidRPr="002A5CC8" w:rsidRDefault="005761B2" w:rsidP="000957AA">
      <w:pPr>
        <w:spacing w:after="0" w:line="240" w:lineRule="auto"/>
        <w:ind w:firstLine="709"/>
        <w:jc w:val="both"/>
        <w:rPr>
          <w:rFonts w:ascii="Times New Roman" w:hAnsi="Times New Roman" w:cs="Times New Roman"/>
          <w:bCs/>
          <w:sz w:val="24"/>
          <w:szCs w:val="24"/>
          <w:lang w:val="en-US"/>
        </w:rPr>
      </w:pPr>
      <w:r w:rsidRPr="002A5CC8">
        <w:rPr>
          <w:rFonts w:ascii="Times New Roman" w:hAnsi="Times New Roman" w:cs="Times New Roman"/>
          <w:bCs/>
          <w:sz w:val="24"/>
          <w:szCs w:val="24"/>
          <w:lang w:val="en-US"/>
        </w:rPr>
        <w:t xml:space="preserve">Beberapa penelitian </w:t>
      </w:r>
      <w:r w:rsidR="00490C68" w:rsidRPr="002A5CC8">
        <w:rPr>
          <w:rFonts w:ascii="Times New Roman" w:hAnsi="Times New Roman" w:cs="Times New Roman"/>
          <w:bCs/>
          <w:sz w:val="24"/>
          <w:szCs w:val="24"/>
          <w:lang w:val="en-US"/>
        </w:rPr>
        <w:t>tersebut</w:t>
      </w:r>
      <w:r w:rsidRPr="002A5CC8">
        <w:rPr>
          <w:rFonts w:ascii="Times New Roman" w:hAnsi="Times New Roman" w:cs="Times New Roman"/>
          <w:bCs/>
          <w:sz w:val="24"/>
          <w:szCs w:val="24"/>
          <w:lang w:val="en-US"/>
        </w:rPr>
        <w:t xml:space="preserve"> </w:t>
      </w:r>
      <w:r w:rsidR="0052615B" w:rsidRPr="002A5CC8">
        <w:rPr>
          <w:rFonts w:ascii="Times New Roman" w:hAnsi="Times New Roman" w:cs="Times New Roman"/>
          <w:bCs/>
          <w:sz w:val="24"/>
          <w:szCs w:val="24"/>
          <w:lang w:val="en-US"/>
        </w:rPr>
        <w:t xml:space="preserve">membuktikan bahwa keberhasilan badan usaha yang didirikan oleh Kiai Mahmud Ali Zain telah menjadi perhatian banyak orang. Sebagian penelitian mengurai penyebab kerhasilannya, sebagiannya lagi mengurai kinerja karyawannya. </w:t>
      </w:r>
      <w:r w:rsidR="00490C68" w:rsidRPr="002A5CC8">
        <w:rPr>
          <w:rFonts w:ascii="Times New Roman" w:hAnsi="Times New Roman" w:cs="Times New Roman"/>
          <w:bCs/>
          <w:sz w:val="24"/>
          <w:szCs w:val="24"/>
          <w:lang w:val="en-US"/>
        </w:rPr>
        <w:t xml:space="preserve">Temuan-temuannya juga sangat penting, mengingat keberhasialn suatu badan usaha dapat disebabkan oleh banyak faktor. </w:t>
      </w:r>
      <w:r w:rsidR="0052615B" w:rsidRPr="002A5CC8">
        <w:rPr>
          <w:rFonts w:ascii="Times New Roman" w:hAnsi="Times New Roman" w:cs="Times New Roman"/>
          <w:bCs/>
          <w:sz w:val="24"/>
          <w:szCs w:val="24"/>
          <w:lang w:val="en-US"/>
        </w:rPr>
        <w:t xml:space="preserve">Yang absen dalam penelitian-penelitian tersebut, adalah keberhasilan badan usaha – badan </w:t>
      </w:r>
      <w:r w:rsidR="000957AA" w:rsidRPr="002A5CC8">
        <w:rPr>
          <w:rFonts w:ascii="Times New Roman" w:hAnsi="Times New Roman" w:cs="Times New Roman"/>
          <w:bCs/>
          <w:sz w:val="24"/>
          <w:szCs w:val="24"/>
          <w:lang w:val="en-US"/>
        </w:rPr>
        <w:t xml:space="preserve">usaha </w:t>
      </w:r>
      <w:r w:rsidR="0052615B" w:rsidRPr="002A5CC8">
        <w:rPr>
          <w:rFonts w:ascii="Times New Roman" w:hAnsi="Times New Roman" w:cs="Times New Roman"/>
          <w:bCs/>
          <w:sz w:val="24"/>
          <w:szCs w:val="24"/>
          <w:lang w:val="en-US"/>
        </w:rPr>
        <w:t xml:space="preserve">itu pada dasarnya tidak bisa dilepaskan dari sosok Kiai Mahmud. </w:t>
      </w:r>
      <w:r w:rsidR="000957AA" w:rsidRPr="002A5CC8">
        <w:rPr>
          <w:rFonts w:ascii="Times New Roman" w:hAnsi="Times New Roman" w:cs="Times New Roman"/>
          <w:bCs/>
          <w:sz w:val="24"/>
          <w:szCs w:val="24"/>
          <w:lang w:val="en-US"/>
        </w:rPr>
        <w:t xml:space="preserve">Dia </w:t>
      </w:r>
      <w:r w:rsidR="0052615B" w:rsidRPr="002A5CC8">
        <w:rPr>
          <w:rFonts w:ascii="Times New Roman" w:hAnsi="Times New Roman" w:cs="Times New Roman"/>
          <w:bCs/>
          <w:sz w:val="24"/>
          <w:szCs w:val="24"/>
          <w:lang w:val="en-US"/>
        </w:rPr>
        <w:t xml:space="preserve">tidak hanya sebagai pendiri, tetapi juga </w:t>
      </w:r>
      <w:r w:rsidR="0052615B" w:rsidRPr="002A5CC8">
        <w:rPr>
          <w:rFonts w:ascii="Times New Roman" w:hAnsi="Times New Roman" w:cs="Times New Roman"/>
          <w:bCs/>
          <w:i/>
          <w:iCs/>
          <w:sz w:val="24"/>
          <w:szCs w:val="24"/>
          <w:lang w:val="en-US"/>
        </w:rPr>
        <w:t>top leader</w:t>
      </w:r>
      <w:r w:rsidR="0052615B" w:rsidRPr="002A5CC8">
        <w:rPr>
          <w:rFonts w:ascii="Times New Roman" w:hAnsi="Times New Roman" w:cs="Times New Roman"/>
          <w:bCs/>
          <w:sz w:val="24"/>
          <w:szCs w:val="24"/>
          <w:lang w:val="en-US"/>
        </w:rPr>
        <w:t xml:space="preserve"> dalam badan usaha yang dia dirikan. Disinilah penelitian ini menjadi penting, karena </w:t>
      </w:r>
      <w:r w:rsidR="00D30590" w:rsidRPr="002A5CC8">
        <w:rPr>
          <w:rFonts w:ascii="Times New Roman" w:hAnsi="Times New Roman" w:cs="Times New Roman"/>
          <w:bCs/>
          <w:sz w:val="24"/>
          <w:szCs w:val="24"/>
          <w:lang w:val="en-US"/>
        </w:rPr>
        <w:t>fokus pada topik yang belum pernah diteliti oleh peneliti lainnya, yakni enterpreneurship Kiai Mahmud.</w:t>
      </w:r>
    </w:p>
    <w:p w:rsidR="00C426AE" w:rsidRPr="002A5CC8" w:rsidRDefault="00C426AE" w:rsidP="00025A35">
      <w:pPr>
        <w:spacing w:after="0" w:line="240" w:lineRule="auto"/>
        <w:jc w:val="both"/>
        <w:rPr>
          <w:rFonts w:ascii="Times New Roman" w:hAnsi="Times New Roman" w:cs="Times New Roman"/>
          <w:bCs/>
          <w:sz w:val="24"/>
          <w:szCs w:val="24"/>
          <w:lang w:val="en-US"/>
        </w:rPr>
      </w:pPr>
    </w:p>
    <w:p w:rsidR="00025A35" w:rsidRPr="002A5CC8" w:rsidRDefault="00A57686" w:rsidP="00025A35">
      <w:pPr>
        <w:spacing w:after="0" w:line="240" w:lineRule="auto"/>
        <w:jc w:val="both"/>
        <w:rPr>
          <w:rFonts w:ascii="Times New Roman" w:hAnsi="Times New Roman" w:cs="Times New Roman"/>
          <w:b/>
          <w:sz w:val="24"/>
          <w:szCs w:val="24"/>
        </w:rPr>
      </w:pPr>
      <w:r w:rsidRPr="002A5CC8">
        <w:rPr>
          <w:rFonts w:ascii="Times New Roman" w:hAnsi="Times New Roman" w:cs="Times New Roman"/>
          <w:b/>
          <w:sz w:val="24"/>
          <w:szCs w:val="24"/>
        </w:rPr>
        <w:t>METODE PENELITIAN</w:t>
      </w:r>
    </w:p>
    <w:p w:rsidR="008C58D1" w:rsidRPr="002A5CC8" w:rsidRDefault="008C58D1" w:rsidP="00306B58">
      <w:pPr>
        <w:spacing w:after="0" w:line="240" w:lineRule="auto"/>
        <w:ind w:firstLine="720"/>
        <w:jc w:val="both"/>
        <w:rPr>
          <w:rFonts w:ascii="Times New Roman" w:hAnsi="Times New Roman" w:cs="Times New Roman"/>
          <w:sz w:val="24"/>
          <w:szCs w:val="24"/>
          <w:lang w:val="en-US"/>
        </w:rPr>
      </w:pPr>
      <w:r w:rsidRPr="002A5CC8">
        <w:rPr>
          <w:rFonts w:ascii="Times New Roman" w:hAnsi="Times New Roman" w:cs="Times New Roman"/>
          <w:sz w:val="24"/>
          <w:szCs w:val="24"/>
          <w:lang w:val="en-US"/>
        </w:rPr>
        <w:t>Met</w:t>
      </w:r>
      <w:r w:rsidR="004A6438" w:rsidRPr="002A5CC8">
        <w:rPr>
          <w:rFonts w:ascii="Times New Roman" w:hAnsi="Times New Roman" w:cs="Times New Roman"/>
          <w:sz w:val="24"/>
          <w:szCs w:val="24"/>
          <w:lang w:val="en-US"/>
        </w:rPr>
        <w:t xml:space="preserve">ode penelitian ini menggunakan </w:t>
      </w:r>
      <w:r w:rsidR="004A6438" w:rsidRPr="002A5CC8">
        <w:rPr>
          <w:rFonts w:ascii="Times New Roman" w:hAnsi="Times New Roman" w:cs="Times New Roman"/>
          <w:i/>
          <w:iCs/>
          <w:sz w:val="24"/>
          <w:szCs w:val="24"/>
          <w:lang w:val="en-US"/>
        </w:rPr>
        <w:t>library r</w:t>
      </w:r>
      <w:r w:rsidRPr="002A5CC8">
        <w:rPr>
          <w:rFonts w:ascii="Times New Roman" w:hAnsi="Times New Roman" w:cs="Times New Roman"/>
          <w:i/>
          <w:iCs/>
          <w:sz w:val="24"/>
          <w:szCs w:val="24"/>
          <w:lang w:val="en-US"/>
        </w:rPr>
        <w:t>esearch</w:t>
      </w:r>
      <w:r w:rsidRPr="002A5CC8">
        <w:rPr>
          <w:rFonts w:ascii="Times New Roman" w:hAnsi="Times New Roman" w:cs="Times New Roman"/>
          <w:sz w:val="24"/>
          <w:szCs w:val="24"/>
          <w:lang w:val="en-US"/>
        </w:rPr>
        <w:t xml:space="preserve"> (riset kepustakaan), dimana semua data yang digunakan dalam penelitian ini bersumber dari bahan-bahan atau literatur-literatur tertulis yang berkaitan secara langsung atau tidak dengan obyek material dan formal dalam penelitian ini. </w:t>
      </w:r>
      <w:r w:rsidR="00FD5C43" w:rsidRPr="002A5CC8">
        <w:rPr>
          <w:rFonts w:ascii="Times New Roman" w:hAnsi="Times New Roman" w:cs="Times New Roman"/>
          <w:sz w:val="24"/>
          <w:szCs w:val="24"/>
          <w:lang w:val="en-US"/>
        </w:rPr>
        <w:t>Penelitian ini baik</w:t>
      </w:r>
      <w:r w:rsidRPr="002A5CC8">
        <w:rPr>
          <w:rFonts w:ascii="Times New Roman" w:hAnsi="Times New Roman" w:cs="Times New Roman"/>
          <w:sz w:val="24"/>
          <w:szCs w:val="24"/>
          <w:lang w:val="en-US"/>
        </w:rPr>
        <w:t xml:space="preserve"> obyek material </w:t>
      </w:r>
      <w:r w:rsidR="00FD5C43" w:rsidRPr="002A5CC8">
        <w:rPr>
          <w:rFonts w:ascii="Times New Roman" w:hAnsi="Times New Roman" w:cs="Times New Roman"/>
          <w:sz w:val="24"/>
          <w:szCs w:val="24"/>
          <w:lang w:val="en-US"/>
        </w:rPr>
        <w:t xml:space="preserve">atau formal </w:t>
      </w:r>
      <w:r w:rsidRPr="002A5CC8">
        <w:rPr>
          <w:rFonts w:ascii="Times New Roman" w:hAnsi="Times New Roman" w:cs="Times New Roman"/>
          <w:sz w:val="24"/>
          <w:szCs w:val="24"/>
          <w:lang w:val="en-US"/>
        </w:rPr>
        <w:t>bukan</w:t>
      </w:r>
      <w:r w:rsidR="00FD5C43" w:rsidRPr="002A5CC8">
        <w:rPr>
          <w:rFonts w:ascii="Times New Roman" w:hAnsi="Times New Roman" w:cs="Times New Roman"/>
          <w:sz w:val="24"/>
          <w:szCs w:val="24"/>
          <w:lang w:val="en-US"/>
        </w:rPr>
        <w:t>lah</w:t>
      </w:r>
      <w:r w:rsidRPr="002A5CC8">
        <w:rPr>
          <w:rFonts w:ascii="Times New Roman" w:hAnsi="Times New Roman" w:cs="Times New Roman"/>
          <w:sz w:val="24"/>
          <w:szCs w:val="24"/>
          <w:lang w:val="en-US"/>
        </w:rPr>
        <w:t xml:space="preserve"> sesuatu yang benar-benar baru</w:t>
      </w:r>
      <w:r w:rsidR="00FD5C43" w:rsidRPr="002A5CC8">
        <w:rPr>
          <w:rFonts w:ascii="Times New Roman" w:hAnsi="Times New Roman" w:cs="Times New Roman"/>
          <w:sz w:val="24"/>
          <w:szCs w:val="24"/>
          <w:lang w:val="en-US"/>
        </w:rPr>
        <w:t xml:space="preserve">. Penelitian yang menjadikan Kiai Mahmud Ali Zain dan Monzer Kahf sebagai obyek material atau </w:t>
      </w:r>
      <w:r w:rsidR="000A2DCC" w:rsidRPr="002A5CC8">
        <w:rPr>
          <w:rFonts w:ascii="Times New Roman" w:hAnsi="Times New Roman" w:cs="Times New Roman"/>
          <w:sz w:val="24"/>
          <w:szCs w:val="24"/>
          <w:lang w:val="en-US"/>
        </w:rPr>
        <w:t xml:space="preserve">sebagai obyek formal </w:t>
      </w:r>
      <w:r w:rsidR="00FD5C43" w:rsidRPr="002A5CC8">
        <w:rPr>
          <w:rFonts w:ascii="Times New Roman" w:hAnsi="Times New Roman" w:cs="Times New Roman"/>
          <w:sz w:val="24"/>
          <w:szCs w:val="24"/>
          <w:lang w:val="en-US"/>
        </w:rPr>
        <w:t xml:space="preserve">tentu sudah banyak, mengingat Kahf merupakan tokoh </w:t>
      </w:r>
      <w:r w:rsidR="004A6438" w:rsidRPr="002A5CC8">
        <w:rPr>
          <w:rFonts w:ascii="Times New Roman" w:hAnsi="Times New Roman" w:cs="Times New Roman"/>
          <w:sz w:val="24"/>
          <w:szCs w:val="24"/>
          <w:lang w:val="en-US"/>
        </w:rPr>
        <w:t>populer</w:t>
      </w:r>
      <w:r w:rsidR="00FD5C43" w:rsidRPr="002A5CC8">
        <w:rPr>
          <w:rFonts w:ascii="Times New Roman" w:hAnsi="Times New Roman" w:cs="Times New Roman"/>
          <w:sz w:val="24"/>
          <w:szCs w:val="24"/>
          <w:lang w:val="en-US"/>
        </w:rPr>
        <w:t xml:space="preserve"> dalam ekonomi Islam, sementar</w:t>
      </w:r>
      <w:r w:rsidR="004A6438" w:rsidRPr="002A5CC8">
        <w:rPr>
          <w:rFonts w:ascii="Times New Roman" w:hAnsi="Times New Roman" w:cs="Times New Roman"/>
          <w:sz w:val="24"/>
          <w:szCs w:val="24"/>
          <w:lang w:val="en-US"/>
        </w:rPr>
        <w:t>a</w:t>
      </w:r>
      <w:r w:rsidR="00FD5C43" w:rsidRPr="002A5CC8">
        <w:rPr>
          <w:rFonts w:ascii="Times New Roman" w:hAnsi="Times New Roman" w:cs="Times New Roman"/>
          <w:sz w:val="24"/>
          <w:szCs w:val="24"/>
          <w:lang w:val="en-US"/>
        </w:rPr>
        <w:t xml:space="preserve"> Kiai Mahmud Ali Zain </w:t>
      </w:r>
      <w:r w:rsidR="000A2DCC" w:rsidRPr="002A5CC8">
        <w:rPr>
          <w:rFonts w:ascii="Times New Roman" w:hAnsi="Times New Roman" w:cs="Times New Roman"/>
          <w:sz w:val="24"/>
          <w:szCs w:val="24"/>
          <w:lang w:val="en-US"/>
        </w:rPr>
        <w:t xml:space="preserve">juga </w:t>
      </w:r>
      <w:r w:rsidR="00FD5C43" w:rsidRPr="002A5CC8">
        <w:rPr>
          <w:rFonts w:ascii="Times New Roman" w:hAnsi="Times New Roman" w:cs="Times New Roman"/>
          <w:sz w:val="24"/>
          <w:szCs w:val="24"/>
          <w:lang w:val="en-US"/>
        </w:rPr>
        <w:t xml:space="preserve">merupakah tokoh </w:t>
      </w:r>
      <w:r w:rsidR="004A6438" w:rsidRPr="002A5CC8">
        <w:rPr>
          <w:rFonts w:ascii="Times New Roman" w:hAnsi="Times New Roman" w:cs="Times New Roman"/>
          <w:sz w:val="24"/>
          <w:szCs w:val="24"/>
          <w:lang w:val="en-US"/>
        </w:rPr>
        <w:t>populer</w:t>
      </w:r>
      <w:r w:rsidR="00FD5C43" w:rsidRPr="002A5CC8">
        <w:rPr>
          <w:rFonts w:ascii="Times New Roman" w:hAnsi="Times New Roman" w:cs="Times New Roman"/>
          <w:sz w:val="24"/>
          <w:szCs w:val="24"/>
          <w:lang w:val="en-US"/>
        </w:rPr>
        <w:t xml:space="preserve"> di kalangan pesantren dan dunia Islam secara umum di Indonesia. Oleh karena itu artikel ini mencoba menampilkan penelitian baru dengan menjadikan Kiai Mahmud sebagai obyek yang semangat enterpreneurnya dapat dilihat dalam prespektif </w:t>
      </w:r>
      <w:r w:rsidR="00306B58">
        <w:rPr>
          <w:rFonts w:ascii="Times New Roman" w:hAnsi="Times New Roman" w:cs="Times New Roman"/>
          <w:i/>
          <w:iCs/>
          <w:color w:val="000000"/>
          <w:sz w:val="24"/>
          <w:szCs w:val="24"/>
          <w:shd w:val="clear" w:color="auto" w:fill="FFFFFF"/>
          <w:lang w:val="en-US"/>
        </w:rPr>
        <w:t>h</w:t>
      </w:r>
      <w:r w:rsidR="00306B58">
        <w:rPr>
          <w:rFonts w:ascii="Times New Roman" w:hAnsi="Times New Roman" w:cs="Times New Roman"/>
          <w:i/>
          <w:iCs/>
          <w:color w:val="000000"/>
          <w:sz w:val="24"/>
          <w:szCs w:val="24"/>
          <w:shd w:val="clear" w:color="auto" w:fill="FFFFFF"/>
        </w:rPr>
        <w:t>omo islamicus</w:t>
      </w:r>
      <w:r w:rsidR="00306B58" w:rsidRPr="002A5CC8">
        <w:rPr>
          <w:rFonts w:ascii="Times New Roman" w:hAnsi="Times New Roman" w:cs="Times New Roman"/>
          <w:sz w:val="24"/>
          <w:szCs w:val="24"/>
          <w:lang w:val="en-US"/>
        </w:rPr>
        <w:t xml:space="preserve"> </w:t>
      </w:r>
      <w:r w:rsidR="00FD5C43" w:rsidRPr="002A5CC8">
        <w:rPr>
          <w:rFonts w:ascii="Times New Roman" w:hAnsi="Times New Roman" w:cs="Times New Roman"/>
          <w:sz w:val="24"/>
          <w:szCs w:val="24"/>
          <w:lang w:val="en-US"/>
        </w:rPr>
        <w:t>Kahf.</w:t>
      </w:r>
      <w:r w:rsidRPr="002A5CC8">
        <w:rPr>
          <w:rFonts w:ascii="Times New Roman" w:hAnsi="Times New Roman" w:cs="Times New Roman"/>
          <w:sz w:val="24"/>
          <w:szCs w:val="24"/>
          <w:lang w:val="en-US"/>
        </w:rPr>
        <w:t xml:space="preserve"> </w:t>
      </w:r>
    </w:p>
    <w:p w:rsidR="008C58D1" w:rsidRPr="002A5CC8" w:rsidRDefault="00576A3E" w:rsidP="00306B58">
      <w:pPr>
        <w:spacing w:after="0" w:line="240" w:lineRule="auto"/>
        <w:ind w:firstLine="720"/>
        <w:jc w:val="both"/>
        <w:rPr>
          <w:rFonts w:ascii="Times New Roman" w:hAnsi="Times New Roman" w:cs="Times New Roman"/>
          <w:sz w:val="24"/>
          <w:szCs w:val="24"/>
          <w:lang w:val="en-US"/>
        </w:rPr>
      </w:pPr>
      <w:r w:rsidRPr="002A5CC8">
        <w:rPr>
          <w:rFonts w:ascii="Times New Roman" w:hAnsi="Times New Roman" w:cs="Times New Roman"/>
          <w:sz w:val="24"/>
          <w:szCs w:val="24"/>
          <w:lang w:val="en-US"/>
        </w:rPr>
        <w:t>P</w:t>
      </w:r>
      <w:r w:rsidR="008C58D1" w:rsidRPr="002A5CC8">
        <w:rPr>
          <w:rFonts w:ascii="Times New Roman" w:hAnsi="Times New Roman" w:cs="Times New Roman"/>
          <w:sz w:val="24"/>
          <w:szCs w:val="24"/>
          <w:lang w:val="en-US"/>
        </w:rPr>
        <w:t xml:space="preserve">enelitian </w:t>
      </w:r>
      <w:r w:rsidR="00686A2E" w:rsidRPr="002A5CC8">
        <w:rPr>
          <w:rFonts w:ascii="Times New Roman" w:hAnsi="Times New Roman" w:cs="Times New Roman"/>
          <w:sz w:val="24"/>
          <w:szCs w:val="24"/>
          <w:lang w:val="en-US"/>
        </w:rPr>
        <w:t xml:space="preserve">ini </w:t>
      </w:r>
      <w:r w:rsidRPr="002A5CC8">
        <w:rPr>
          <w:rFonts w:ascii="Times New Roman" w:hAnsi="Times New Roman" w:cs="Times New Roman"/>
          <w:sz w:val="24"/>
          <w:szCs w:val="24"/>
          <w:lang w:val="en-US"/>
        </w:rPr>
        <w:t xml:space="preserve">secara sederhana berdasarkan obyek material dan formal tersebut, </w:t>
      </w:r>
      <w:r w:rsidR="008C58D1" w:rsidRPr="002A5CC8">
        <w:rPr>
          <w:rFonts w:ascii="Times New Roman" w:hAnsi="Times New Roman" w:cs="Times New Roman"/>
          <w:sz w:val="24"/>
          <w:szCs w:val="24"/>
          <w:lang w:val="en-US"/>
        </w:rPr>
        <w:t xml:space="preserve">berusaha mengurai </w:t>
      </w:r>
      <w:r w:rsidRPr="002A5CC8">
        <w:rPr>
          <w:rFonts w:ascii="Times New Roman" w:hAnsi="Times New Roman" w:cs="Times New Roman"/>
          <w:sz w:val="24"/>
          <w:szCs w:val="24"/>
          <w:lang w:val="en-US"/>
        </w:rPr>
        <w:t xml:space="preserve">enterpreneurship Kiai Mahmud melalui </w:t>
      </w:r>
      <w:r w:rsidR="00306B58">
        <w:rPr>
          <w:rFonts w:ascii="Times New Roman" w:hAnsi="Times New Roman" w:cs="Times New Roman"/>
          <w:i/>
          <w:iCs/>
          <w:color w:val="000000"/>
          <w:sz w:val="24"/>
          <w:szCs w:val="24"/>
          <w:shd w:val="clear" w:color="auto" w:fill="FFFFFF"/>
          <w:lang w:val="en-US"/>
        </w:rPr>
        <w:t>h</w:t>
      </w:r>
      <w:r w:rsidR="00306B58">
        <w:rPr>
          <w:rFonts w:ascii="Times New Roman" w:hAnsi="Times New Roman" w:cs="Times New Roman"/>
          <w:i/>
          <w:iCs/>
          <w:color w:val="000000"/>
          <w:sz w:val="24"/>
          <w:szCs w:val="24"/>
          <w:shd w:val="clear" w:color="auto" w:fill="FFFFFF"/>
        </w:rPr>
        <w:t>omo islamicus</w:t>
      </w:r>
      <w:r w:rsidR="00306B58" w:rsidRPr="002A5CC8">
        <w:rPr>
          <w:rFonts w:ascii="Times New Roman" w:hAnsi="Times New Roman" w:cs="Times New Roman"/>
          <w:sz w:val="24"/>
          <w:szCs w:val="24"/>
          <w:lang w:val="en-US"/>
        </w:rPr>
        <w:t xml:space="preserve"> </w:t>
      </w:r>
      <w:r w:rsidRPr="002A5CC8">
        <w:rPr>
          <w:rFonts w:ascii="Times New Roman" w:hAnsi="Times New Roman" w:cs="Times New Roman"/>
          <w:sz w:val="24"/>
          <w:szCs w:val="24"/>
          <w:lang w:val="en-US"/>
        </w:rPr>
        <w:t xml:space="preserve">Kahf. Penggunaan konsep </w:t>
      </w:r>
      <w:r w:rsidR="00306B58">
        <w:rPr>
          <w:rFonts w:ascii="Times New Roman" w:hAnsi="Times New Roman" w:cs="Times New Roman"/>
          <w:i/>
          <w:iCs/>
          <w:color w:val="000000"/>
          <w:sz w:val="24"/>
          <w:szCs w:val="24"/>
          <w:shd w:val="clear" w:color="auto" w:fill="FFFFFF"/>
          <w:lang w:val="en-US"/>
        </w:rPr>
        <w:t>h</w:t>
      </w:r>
      <w:r w:rsidR="00306B58">
        <w:rPr>
          <w:rFonts w:ascii="Times New Roman" w:hAnsi="Times New Roman" w:cs="Times New Roman"/>
          <w:i/>
          <w:iCs/>
          <w:color w:val="000000"/>
          <w:sz w:val="24"/>
          <w:szCs w:val="24"/>
          <w:shd w:val="clear" w:color="auto" w:fill="FFFFFF"/>
        </w:rPr>
        <w:t>omo islamicus</w:t>
      </w:r>
      <w:r w:rsidR="00306B58" w:rsidRPr="002A5CC8">
        <w:rPr>
          <w:rFonts w:ascii="Times New Roman" w:hAnsi="Times New Roman" w:cs="Times New Roman"/>
          <w:sz w:val="24"/>
          <w:szCs w:val="24"/>
          <w:lang w:val="en-US"/>
        </w:rPr>
        <w:t xml:space="preserve"> </w:t>
      </w:r>
      <w:r w:rsidRPr="002A5CC8">
        <w:rPr>
          <w:rFonts w:ascii="Times New Roman" w:hAnsi="Times New Roman" w:cs="Times New Roman"/>
          <w:sz w:val="24"/>
          <w:szCs w:val="24"/>
          <w:lang w:val="en-US"/>
        </w:rPr>
        <w:t xml:space="preserve">secara operasional digunakan untuk mendapatkan pemahaman tentang implementasi enterpreneurship versi Islam yang berbeda dengan </w:t>
      </w:r>
      <w:r w:rsidR="000A2DCC" w:rsidRPr="002A5CC8">
        <w:rPr>
          <w:rFonts w:ascii="Times New Roman" w:hAnsi="Times New Roman" w:cs="Times New Roman"/>
          <w:sz w:val="24"/>
          <w:szCs w:val="24"/>
          <w:lang w:val="en-US"/>
        </w:rPr>
        <w:t xml:space="preserve">enterprenuership versi </w:t>
      </w:r>
      <w:r w:rsidR="00922355" w:rsidRPr="002A5CC8">
        <w:rPr>
          <w:rFonts w:ascii="Times New Roman" w:hAnsi="Times New Roman" w:cs="Times New Roman"/>
          <w:sz w:val="24"/>
          <w:szCs w:val="24"/>
          <w:lang w:val="en-US"/>
        </w:rPr>
        <w:t>sekuler</w:t>
      </w:r>
      <w:r w:rsidR="000A2DCC" w:rsidRPr="002A5CC8">
        <w:rPr>
          <w:rFonts w:ascii="Times New Roman" w:hAnsi="Times New Roman" w:cs="Times New Roman"/>
          <w:sz w:val="24"/>
          <w:szCs w:val="24"/>
          <w:lang w:val="en-US"/>
        </w:rPr>
        <w:t xml:space="preserve"> </w:t>
      </w:r>
      <w:r w:rsidRPr="002A5CC8">
        <w:rPr>
          <w:rFonts w:ascii="Times New Roman" w:hAnsi="Times New Roman" w:cs="Times New Roman"/>
          <w:sz w:val="24"/>
          <w:szCs w:val="24"/>
          <w:lang w:val="en-US"/>
        </w:rPr>
        <w:t xml:space="preserve">yang hanya fokus untuk mendapatkan keuntungan ekonomi. Kiai Mahmud yang </w:t>
      </w:r>
      <w:r w:rsidR="004A6438" w:rsidRPr="002A5CC8">
        <w:rPr>
          <w:rFonts w:ascii="Times New Roman" w:hAnsi="Times New Roman" w:cs="Times New Roman"/>
          <w:sz w:val="24"/>
          <w:szCs w:val="24"/>
          <w:lang w:val="en-US"/>
        </w:rPr>
        <w:t>populer</w:t>
      </w:r>
      <w:r w:rsidRPr="002A5CC8">
        <w:rPr>
          <w:rFonts w:ascii="Times New Roman" w:hAnsi="Times New Roman" w:cs="Times New Roman"/>
          <w:sz w:val="24"/>
          <w:szCs w:val="24"/>
          <w:lang w:val="en-US"/>
        </w:rPr>
        <w:t xml:space="preserve"> sebagai pelaku ekonomi dengan mendirikan banyak badan usaha dan penuh penghargaan bergen</w:t>
      </w:r>
      <w:r w:rsidR="004A6438" w:rsidRPr="002A5CC8">
        <w:rPr>
          <w:rFonts w:ascii="Times New Roman" w:hAnsi="Times New Roman" w:cs="Times New Roman"/>
          <w:sz w:val="24"/>
          <w:szCs w:val="24"/>
          <w:lang w:val="en-US"/>
        </w:rPr>
        <w:t>g</w:t>
      </w:r>
      <w:r w:rsidRPr="002A5CC8">
        <w:rPr>
          <w:rFonts w:ascii="Times New Roman" w:hAnsi="Times New Roman" w:cs="Times New Roman"/>
          <w:sz w:val="24"/>
          <w:szCs w:val="24"/>
          <w:lang w:val="en-US"/>
        </w:rPr>
        <w:t xml:space="preserve">si, diharapkan menjadi percontohan bagi pelaku ekonomi Islam secara khusus dan tidak menutup kemungkinan bagi pelaku ekonomi secara umum. </w:t>
      </w:r>
    </w:p>
    <w:p w:rsidR="00025A35" w:rsidRPr="002A5CC8" w:rsidRDefault="00576A3E" w:rsidP="005C2004">
      <w:pPr>
        <w:spacing w:after="0" w:line="240" w:lineRule="auto"/>
        <w:ind w:firstLine="720"/>
        <w:jc w:val="both"/>
        <w:rPr>
          <w:rFonts w:ascii="Times New Roman" w:hAnsi="Times New Roman" w:cs="Times New Roman"/>
          <w:b/>
          <w:sz w:val="24"/>
          <w:szCs w:val="24"/>
          <w:lang w:val="en-US"/>
        </w:rPr>
      </w:pPr>
      <w:r w:rsidRPr="002A5CC8">
        <w:rPr>
          <w:rFonts w:ascii="Times New Roman" w:hAnsi="Times New Roman" w:cs="Times New Roman"/>
          <w:sz w:val="24"/>
          <w:szCs w:val="24"/>
          <w:lang w:val="en-US"/>
        </w:rPr>
        <w:t>Su</w:t>
      </w:r>
      <w:r w:rsidR="008C58D1" w:rsidRPr="002A5CC8">
        <w:rPr>
          <w:rFonts w:ascii="Times New Roman" w:hAnsi="Times New Roman" w:cs="Times New Roman"/>
          <w:sz w:val="24"/>
          <w:szCs w:val="24"/>
          <w:lang w:val="en-US"/>
        </w:rPr>
        <w:t xml:space="preserve">mber data dalam penelitian pustaka ini terdapat dua jenis yang digunakan, yaitu, primer dan sekunder. </w:t>
      </w:r>
      <w:r w:rsidRPr="002A5CC8">
        <w:rPr>
          <w:rFonts w:ascii="Times New Roman" w:hAnsi="Times New Roman" w:cs="Times New Roman"/>
          <w:sz w:val="24"/>
          <w:szCs w:val="24"/>
          <w:lang w:val="en-US"/>
        </w:rPr>
        <w:t xml:space="preserve">Sumber data primer merupakan sumber utama yang diambil langsung dari </w:t>
      </w:r>
      <w:r w:rsidR="005C2004" w:rsidRPr="002A5CC8">
        <w:rPr>
          <w:rFonts w:ascii="Times New Roman" w:hAnsi="Times New Roman" w:cs="Times New Roman"/>
          <w:sz w:val="24"/>
          <w:szCs w:val="24"/>
          <w:lang w:val="en-US"/>
        </w:rPr>
        <w:t>buku atau artikel</w:t>
      </w:r>
      <w:r w:rsidR="008C58D1" w:rsidRPr="002A5CC8">
        <w:rPr>
          <w:rFonts w:ascii="Times New Roman" w:hAnsi="Times New Roman" w:cs="Times New Roman"/>
          <w:sz w:val="24"/>
          <w:szCs w:val="24"/>
          <w:lang w:val="en-US"/>
        </w:rPr>
        <w:t xml:space="preserve"> </w:t>
      </w:r>
      <w:r w:rsidR="005C2004" w:rsidRPr="002A5CC8">
        <w:rPr>
          <w:rFonts w:ascii="Times New Roman" w:hAnsi="Times New Roman" w:cs="Times New Roman"/>
          <w:sz w:val="24"/>
          <w:szCs w:val="24"/>
          <w:lang w:val="en-US"/>
        </w:rPr>
        <w:t xml:space="preserve">karya Monzer Kahf yang relevan. Sedangkan sumber data sekunder adalah tulisan artikel, buku, dan berita </w:t>
      </w:r>
      <w:r w:rsidR="009B70C7" w:rsidRPr="002A5CC8">
        <w:rPr>
          <w:rFonts w:ascii="Times New Roman" w:hAnsi="Times New Roman" w:cs="Times New Roman"/>
          <w:sz w:val="24"/>
          <w:szCs w:val="24"/>
          <w:lang w:val="en-US"/>
        </w:rPr>
        <w:t xml:space="preserve">yang </w:t>
      </w:r>
      <w:r w:rsidR="005C2004" w:rsidRPr="002A5CC8">
        <w:rPr>
          <w:rFonts w:ascii="Times New Roman" w:hAnsi="Times New Roman" w:cs="Times New Roman"/>
          <w:sz w:val="24"/>
          <w:szCs w:val="24"/>
          <w:lang w:val="en-US"/>
        </w:rPr>
        <w:t xml:space="preserve">membahas Mozer Kahf dan Kiai Mahmud yang </w:t>
      </w:r>
      <w:r w:rsidR="009B70C7" w:rsidRPr="002A5CC8">
        <w:rPr>
          <w:rFonts w:ascii="Times New Roman" w:hAnsi="Times New Roman" w:cs="Times New Roman"/>
          <w:sz w:val="24"/>
          <w:szCs w:val="24"/>
          <w:lang w:val="en-US"/>
        </w:rPr>
        <w:t xml:space="preserve">dianggap </w:t>
      </w:r>
      <w:r w:rsidR="005C2004" w:rsidRPr="002A5CC8">
        <w:rPr>
          <w:rFonts w:ascii="Times New Roman" w:hAnsi="Times New Roman" w:cs="Times New Roman"/>
          <w:sz w:val="24"/>
          <w:szCs w:val="24"/>
          <w:lang w:val="en-US"/>
        </w:rPr>
        <w:t>mendukung kelengkapan data primer.</w:t>
      </w:r>
    </w:p>
    <w:p w:rsidR="00025A35" w:rsidRPr="002A5CC8" w:rsidRDefault="00025A35" w:rsidP="00025A35">
      <w:pPr>
        <w:spacing w:after="0" w:line="240" w:lineRule="auto"/>
        <w:jc w:val="both"/>
        <w:rPr>
          <w:rFonts w:ascii="Times New Roman" w:hAnsi="Times New Roman" w:cs="Times New Roman"/>
          <w:sz w:val="24"/>
          <w:szCs w:val="24"/>
          <w:lang w:val="en-US"/>
        </w:rPr>
      </w:pPr>
    </w:p>
    <w:p w:rsidR="00C426AE" w:rsidRPr="002A5CC8" w:rsidRDefault="00C426AE" w:rsidP="00025A35">
      <w:pPr>
        <w:spacing w:after="0" w:line="240" w:lineRule="auto"/>
        <w:jc w:val="both"/>
        <w:rPr>
          <w:rFonts w:ascii="Times New Roman" w:hAnsi="Times New Roman" w:cs="Times New Roman"/>
          <w:b/>
          <w:bCs/>
          <w:sz w:val="24"/>
          <w:szCs w:val="24"/>
          <w:lang w:val="en-US"/>
        </w:rPr>
      </w:pPr>
      <w:r w:rsidRPr="002A5CC8">
        <w:rPr>
          <w:rFonts w:ascii="Times New Roman" w:hAnsi="Times New Roman" w:cs="Times New Roman"/>
          <w:b/>
          <w:bCs/>
          <w:sz w:val="24"/>
          <w:szCs w:val="24"/>
          <w:lang w:val="en-US"/>
        </w:rPr>
        <w:t>KONSEP DASAR</w:t>
      </w:r>
    </w:p>
    <w:p w:rsidR="00C426AE" w:rsidRPr="002A5CC8" w:rsidRDefault="00DD6110" w:rsidP="00025A35">
      <w:pPr>
        <w:spacing w:after="0" w:line="240" w:lineRule="auto"/>
        <w:jc w:val="both"/>
        <w:rPr>
          <w:rFonts w:ascii="Times New Roman" w:hAnsi="Times New Roman" w:cs="Times New Roman"/>
          <w:b/>
          <w:bCs/>
          <w:sz w:val="24"/>
          <w:szCs w:val="24"/>
          <w:lang w:val="en-US"/>
        </w:rPr>
      </w:pPr>
      <w:r w:rsidRPr="002A5CC8">
        <w:rPr>
          <w:rFonts w:ascii="Times New Roman" w:hAnsi="Times New Roman" w:cs="Times New Roman"/>
          <w:b/>
          <w:bCs/>
          <w:sz w:val="24"/>
          <w:szCs w:val="24"/>
          <w:lang w:val="en-US"/>
        </w:rPr>
        <w:t>Enterpreneurship</w:t>
      </w:r>
    </w:p>
    <w:p w:rsidR="00887CA3" w:rsidRPr="002A5CC8" w:rsidRDefault="00D2526F" w:rsidP="00FA6E47">
      <w:pPr>
        <w:spacing w:after="0" w:line="240" w:lineRule="auto"/>
        <w:ind w:firstLine="720"/>
        <w:jc w:val="both"/>
        <w:rPr>
          <w:rFonts w:ascii="Times New Roman" w:hAnsi="Times New Roman" w:cs="Times New Roman"/>
          <w:sz w:val="24"/>
          <w:szCs w:val="24"/>
          <w:shd w:val="clear" w:color="auto" w:fill="FFFFFF"/>
          <w:lang w:val="en-US"/>
        </w:rPr>
      </w:pPr>
      <w:r w:rsidRPr="002A5CC8">
        <w:rPr>
          <w:rFonts w:ascii="Times New Roman" w:hAnsi="Times New Roman" w:cs="Times New Roman"/>
          <w:sz w:val="24"/>
          <w:szCs w:val="24"/>
          <w:shd w:val="clear" w:color="auto" w:fill="FFFFFF"/>
          <w:lang w:val="en-US"/>
        </w:rPr>
        <w:t>Sebagai i</w:t>
      </w:r>
      <w:r w:rsidR="009B70C7" w:rsidRPr="002A5CC8">
        <w:rPr>
          <w:rFonts w:ascii="Times New Roman" w:hAnsi="Times New Roman" w:cs="Times New Roman"/>
          <w:sz w:val="24"/>
          <w:szCs w:val="24"/>
          <w:shd w:val="clear" w:color="auto" w:fill="FFFFFF"/>
          <w:lang w:val="en-US"/>
        </w:rPr>
        <w:t xml:space="preserve">stilah </w:t>
      </w:r>
      <w:r w:rsidRPr="002A5CC8">
        <w:rPr>
          <w:rFonts w:ascii="Times New Roman" w:hAnsi="Times New Roman" w:cs="Times New Roman"/>
          <w:sz w:val="24"/>
          <w:szCs w:val="24"/>
          <w:shd w:val="clear" w:color="auto" w:fill="FFFFFF"/>
          <w:lang w:val="en-US"/>
        </w:rPr>
        <w:t xml:space="preserve">sudah tidak asing, </w:t>
      </w:r>
      <w:r w:rsidR="009B70C7" w:rsidRPr="002A5CC8">
        <w:rPr>
          <w:rFonts w:ascii="Times New Roman" w:hAnsi="Times New Roman" w:cs="Times New Roman"/>
          <w:sz w:val="24"/>
          <w:szCs w:val="24"/>
          <w:shd w:val="clear" w:color="auto" w:fill="FFFFFF"/>
          <w:lang w:val="en-US"/>
        </w:rPr>
        <w:t xml:space="preserve">enterpreneurship </w:t>
      </w:r>
      <w:r w:rsidRPr="002A5CC8">
        <w:rPr>
          <w:rFonts w:ascii="Times New Roman" w:hAnsi="Times New Roman" w:cs="Times New Roman"/>
          <w:sz w:val="24"/>
          <w:szCs w:val="24"/>
          <w:shd w:val="clear" w:color="auto" w:fill="FFFFFF"/>
          <w:lang w:val="en-US"/>
        </w:rPr>
        <w:t xml:space="preserve">sebagai sebuah teori dan praktek dapat ditemukan dalam beberapa karya penelitian. Simon C. </w:t>
      </w:r>
      <w:r w:rsidR="00887CA3" w:rsidRPr="002A5CC8">
        <w:rPr>
          <w:rFonts w:ascii="Times New Roman" w:hAnsi="Times New Roman" w:cs="Times New Roman"/>
          <w:sz w:val="24"/>
          <w:szCs w:val="24"/>
          <w:shd w:val="clear" w:color="auto" w:fill="FFFFFF"/>
        </w:rPr>
        <w:t>Parker</w:t>
      </w:r>
      <w:r w:rsidRPr="002A5CC8">
        <w:rPr>
          <w:rFonts w:ascii="Times New Roman" w:hAnsi="Times New Roman" w:cs="Times New Roman"/>
          <w:sz w:val="24"/>
          <w:szCs w:val="24"/>
          <w:shd w:val="clear" w:color="auto" w:fill="FFFFFF"/>
          <w:lang w:val="en-US"/>
        </w:rPr>
        <w:t xml:space="preserve"> (2018) dalam bukunya </w:t>
      </w:r>
      <w:r w:rsidRPr="002A5CC8">
        <w:rPr>
          <w:rFonts w:ascii="Times New Roman" w:hAnsi="Times New Roman" w:cs="Times New Roman"/>
          <w:i/>
          <w:iCs/>
          <w:sz w:val="24"/>
          <w:szCs w:val="24"/>
          <w:shd w:val="clear" w:color="auto" w:fill="FFFFFF"/>
        </w:rPr>
        <w:t xml:space="preserve">The </w:t>
      </w:r>
      <w:r w:rsidRPr="002A5CC8">
        <w:rPr>
          <w:rFonts w:ascii="Times New Roman" w:hAnsi="Times New Roman" w:cs="Times New Roman"/>
          <w:i/>
          <w:iCs/>
          <w:sz w:val="24"/>
          <w:szCs w:val="24"/>
          <w:shd w:val="clear" w:color="auto" w:fill="FFFFFF"/>
          <w:lang w:val="en-US"/>
        </w:rPr>
        <w:t>E</w:t>
      </w:r>
      <w:r w:rsidR="00887CA3" w:rsidRPr="002A5CC8">
        <w:rPr>
          <w:rFonts w:ascii="Times New Roman" w:hAnsi="Times New Roman" w:cs="Times New Roman"/>
          <w:i/>
          <w:iCs/>
          <w:sz w:val="24"/>
          <w:szCs w:val="24"/>
          <w:shd w:val="clear" w:color="auto" w:fill="FFFFFF"/>
        </w:rPr>
        <w:t xml:space="preserve">conomics of </w:t>
      </w:r>
      <w:r w:rsidRPr="002A5CC8">
        <w:rPr>
          <w:rFonts w:ascii="Times New Roman" w:hAnsi="Times New Roman" w:cs="Times New Roman"/>
          <w:i/>
          <w:iCs/>
          <w:sz w:val="24"/>
          <w:szCs w:val="24"/>
          <w:shd w:val="clear" w:color="auto" w:fill="FFFFFF"/>
          <w:lang w:val="en-US"/>
        </w:rPr>
        <w:t>E</w:t>
      </w:r>
      <w:r w:rsidR="00887CA3" w:rsidRPr="002A5CC8">
        <w:rPr>
          <w:rFonts w:ascii="Times New Roman" w:hAnsi="Times New Roman" w:cs="Times New Roman"/>
          <w:i/>
          <w:iCs/>
          <w:sz w:val="24"/>
          <w:szCs w:val="24"/>
          <w:shd w:val="clear" w:color="auto" w:fill="FFFFFF"/>
        </w:rPr>
        <w:t>ntrepreneurship</w:t>
      </w:r>
      <w:r w:rsidR="00462F51" w:rsidRPr="002A5CC8">
        <w:rPr>
          <w:rFonts w:ascii="Times New Roman" w:hAnsi="Times New Roman" w:cs="Times New Roman"/>
          <w:sz w:val="24"/>
          <w:szCs w:val="24"/>
          <w:shd w:val="clear" w:color="auto" w:fill="FFFFFF"/>
          <w:lang w:val="en-US"/>
        </w:rPr>
        <w:t>.</w:t>
      </w:r>
      <w:r w:rsidRPr="002A5CC8">
        <w:rPr>
          <w:rFonts w:ascii="Times New Roman" w:hAnsi="Times New Roman" w:cs="Times New Roman"/>
          <w:sz w:val="24"/>
          <w:szCs w:val="24"/>
          <w:shd w:val="clear" w:color="auto" w:fill="FFFFFF"/>
          <w:lang w:val="en-US"/>
        </w:rPr>
        <w:t xml:space="preserve"> </w:t>
      </w:r>
      <w:r w:rsidR="00462F51" w:rsidRPr="002A5CC8">
        <w:rPr>
          <w:rFonts w:ascii="Times New Roman" w:hAnsi="Times New Roman" w:cs="Times New Roman"/>
          <w:sz w:val="24"/>
          <w:szCs w:val="24"/>
          <w:shd w:val="clear" w:color="auto" w:fill="FFFFFF"/>
          <w:lang w:val="en-US"/>
        </w:rPr>
        <w:t xml:space="preserve">Buku itu pada dasarnya adalah monograf dari spesialis enterpreneur yang digunakan sebagai panduan kursus. Dengan merujuk pada literatur setelah 2003 (hingga pertengahan 2008) dan mencakup lebih banyak literatur sebelum 2003, konten buku ini lebih komprehensif dari </w:t>
      </w:r>
      <w:r w:rsidR="0020622C" w:rsidRPr="002A5CC8">
        <w:rPr>
          <w:rFonts w:ascii="Times New Roman" w:hAnsi="Times New Roman" w:cs="Times New Roman"/>
          <w:sz w:val="24"/>
          <w:szCs w:val="24"/>
          <w:shd w:val="clear" w:color="auto" w:fill="FFFFFF"/>
          <w:lang w:val="en-US"/>
        </w:rPr>
        <w:t>buku-buku sebelumnya</w:t>
      </w:r>
      <w:r w:rsidR="00462F51" w:rsidRPr="002A5CC8">
        <w:rPr>
          <w:rFonts w:ascii="Times New Roman" w:hAnsi="Times New Roman" w:cs="Times New Roman"/>
          <w:sz w:val="24"/>
          <w:szCs w:val="24"/>
          <w:shd w:val="clear" w:color="auto" w:fill="FFFFFF"/>
          <w:lang w:val="en-US"/>
        </w:rPr>
        <w:t xml:space="preserve">. </w:t>
      </w:r>
      <w:r w:rsidR="00FA6E47" w:rsidRPr="002A5CC8">
        <w:rPr>
          <w:rFonts w:ascii="Times New Roman" w:hAnsi="Times New Roman" w:cs="Times New Roman"/>
          <w:sz w:val="24"/>
          <w:szCs w:val="24"/>
          <w:shd w:val="clear" w:color="auto" w:fill="FFFFFF"/>
          <w:lang w:val="en-US"/>
        </w:rPr>
        <w:t>Buku i</w:t>
      </w:r>
      <w:r w:rsidR="00462F51" w:rsidRPr="002A5CC8">
        <w:rPr>
          <w:rFonts w:ascii="Times New Roman" w:hAnsi="Times New Roman" w:cs="Times New Roman"/>
          <w:sz w:val="24"/>
          <w:szCs w:val="24"/>
          <w:shd w:val="clear" w:color="auto" w:fill="FFFFFF"/>
          <w:lang w:val="en-US"/>
        </w:rPr>
        <w:t xml:space="preserve">ni juga telah sepenuhnya ditulis ulang untuk memfasilitasi penggunaannya sebagai </w:t>
      </w:r>
      <w:r w:rsidR="00FA6E47" w:rsidRPr="002A5CC8">
        <w:rPr>
          <w:rFonts w:ascii="Times New Roman" w:hAnsi="Times New Roman" w:cs="Times New Roman"/>
          <w:sz w:val="24"/>
          <w:szCs w:val="24"/>
          <w:shd w:val="clear" w:color="auto" w:fill="FFFFFF"/>
          <w:lang w:val="en-US"/>
        </w:rPr>
        <w:t>panduan</w:t>
      </w:r>
      <w:r w:rsidR="00462F51" w:rsidRPr="002A5CC8">
        <w:rPr>
          <w:rFonts w:ascii="Times New Roman" w:hAnsi="Times New Roman" w:cs="Times New Roman"/>
          <w:sz w:val="24"/>
          <w:szCs w:val="24"/>
          <w:shd w:val="clear" w:color="auto" w:fill="FFFFFF"/>
          <w:lang w:val="en-US"/>
        </w:rPr>
        <w:t xml:space="preserve"> kursus untuk program sarjana dan p</w:t>
      </w:r>
      <w:r w:rsidR="00C3582E" w:rsidRPr="002A5CC8">
        <w:rPr>
          <w:rFonts w:ascii="Times New Roman" w:hAnsi="Times New Roman" w:cs="Times New Roman"/>
          <w:sz w:val="24"/>
          <w:szCs w:val="24"/>
          <w:shd w:val="clear" w:color="auto" w:fill="FFFFFF"/>
          <w:lang w:val="en-US"/>
        </w:rPr>
        <w:t>ascasarjana dalam kewirausahaan dalam</w:t>
      </w:r>
      <w:r w:rsidR="00462F51" w:rsidRPr="002A5CC8">
        <w:rPr>
          <w:rFonts w:ascii="Times New Roman" w:hAnsi="Times New Roman" w:cs="Times New Roman"/>
          <w:sz w:val="24"/>
          <w:szCs w:val="24"/>
          <w:shd w:val="clear" w:color="auto" w:fill="FFFFFF"/>
          <w:lang w:val="en-US"/>
        </w:rPr>
        <w:t xml:space="preserve"> perspektif ekonomi. </w:t>
      </w:r>
      <w:r w:rsidR="00FA6E47" w:rsidRPr="002A5CC8">
        <w:rPr>
          <w:rFonts w:ascii="Times New Roman" w:hAnsi="Times New Roman" w:cs="Times New Roman"/>
          <w:sz w:val="24"/>
          <w:szCs w:val="24"/>
          <w:shd w:val="clear" w:color="auto" w:fill="FFFFFF"/>
          <w:lang w:val="en-US"/>
        </w:rPr>
        <w:t>Sebagai pedoman kursus, buku ini telah mengartikulasikan enterpreneurship dalam bentuk praktik, bagaimana memulai usaha hingga menjadi pengusaha  yang sukses.</w:t>
      </w:r>
    </w:p>
    <w:p w:rsidR="00FA6E47" w:rsidRPr="002A5CC8" w:rsidRDefault="00FA6E47" w:rsidP="00306B58">
      <w:pPr>
        <w:spacing w:after="0" w:line="240" w:lineRule="auto"/>
        <w:ind w:firstLine="720"/>
        <w:jc w:val="both"/>
        <w:rPr>
          <w:rFonts w:ascii="Times New Roman" w:hAnsi="Times New Roman" w:cs="Times New Roman"/>
          <w:sz w:val="24"/>
          <w:szCs w:val="24"/>
          <w:shd w:val="clear" w:color="auto" w:fill="FFFFFF"/>
          <w:lang w:val="en-US"/>
        </w:rPr>
      </w:pPr>
      <w:r w:rsidRPr="002A5CC8">
        <w:rPr>
          <w:rFonts w:ascii="Times New Roman" w:hAnsi="Times New Roman" w:cs="Times New Roman"/>
          <w:sz w:val="24"/>
          <w:szCs w:val="24"/>
          <w:shd w:val="clear" w:color="auto" w:fill="FFFFFF"/>
          <w:lang w:val="en-US"/>
        </w:rPr>
        <w:t>Banyaknya tulisan-tulisan dengan topik e</w:t>
      </w:r>
      <w:r w:rsidRPr="002A5CC8">
        <w:rPr>
          <w:rFonts w:ascii="Times New Roman" w:hAnsi="Times New Roman" w:cs="Times New Roman"/>
          <w:sz w:val="24"/>
          <w:szCs w:val="24"/>
          <w:shd w:val="clear" w:color="auto" w:fill="FFFFFF"/>
        </w:rPr>
        <w:t>ntrepreneurship</w:t>
      </w:r>
      <w:r w:rsidRPr="002A5CC8">
        <w:rPr>
          <w:rFonts w:ascii="Times New Roman" w:hAnsi="Times New Roman" w:cs="Times New Roman"/>
          <w:sz w:val="24"/>
          <w:szCs w:val="24"/>
          <w:shd w:val="clear" w:color="auto" w:fill="FFFFFF"/>
          <w:lang w:val="en-US"/>
        </w:rPr>
        <w:t xml:space="preserve"> baik dari segi teori dan praktik memicu penelitian lainnya yang mengupas bagaimana topik e</w:t>
      </w:r>
      <w:r w:rsidRPr="002A5CC8">
        <w:rPr>
          <w:rFonts w:ascii="Times New Roman" w:hAnsi="Times New Roman" w:cs="Times New Roman"/>
          <w:sz w:val="24"/>
          <w:szCs w:val="24"/>
          <w:shd w:val="clear" w:color="auto" w:fill="FFFFFF"/>
        </w:rPr>
        <w:t>ntrepreneurship</w:t>
      </w:r>
      <w:r w:rsidRPr="002A5CC8">
        <w:rPr>
          <w:rFonts w:ascii="Times New Roman" w:hAnsi="Times New Roman" w:cs="Times New Roman"/>
          <w:sz w:val="24"/>
          <w:szCs w:val="24"/>
          <w:shd w:val="clear" w:color="auto" w:fill="FFFFFF"/>
          <w:lang w:val="en-US"/>
        </w:rPr>
        <w:t xml:space="preserve"> diteliti. Karya </w:t>
      </w:r>
      <w:r w:rsidRPr="002A5CC8">
        <w:rPr>
          <w:rFonts w:ascii="Times New Roman" w:hAnsi="Times New Roman" w:cs="Times New Roman"/>
          <w:sz w:val="24"/>
          <w:szCs w:val="24"/>
          <w:shd w:val="clear" w:color="auto" w:fill="FFFFFF"/>
        </w:rPr>
        <w:t>Johan Wiklund</w:t>
      </w:r>
      <w:r w:rsidRPr="002A5CC8">
        <w:rPr>
          <w:rFonts w:ascii="Times New Roman" w:hAnsi="Times New Roman" w:cs="Times New Roman"/>
          <w:sz w:val="24"/>
          <w:szCs w:val="24"/>
          <w:shd w:val="clear" w:color="auto" w:fill="FFFFFF"/>
          <w:lang w:val="en-US"/>
        </w:rPr>
        <w:t xml:space="preserve"> (2011) dengan judul </w:t>
      </w:r>
      <w:r w:rsidR="00887CA3" w:rsidRPr="002A5CC8">
        <w:rPr>
          <w:rFonts w:ascii="Times New Roman" w:hAnsi="Times New Roman" w:cs="Times New Roman"/>
          <w:i/>
          <w:iCs/>
          <w:sz w:val="24"/>
          <w:szCs w:val="24"/>
          <w:shd w:val="clear" w:color="auto" w:fill="FFFFFF"/>
        </w:rPr>
        <w:t>The future of entrepreneurship</w:t>
      </w:r>
      <w:r w:rsidR="00306B58">
        <w:rPr>
          <w:rFonts w:ascii="Times New Roman" w:hAnsi="Times New Roman" w:cs="Times New Roman"/>
          <w:i/>
          <w:iCs/>
          <w:sz w:val="24"/>
          <w:szCs w:val="24"/>
          <w:shd w:val="clear" w:color="auto" w:fill="FFFFFF"/>
          <w:lang w:val="en-US"/>
        </w:rPr>
        <w:t xml:space="preserve"> r</w:t>
      </w:r>
      <w:r w:rsidR="00887CA3" w:rsidRPr="002A5CC8">
        <w:rPr>
          <w:rFonts w:ascii="Times New Roman" w:hAnsi="Times New Roman" w:cs="Times New Roman"/>
          <w:i/>
          <w:iCs/>
          <w:sz w:val="24"/>
          <w:szCs w:val="24"/>
          <w:shd w:val="clear" w:color="auto" w:fill="FFFFFF"/>
        </w:rPr>
        <w:t>esearch.</w:t>
      </w:r>
      <w:r w:rsidR="00306B58">
        <w:rPr>
          <w:rFonts w:ascii="Times New Roman" w:hAnsi="Times New Roman" w:cs="Times New Roman"/>
          <w:i/>
          <w:iCs/>
          <w:sz w:val="24"/>
          <w:szCs w:val="24"/>
          <w:shd w:val="clear" w:color="auto" w:fill="FFFFFF"/>
          <w:lang w:val="en-US"/>
        </w:rPr>
        <w:t xml:space="preserve"> </w:t>
      </w:r>
      <w:r w:rsidR="00887CA3" w:rsidRPr="002A5CC8">
        <w:rPr>
          <w:rFonts w:ascii="Times New Roman" w:hAnsi="Times New Roman" w:cs="Times New Roman"/>
          <w:i/>
          <w:iCs/>
          <w:sz w:val="24"/>
          <w:szCs w:val="24"/>
          <w:shd w:val="clear" w:color="auto" w:fill="FFFFFF"/>
        </w:rPr>
        <w:t>Entrepreneurship</w:t>
      </w:r>
      <w:r w:rsidR="00306B58">
        <w:rPr>
          <w:rFonts w:ascii="Times New Roman" w:hAnsi="Times New Roman" w:cs="Times New Roman"/>
          <w:i/>
          <w:iCs/>
          <w:sz w:val="24"/>
          <w:szCs w:val="24"/>
          <w:shd w:val="clear" w:color="auto" w:fill="FFFFFF"/>
          <w:lang w:val="en-US"/>
        </w:rPr>
        <w:t xml:space="preserve"> </w:t>
      </w:r>
      <w:r w:rsidR="00887CA3" w:rsidRPr="002A5CC8">
        <w:rPr>
          <w:rFonts w:ascii="Times New Roman" w:hAnsi="Times New Roman" w:cs="Times New Roman"/>
          <w:i/>
          <w:iCs/>
          <w:sz w:val="24"/>
          <w:szCs w:val="24"/>
          <w:shd w:val="clear" w:color="auto" w:fill="FFFFFF"/>
        </w:rPr>
        <w:t>Theory</w:t>
      </w:r>
      <w:r w:rsidR="00306B58">
        <w:rPr>
          <w:rFonts w:ascii="Times New Roman" w:hAnsi="Times New Roman" w:cs="Times New Roman"/>
          <w:i/>
          <w:iCs/>
          <w:sz w:val="24"/>
          <w:szCs w:val="24"/>
          <w:shd w:val="clear" w:color="auto" w:fill="FFFFFF"/>
          <w:lang w:val="en-US"/>
        </w:rPr>
        <w:t xml:space="preserve"> </w:t>
      </w:r>
      <w:r w:rsidR="00887CA3" w:rsidRPr="002A5CC8">
        <w:rPr>
          <w:rFonts w:ascii="Times New Roman" w:hAnsi="Times New Roman" w:cs="Times New Roman"/>
          <w:i/>
          <w:iCs/>
          <w:sz w:val="24"/>
          <w:szCs w:val="24"/>
          <w:shd w:val="clear" w:color="auto" w:fill="FFFFFF"/>
        </w:rPr>
        <w:t>and</w:t>
      </w:r>
      <w:r w:rsidR="00306B58">
        <w:rPr>
          <w:rFonts w:ascii="Times New Roman" w:hAnsi="Times New Roman" w:cs="Times New Roman"/>
          <w:i/>
          <w:iCs/>
          <w:sz w:val="24"/>
          <w:szCs w:val="24"/>
          <w:shd w:val="clear" w:color="auto" w:fill="FFFFFF"/>
          <w:lang w:val="en-US"/>
        </w:rPr>
        <w:t xml:space="preserve"> </w:t>
      </w:r>
      <w:r w:rsidR="00887CA3" w:rsidRPr="002A5CC8">
        <w:rPr>
          <w:rFonts w:ascii="Times New Roman" w:hAnsi="Times New Roman" w:cs="Times New Roman"/>
          <w:i/>
          <w:iCs/>
          <w:sz w:val="24"/>
          <w:szCs w:val="24"/>
          <w:shd w:val="clear" w:color="auto" w:fill="FFFFFF"/>
        </w:rPr>
        <w:t>Practice </w:t>
      </w:r>
      <w:r w:rsidRPr="002A5CC8">
        <w:rPr>
          <w:rFonts w:ascii="Times New Roman" w:hAnsi="Times New Roman" w:cs="Times New Roman"/>
          <w:sz w:val="24"/>
          <w:szCs w:val="24"/>
          <w:shd w:val="clear" w:color="auto" w:fill="FFFFFF"/>
          <w:lang w:val="en-US"/>
        </w:rPr>
        <w:t>mengulas bagaimana pada musim panas 2008, J</w:t>
      </w:r>
      <w:r w:rsidR="00080723" w:rsidRPr="002A5CC8">
        <w:rPr>
          <w:rFonts w:ascii="Times New Roman" w:hAnsi="Times New Roman" w:cs="Times New Roman"/>
          <w:sz w:val="24"/>
          <w:szCs w:val="24"/>
          <w:shd w:val="clear" w:color="auto" w:fill="FFFFFF"/>
          <w:lang w:val="en-US"/>
        </w:rPr>
        <w:t>onkoping</w:t>
      </w:r>
      <w:r w:rsidRPr="002A5CC8">
        <w:rPr>
          <w:rFonts w:ascii="Times New Roman" w:hAnsi="Times New Roman" w:cs="Times New Roman"/>
          <w:sz w:val="24"/>
          <w:szCs w:val="24"/>
          <w:shd w:val="clear" w:color="auto" w:fill="FFFFFF"/>
          <w:lang w:val="en-US"/>
        </w:rPr>
        <w:t xml:space="preserve"> International Business School (JIBS) mengundang sejumlah sarjana terkemuka (dan belum melewati puncak) </w:t>
      </w:r>
      <w:r w:rsidR="00080723" w:rsidRPr="002A5CC8">
        <w:rPr>
          <w:rFonts w:ascii="Times New Roman" w:hAnsi="Times New Roman" w:cs="Times New Roman"/>
          <w:sz w:val="24"/>
          <w:szCs w:val="24"/>
          <w:shd w:val="clear" w:color="auto" w:fill="FFFFFF"/>
          <w:lang w:val="en-US"/>
        </w:rPr>
        <w:t xml:space="preserve">dalam sebuah </w:t>
      </w:r>
      <w:r w:rsidRPr="002A5CC8">
        <w:rPr>
          <w:rFonts w:ascii="Times New Roman" w:hAnsi="Times New Roman" w:cs="Times New Roman"/>
          <w:sz w:val="24"/>
          <w:szCs w:val="24"/>
          <w:shd w:val="clear" w:color="auto" w:fill="FFFFFF"/>
          <w:lang w:val="en-US"/>
        </w:rPr>
        <w:t xml:space="preserve">lokakarya di mana mereka diminta untuk mempresentasikan visi mereka tentang di mana masa depan penelitian </w:t>
      </w:r>
      <w:r w:rsidR="00080723" w:rsidRPr="002A5CC8">
        <w:rPr>
          <w:rFonts w:ascii="Times New Roman" w:hAnsi="Times New Roman" w:cs="Times New Roman"/>
          <w:sz w:val="24"/>
          <w:szCs w:val="24"/>
          <w:shd w:val="clear" w:color="auto" w:fill="FFFFFF"/>
          <w:lang w:val="en-US"/>
        </w:rPr>
        <w:t>e</w:t>
      </w:r>
      <w:r w:rsidR="00080723" w:rsidRPr="002A5CC8">
        <w:rPr>
          <w:rFonts w:ascii="Times New Roman" w:hAnsi="Times New Roman" w:cs="Times New Roman"/>
          <w:sz w:val="24"/>
          <w:szCs w:val="24"/>
          <w:shd w:val="clear" w:color="auto" w:fill="FFFFFF"/>
        </w:rPr>
        <w:t>ntrepreneurship</w:t>
      </w:r>
      <w:r w:rsidRPr="002A5CC8">
        <w:rPr>
          <w:rFonts w:ascii="Times New Roman" w:hAnsi="Times New Roman" w:cs="Times New Roman"/>
          <w:sz w:val="24"/>
          <w:szCs w:val="24"/>
          <w:shd w:val="clear" w:color="auto" w:fill="FFFFFF"/>
          <w:lang w:val="en-US"/>
        </w:rPr>
        <w:t xml:space="preserve">. </w:t>
      </w:r>
      <w:r w:rsidR="00080723" w:rsidRPr="002A5CC8">
        <w:rPr>
          <w:rFonts w:ascii="Times New Roman" w:hAnsi="Times New Roman" w:cs="Times New Roman"/>
          <w:sz w:val="24"/>
          <w:szCs w:val="24"/>
          <w:shd w:val="clear" w:color="auto" w:fill="FFFFFF"/>
          <w:lang w:val="en-US"/>
        </w:rPr>
        <w:t>Buku dengan edisi k</w:t>
      </w:r>
      <w:r w:rsidRPr="002A5CC8">
        <w:rPr>
          <w:rFonts w:ascii="Times New Roman" w:hAnsi="Times New Roman" w:cs="Times New Roman"/>
          <w:sz w:val="24"/>
          <w:szCs w:val="24"/>
          <w:shd w:val="clear" w:color="auto" w:fill="FFFFFF"/>
          <w:lang w:val="en-US"/>
        </w:rPr>
        <w:t>husus ini didasarkan pada ide-ide yang pertama kali dipr</w:t>
      </w:r>
      <w:r w:rsidR="00080723" w:rsidRPr="002A5CC8">
        <w:rPr>
          <w:rFonts w:ascii="Times New Roman" w:hAnsi="Times New Roman" w:cs="Times New Roman"/>
          <w:sz w:val="24"/>
          <w:szCs w:val="24"/>
          <w:shd w:val="clear" w:color="auto" w:fill="FFFFFF"/>
          <w:lang w:val="en-US"/>
        </w:rPr>
        <w:t xml:space="preserve">esentasikan pada lokakarya 2008. Hasilnya topik </w:t>
      </w:r>
      <w:r w:rsidR="00080723" w:rsidRPr="002A5CC8">
        <w:rPr>
          <w:rFonts w:ascii="Times New Roman" w:hAnsi="Times New Roman" w:cs="Times New Roman"/>
          <w:sz w:val="24"/>
          <w:szCs w:val="24"/>
          <w:shd w:val="clear" w:color="auto" w:fill="FFFFFF"/>
        </w:rPr>
        <w:t>entrepreneurship</w:t>
      </w:r>
      <w:r w:rsidR="00080723" w:rsidRPr="002A5CC8">
        <w:rPr>
          <w:rFonts w:ascii="Times New Roman" w:hAnsi="Times New Roman" w:cs="Times New Roman"/>
          <w:sz w:val="24"/>
          <w:szCs w:val="24"/>
          <w:shd w:val="clear" w:color="auto" w:fill="FFFFFF"/>
          <w:lang w:val="en-US"/>
        </w:rPr>
        <w:t xml:space="preserve"> akan tetap menjadi perhatian utama karena pembangunan ekonomi sangat terganting pada semangat </w:t>
      </w:r>
      <w:r w:rsidR="00080723" w:rsidRPr="002A5CC8">
        <w:rPr>
          <w:rFonts w:ascii="Times New Roman" w:hAnsi="Times New Roman" w:cs="Times New Roman"/>
          <w:sz w:val="24"/>
          <w:szCs w:val="24"/>
          <w:shd w:val="clear" w:color="auto" w:fill="FFFFFF"/>
        </w:rPr>
        <w:t>entrepreneurship</w:t>
      </w:r>
      <w:r w:rsidR="00080723" w:rsidRPr="002A5CC8">
        <w:rPr>
          <w:rFonts w:ascii="Times New Roman" w:hAnsi="Times New Roman" w:cs="Times New Roman"/>
          <w:sz w:val="24"/>
          <w:szCs w:val="24"/>
          <w:shd w:val="clear" w:color="auto" w:fill="FFFFFF"/>
          <w:lang w:val="en-US"/>
        </w:rPr>
        <w:t>.</w:t>
      </w:r>
    </w:p>
    <w:p w:rsidR="00887CA3" w:rsidRPr="002A5CC8" w:rsidRDefault="00E14A5F" w:rsidP="00296A0F">
      <w:pPr>
        <w:spacing w:after="0" w:line="240" w:lineRule="auto"/>
        <w:ind w:firstLine="720"/>
        <w:jc w:val="both"/>
        <w:rPr>
          <w:rFonts w:ascii="Times New Roman" w:hAnsi="Times New Roman" w:cs="Times New Roman"/>
          <w:sz w:val="24"/>
          <w:szCs w:val="24"/>
          <w:shd w:val="clear" w:color="auto" w:fill="FFFFFF"/>
          <w:lang w:val="en-US"/>
        </w:rPr>
      </w:pPr>
      <w:r w:rsidRPr="002A5CC8">
        <w:rPr>
          <w:rFonts w:ascii="Times New Roman" w:hAnsi="Times New Roman" w:cs="Times New Roman"/>
          <w:sz w:val="24"/>
          <w:szCs w:val="24"/>
          <w:shd w:val="clear" w:color="auto" w:fill="FFFFFF"/>
          <w:lang w:val="en-US"/>
        </w:rPr>
        <w:t xml:space="preserve">Artikel ini membenarkan hasil lokakarya tersebut, bahwa penelitian dengan topik </w:t>
      </w:r>
      <w:r w:rsidRPr="002A5CC8">
        <w:rPr>
          <w:rFonts w:ascii="Times New Roman" w:hAnsi="Times New Roman" w:cs="Times New Roman"/>
          <w:sz w:val="24"/>
          <w:szCs w:val="24"/>
          <w:shd w:val="clear" w:color="auto" w:fill="FFFFFF"/>
        </w:rPr>
        <w:t>entrepreneurship</w:t>
      </w:r>
      <w:r w:rsidRPr="002A5CC8">
        <w:rPr>
          <w:rFonts w:ascii="Times New Roman" w:hAnsi="Times New Roman" w:cs="Times New Roman"/>
          <w:sz w:val="24"/>
          <w:szCs w:val="24"/>
          <w:shd w:val="clear" w:color="auto" w:fill="FFFFFF"/>
          <w:lang w:val="en-US"/>
        </w:rPr>
        <w:t xml:space="preserve"> tetap menjadi perhatian utama. Dalam penelitian ini, </w:t>
      </w:r>
      <w:r w:rsidRPr="002A5CC8">
        <w:rPr>
          <w:rFonts w:ascii="Times New Roman" w:hAnsi="Times New Roman" w:cs="Times New Roman"/>
          <w:sz w:val="24"/>
          <w:szCs w:val="24"/>
          <w:shd w:val="clear" w:color="auto" w:fill="FFFFFF"/>
        </w:rPr>
        <w:t>entrepreneurship</w:t>
      </w:r>
      <w:r w:rsidRPr="002A5CC8">
        <w:rPr>
          <w:rFonts w:ascii="Times New Roman" w:hAnsi="Times New Roman" w:cs="Times New Roman"/>
          <w:sz w:val="24"/>
          <w:szCs w:val="24"/>
          <w:shd w:val="clear" w:color="auto" w:fill="FFFFFF"/>
          <w:lang w:val="en-US"/>
        </w:rPr>
        <w:t xml:space="preserve"> tidak lagi diposisikan sebagai sebuh teori</w:t>
      </w:r>
      <w:r w:rsidR="00296A0F" w:rsidRPr="002A5CC8">
        <w:rPr>
          <w:rFonts w:ascii="Times New Roman" w:hAnsi="Times New Roman" w:cs="Times New Roman"/>
          <w:sz w:val="24"/>
          <w:szCs w:val="24"/>
          <w:shd w:val="clear" w:color="auto" w:fill="FFFFFF"/>
          <w:lang w:val="en-US"/>
        </w:rPr>
        <w:t xml:space="preserve"> yang memberikan informasi kognitif kepada pembaca, melainkan beirisi tentang praktik </w:t>
      </w:r>
      <w:r w:rsidR="00296A0F" w:rsidRPr="002A5CC8">
        <w:rPr>
          <w:rFonts w:ascii="Times New Roman" w:hAnsi="Times New Roman" w:cs="Times New Roman"/>
          <w:sz w:val="24"/>
          <w:szCs w:val="24"/>
          <w:shd w:val="clear" w:color="auto" w:fill="FFFFFF"/>
        </w:rPr>
        <w:t>entrepreneurship</w:t>
      </w:r>
      <w:r w:rsidR="00296A0F" w:rsidRPr="002A5CC8">
        <w:rPr>
          <w:rFonts w:ascii="Times New Roman" w:hAnsi="Times New Roman" w:cs="Times New Roman"/>
          <w:sz w:val="24"/>
          <w:szCs w:val="24"/>
          <w:shd w:val="clear" w:color="auto" w:fill="FFFFFF"/>
          <w:lang w:val="en-US"/>
        </w:rPr>
        <w:t xml:space="preserve"> yang Islami. Dengan membaca artikel ini, pembaca diharapkan dapat memahami dan memperaktekkan bagaimana </w:t>
      </w:r>
      <w:r w:rsidR="00296A0F" w:rsidRPr="002A5CC8">
        <w:rPr>
          <w:rFonts w:ascii="Times New Roman" w:hAnsi="Times New Roman" w:cs="Times New Roman"/>
          <w:sz w:val="24"/>
          <w:szCs w:val="24"/>
          <w:shd w:val="clear" w:color="auto" w:fill="FFFFFF"/>
        </w:rPr>
        <w:t>entrepreneurship</w:t>
      </w:r>
      <w:r w:rsidR="00296A0F" w:rsidRPr="002A5CC8">
        <w:rPr>
          <w:rFonts w:ascii="Times New Roman" w:hAnsi="Times New Roman" w:cs="Times New Roman"/>
          <w:sz w:val="24"/>
          <w:szCs w:val="24"/>
          <w:shd w:val="clear" w:color="auto" w:fill="FFFFFF"/>
          <w:lang w:val="en-US"/>
        </w:rPr>
        <w:t xml:space="preserve"> yang Islami dapat diimplementasikan.</w:t>
      </w:r>
    </w:p>
    <w:p w:rsidR="00B7591A" w:rsidRPr="002A5CC8" w:rsidRDefault="00B7591A" w:rsidP="009B70C7">
      <w:pPr>
        <w:spacing w:after="0" w:line="240" w:lineRule="auto"/>
        <w:jc w:val="both"/>
        <w:rPr>
          <w:rFonts w:ascii="Times New Roman" w:hAnsi="Times New Roman" w:cs="Times New Roman"/>
          <w:sz w:val="24"/>
          <w:szCs w:val="24"/>
          <w:lang w:val="en-US"/>
        </w:rPr>
      </w:pPr>
    </w:p>
    <w:p w:rsidR="00DD6110" w:rsidRPr="002A5CC8" w:rsidRDefault="00DD6110" w:rsidP="009B70C7">
      <w:pPr>
        <w:spacing w:after="0" w:line="240" w:lineRule="auto"/>
        <w:jc w:val="both"/>
        <w:rPr>
          <w:rFonts w:ascii="Times New Roman" w:hAnsi="Times New Roman" w:cs="Times New Roman"/>
          <w:b/>
          <w:bCs/>
          <w:sz w:val="24"/>
          <w:szCs w:val="24"/>
          <w:lang w:val="en-US"/>
        </w:rPr>
      </w:pPr>
      <w:r w:rsidRPr="002A5CC8">
        <w:rPr>
          <w:rFonts w:ascii="Times New Roman" w:hAnsi="Times New Roman" w:cs="Times New Roman"/>
          <w:b/>
          <w:bCs/>
          <w:sz w:val="24"/>
          <w:szCs w:val="24"/>
          <w:lang w:val="en-US"/>
        </w:rPr>
        <w:t>Islamic Man</w:t>
      </w:r>
    </w:p>
    <w:p w:rsidR="00B7591A" w:rsidRPr="002A5CC8" w:rsidRDefault="004834D9" w:rsidP="00306B58">
      <w:pPr>
        <w:spacing w:after="0" w:line="240" w:lineRule="auto"/>
        <w:ind w:firstLine="720"/>
        <w:jc w:val="both"/>
        <w:rPr>
          <w:rFonts w:ascii="Times New Roman" w:hAnsi="Times New Roman" w:cs="Times New Roman"/>
          <w:sz w:val="24"/>
          <w:szCs w:val="24"/>
          <w:shd w:val="clear" w:color="auto" w:fill="FFFFFF"/>
        </w:rPr>
      </w:pPr>
      <w:r w:rsidRPr="002A5CC8">
        <w:rPr>
          <w:rFonts w:ascii="Times New Roman" w:hAnsi="Times New Roman" w:cs="Times New Roman"/>
          <w:sz w:val="24"/>
          <w:szCs w:val="24"/>
          <w:shd w:val="clear" w:color="auto" w:fill="FFFFFF"/>
          <w:lang w:val="en-US"/>
        </w:rPr>
        <w:t>Konsep</w:t>
      </w:r>
      <w:r w:rsidRPr="002A5CC8">
        <w:rPr>
          <w:rFonts w:ascii="Times New Roman" w:hAnsi="Times New Roman" w:cs="Times New Roman"/>
          <w:sz w:val="24"/>
          <w:szCs w:val="24"/>
          <w:lang w:val="en-US"/>
        </w:rPr>
        <w:t xml:space="preserve"> </w:t>
      </w:r>
      <w:r w:rsidR="00306B58">
        <w:rPr>
          <w:rFonts w:ascii="Times New Roman" w:hAnsi="Times New Roman" w:cs="Times New Roman"/>
          <w:i/>
          <w:iCs/>
          <w:color w:val="000000"/>
          <w:sz w:val="24"/>
          <w:szCs w:val="24"/>
          <w:shd w:val="clear" w:color="auto" w:fill="FFFFFF"/>
          <w:lang w:val="en-US"/>
        </w:rPr>
        <w:t>h</w:t>
      </w:r>
      <w:r w:rsidR="00306B58">
        <w:rPr>
          <w:rFonts w:ascii="Times New Roman" w:hAnsi="Times New Roman" w:cs="Times New Roman"/>
          <w:i/>
          <w:iCs/>
          <w:color w:val="000000"/>
          <w:sz w:val="24"/>
          <w:szCs w:val="24"/>
          <w:shd w:val="clear" w:color="auto" w:fill="FFFFFF"/>
        </w:rPr>
        <w:t>omo islamicus</w:t>
      </w:r>
      <w:r w:rsidR="00306B58" w:rsidRPr="002A5CC8">
        <w:rPr>
          <w:rFonts w:ascii="Times New Roman" w:hAnsi="Times New Roman" w:cs="Times New Roman"/>
          <w:sz w:val="24"/>
          <w:szCs w:val="24"/>
          <w:lang w:val="en-US"/>
        </w:rPr>
        <w:t xml:space="preserve"> </w:t>
      </w:r>
      <w:r w:rsidRPr="002A5CC8">
        <w:rPr>
          <w:rFonts w:ascii="Times New Roman" w:hAnsi="Times New Roman" w:cs="Times New Roman"/>
          <w:sz w:val="24"/>
          <w:szCs w:val="24"/>
          <w:lang w:val="en-US"/>
        </w:rPr>
        <w:t xml:space="preserve">Monzer Kahf </w:t>
      </w:r>
      <w:r w:rsidR="00B7591A" w:rsidRPr="002A5CC8">
        <w:rPr>
          <w:rFonts w:ascii="Times New Roman" w:hAnsi="Times New Roman" w:cs="Times New Roman"/>
          <w:sz w:val="24"/>
          <w:szCs w:val="24"/>
        </w:rPr>
        <w:t xml:space="preserve">sebenarnya </w:t>
      </w:r>
      <w:r w:rsidRPr="002A5CC8">
        <w:rPr>
          <w:rFonts w:ascii="Times New Roman" w:hAnsi="Times New Roman" w:cs="Times New Roman"/>
          <w:sz w:val="24"/>
          <w:szCs w:val="24"/>
          <w:lang w:val="en-US"/>
        </w:rPr>
        <w:t xml:space="preserve">secara </w:t>
      </w:r>
      <w:r w:rsidR="00380A63" w:rsidRPr="002A5CC8">
        <w:rPr>
          <w:rFonts w:ascii="Times New Roman" w:hAnsi="Times New Roman" w:cs="Times New Roman"/>
          <w:sz w:val="24"/>
          <w:szCs w:val="24"/>
          <w:lang w:val="en-US"/>
        </w:rPr>
        <w:t xml:space="preserve">spesifik belum banyak diteliti baik sebagai obyek material maupun formal. Berbeda dengan pemikiran Kahf tentang zakat yang dinilai sebagai pemikiran terbesarnya. </w:t>
      </w:r>
      <w:r w:rsidR="0020214A" w:rsidRPr="002A5CC8">
        <w:rPr>
          <w:rFonts w:ascii="Times New Roman" w:hAnsi="Times New Roman" w:cs="Times New Roman"/>
          <w:sz w:val="24"/>
          <w:szCs w:val="24"/>
          <w:lang w:val="en-US"/>
        </w:rPr>
        <w:t>P</w:t>
      </w:r>
      <w:r w:rsidR="00380A63" w:rsidRPr="002A5CC8">
        <w:rPr>
          <w:rFonts w:ascii="Times New Roman" w:hAnsi="Times New Roman" w:cs="Times New Roman"/>
          <w:sz w:val="24"/>
          <w:szCs w:val="24"/>
          <w:lang w:val="en-US"/>
        </w:rPr>
        <w:t xml:space="preserve">enelitian Sriwahyuni (2012) dengan judul </w:t>
      </w:r>
      <w:r w:rsidR="00380A63" w:rsidRPr="002A5CC8">
        <w:rPr>
          <w:rFonts w:ascii="Times New Roman" w:hAnsi="Times New Roman" w:cs="Times New Roman"/>
          <w:i/>
          <w:iCs/>
          <w:sz w:val="24"/>
          <w:szCs w:val="24"/>
          <w:lang w:val="en-US"/>
        </w:rPr>
        <w:t>Pemikiran Ekonomi  Islam Monzer Kahf</w:t>
      </w:r>
      <w:r w:rsidR="00380A63" w:rsidRPr="002A5CC8">
        <w:rPr>
          <w:rFonts w:ascii="Times New Roman" w:hAnsi="Times New Roman" w:cs="Times New Roman"/>
          <w:sz w:val="24"/>
          <w:szCs w:val="24"/>
          <w:lang w:val="en-US"/>
        </w:rPr>
        <w:t xml:space="preserve"> </w:t>
      </w:r>
      <w:r w:rsidR="0020214A" w:rsidRPr="002A5CC8">
        <w:rPr>
          <w:rFonts w:ascii="Times New Roman" w:hAnsi="Times New Roman" w:cs="Times New Roman"/>
          <w:sz w:val="24"/>
          <w:szCs w:val="24"/>
          <w:lang w:val="en-US"/>
        </w:rPr>
        <w:t xml:space="preserve">membenarkan bahwa zakat merupakan gagasan besar Kahf. Dalam menciptakan keadilan ekonomi dalam suatu negara, </w:t>
      </w:r>
      <w:r w:rsidR="0020214A" w:rsidRPr="002A5CC8">
        <w:rPr>
          <w:rFonts w:ascii="Times New Roman" w:hAnsi="Times New Roman" w:cs="Times New Roman"/>
          <w:sz w:val="24"/>
          <w:szCs w:val="24"/>
          <w:shd w:val="clear" w:color="auto" w:fill="FFFFFF"/>
        </w:rPr>
        <w:t xml:space="preserve">zakat </w:t>
      </w:r>
      <w:r w:rsidR="0020214A" w:rsidRPr="002A5CC8">
        <w:rPr>
          <w:rFonts w:ascii="Times New Roman" w:hAnsi="Times New Roman" w:cs="Times New Roman"/>
          <w:sz w:val="24"/>
          <w:szCs w:val="24"/>
          <w:shd w:val="clear" w:color="auto" w:fill="FFFFFF"/>
          <w:lang w:val="en-US"/>
        </w:rPr>
        <w:t xml:space="preserve">yang </w:t>
      </w:r>
      <w:r w:rsidR="0020214A" w:rsidRPr="002A5CC8">
        <w:rPr>
          <w:rFonts w:ascii="Times New Roman" w:hAnsi="Times New Roman" w:cs="Times New Roman"/>
          <w:i/>
          <w:iCs/>
          <w:sz w:val="24"/>
          <w:szCs w:val="24"/>
          <w:shd w:val="clear" w:color="auto" w:fill="FFFFFF"/>
          <w:lang w:val="en-US"/>
        </w:rPr>
        <w:t>notabene</w:t>
      </w:r>
      <w:r w:rsidR="0020214A" w:rsidRPr="002A5CC8">
        <w:rPr>
          <w:rFonts w:ascii="Times New Roman" w:hAnsi="Times New Roman" w:cs="Times New Roman"/>
          <w:sz w:val="24"/>
          <w:szCs w:val="24"/>
          <w:shd w:val="clear" w:color="auto" w:fill="FFFFFF"/>
          <w:lang w:val="en-US"/>
        </w:rPr>
        <w:t xml:space="preserve"> bersumber dari al-Qur’an dan </w:t>
      </w:r>
      <w:r w:rsidR="00A15EFA" w:rsidRPr="002A5CC8">
        <w:rPr>
          <w:rFonts w:ascii="Times New Roman" w:hAnsi="Times New Roman" w:cs="Times New Roman"/>
          <w:sz w:val="24"/>
          <w:szCs w:val="24"/>
          <w:shd w:val="clear" w:color="auto" w:fill="FFFFFF"/>
          <w:lang w:val="en-US"/>
        </w:rPr>
        <w:t>Sunnah</w:t>
      </w:r>
      <w:r w:rsidR="0020214A" w:rsidRPr="002A5CC8">
        <w:rPr>
          <w:rFonts w:ascii="Times New Roman" w:hAnsi="Times New Roman" w:cs="Times New Roman"/>
          <w:sz w:val="24"/>
          <w:szCs w:val="24"/>
          <w:shd w:val="clear" w:color="auto" w:fill="FFFFFF"/>
          <w:lang w:val="en-US"/>
        </w:rPr>
        <w:t xml:space="preserve"> menjadi solusi yang tepat. Dengan za</w:t>
      </w:r>
      <w:r w:rsidR="00034CB9" w:rsidRPr="002A5CC8">
        <w:rPr>
          <w:rFonts w:ascii="Times New Roman" w:hAnsi="Times New Roman" w:cs="Times New Roman"/>
          <w:sz w:val="24"/>
          <w:szCs w:val="24"/>
          <w:shd w:val="clear" w:color="auto" w:fill="FFFFFF"/>
          <w:lang w:val="en-US"/>
        </w:rPr>
        <w:t>kat</w:t>
      </w:r>
      <w:r w:rsidR="0020214A" w:rsidRPr="002A5CC8">
        <w:rPr>
          <w:rFonts w:ascii="Times New Roman" w:hAnsi="Times New Roman" w:cs="Times New Roman"/>
          <w:sz w:val="24"/>
          <w:szCs w:val="24"/>
          <w:shd w:val="clear" w:color="auto" w:fill="FFFFFF"/>
          <w:lang w:val="en-US"/>
        </w:rPr>
        <w:t xml:space="preserve">, </w:t>
      </w:r>
      <w:r w:rsidR="0020214A" w:rsidRPr="002A5CC8">
        <w:rPr>
          <w:rFonts w:ascii="Times New Roman" w:hAnsi="Times New Roman" w:cs="Times New Roman"/>
          <w:sz w:val="24"/>
          <w:szCs w:val="24"/>
          <w:shd w:val="clear" w:color="auto" w:fill="FFFFFF"/>
        </w:rPr>
        <w:t xml:space="preserve">suatu negara </w:t>
      </w:r>
      <w:r w:rsidR="0020214A" w:rsidRPr="002A5CC8">
        <w:rPr>
          <w:rFonts w:ascii="Times New Roman" w:hAnsi="Times New Roman" w:cs="Times New Roman"/>
          <w:sz w:val="24"/>
          <w:szCs w:val="24"/>
          <w:shd w:val="clear" w:color="auto" w:fill="FFFFFF"/>
          <w:lang w:val="en-US"/>
        </w:rPr>
        <w:t xml:space="preserve">dapat mencapai cita-citanya dalam menciptakan masyarakat yang adil dan makmur. </w:t>
      </w:r>
    </w:p>
    <w:p w:rsidR="00A15EFA" w:rsidRPr="002A5CC8" w:rsidRDefault="00A15EFA" w:rsidP="00A15EFA">
      <w:pPr>
        <w:spacing w:after="0" w:line="240" w:lineRule="auto"/>
        <w:ind w:firstLine="720"/>
        <w:jc w:val="both"/>
        <w:rPr>
          <w:rFonts w:ascii="Times New Roman" w:hAnsi="Times New Roman" w:cs="Times New Roman"/>
          <w:sz w:val="24"/>
          <w:szCs w:val="24"/>
        </w:rPr>
      </w:pPr>
      <w:r w:rsidRPr="009C2E9B">
        <w:rPr>
          <w:rFonts w:ascii="Times New Roman" w:hAnsi="Times New Roman" w:cs="Times New Roman"/>
          <w:sz w:val="24"/>
          <w:szCs w:val="24"/>
        </w:rPr>
        <w:t xml:space="preserve">Dalam karya Haviz </w:t>
      </w:r>
      <w:r w:rsidR="00B7591A" w:rsidRPr="002A5CC8">
        <w:rPr>
          <w:rFonts w:ascii="Times New Roman" w:hAnsi="Times New Roman" w:cs="Times New Roman"/>
          <w:sz w:val="24"/>
          <w:szCs w:val="24"/>
        </w:rPr>
        <w:t>Aravik</w:t>
      </w:r>
      <w:r w:rsidR="00B7591A" w:rsidRPr="009C2E9B">
        <w:rPr>
          <w:rFonts w:ascii="Times New Roman" w:hAnsi="Times New Roman" w:cs="Times New Roman"/>
          <w:sz w:val="24"/>
          <w:szCs w:val="24"/>
        </w:rPr>
        <w:t xml:space="preserve"> (2017)</w:t>
      </w:r>
      <w:r w:rsidR="00B7591A" w:rsidRPr="002A5CC8">
        <w:rPr>
          <w:rFonts w:ascii="Times New Roman" w:hAnsi="Times New Roman" w:cs="Times New Roman"/>
          <w:sz w:val="24"/>
          <w:szCs w:val="24"/>
        </w:rPr>
        <w:t xml:space="preserve"> </w:t>
      </w:r>
      <w:r w:rsidRPr="009C2E9B">
        <w:rPr>
          <w:rFonts w:ascii="Times New Roman" w:hAnsi="Times New Roman" w:cs="Times New Roman"/>
          <w:sz w:val="24"/>
          <w:szCs w:val="24"/>
        </w:rPr>
        <w:t xml:space="preserve">dengan judul </w:t>
      </w:r>
      <w:r w:rsidR="00B7591A" w:rsidRPr="002A5CC8">
        <w:rPr>
          <w:rFonts w:ascii="Times New Roman" w:hAnsi="Times New Roman" w:cs="Times New Roman"/>
          <w:i/>
          <w:iCs/>
          <w:sz w:val="24"/>
          <w:szCs w:val="24"/>
        </w:rPr>
        <w:t>Sejarah pemikiran ekonomi Islam kontemporer</w:t>
      </w:r>
      <w:r w:rsidRPr="009C2E9B">
        <w:rPr>
          <w:rFonts w:ascii="Times New Roman" w:hAnsi="Times New Roman" w:cs="Times New Roman"/>
          <w:sz w:val="24"/>
          <w:szCs w:val="24"/>
        </w:rPr>
        <w:t xml:space="preserve"> juga memperkuat gagasan </w:t>
      </w:r>
      <w:r w:rsidR="009C2E9B">
        <w:rPr>
          <w:rFonts w:ascii="Times New Roman" w:hAnsi="Times New Roman" w:cs="Times New Roman"/>
          <w:sz w:val="24"/>
          <w:szCs w:val="24"/>
        </w:rPr>
        <w:t xml:space="preserve">Homo islamicus  </w:t>
      </w:r>
      <w:r w:rsidRPr="009C2E9B">
        <w:rPr>
          <w:rFonts w:ascii="Times New Roman" w:hAnsi="Times New Roman" w:cs="Times New Roman"/>
          <w:sz w:val="24"/>
          <w:szCs w:val="24"/>
        </w:rPr>
        <w:t xml:space="preserve">Kahf sebagai sub pemikirannya. Hal ini terlihat bahwa ulasan tentang </w:t>
      </w:r>
      <w:r w:rsidR="009C2E9B">
        <w:rPr>
          <w:rFonts w:ascii="Times New Roman" w:hAnsi="Times New Roman" w:cs="Times New Roman"/>
          <w:i/>
          <w:iCs/>
          <w:sz w:val="24"/>
          <w:szCs w:val="24"/>
        </w:rPr>
        <w:t xml:space="preserve">Homo islamicus  </w:t>
      </w:r>
      <w:r w:rsidRPr="009C2E9B">
        <w:rPr>
          <w:rFonts w:ascii="Times New Roman" w:hAnsi="Times New Roman" w:cs="Times New Roman"/>
          <w:sz w:val="24"/>
          <w:szCs w:val="24"/>
        </w:rPr>
        <w:t xml:space="preserve">hanya dibahas sekitar setengah halaman dengan maksud untuk mendiskripsikannya semata, sebagai pelaku ekonomi yang rasional, konsisten dalam mengikuti al-Qur’an dan Sunnah, tidak materialistik, tidak konsumtif, dan peduli terhadap kesejahteraan orang lain. </w:t>
      </w:r>
    </w:p>
    <w:p w:rsidR="00B7591A" w:rsidRPr="002A5CC8" w:rsidRDefault="00A15EFA" w:rsidP="00306B58">
      <w:pPr>
        <w:spacing w:after="0" w:line="240" w:lineRule="auto"/>
        <w:ind w:firstLine="720"/>
        <w:jc w:val="both"/>
        <w:rPr>
          <w:rFonts w:ascii="Times New Roman" w:hAnsi="Times New Roman" w:cs="Times New Roman"/>
          <w:sz w:val="24"/>
          <w:szCs w:val="24"/>
          <w:lang w:val="en-US" w:eastAsia="id-ID"/>
        </w:rPr>
      </w:pPr>
      <w:r w:rsidRPr="002A5CC8">
        <w:rPr>
          <w:rFonts w:ascii="Times New Roman" w:hAnsi="Times New Roman" w:cs="Times New Roman"/>
          <w:sz w:val="24"/>
          <w:szCs w:val="24"/>
          <w:shd w:val="clear" w:color="auto" w:fill="FFFFFF"/>
          <w:lang w:val="en-US"/>
        </w:rPr>
        <w:t xml:space="preserve">Satu-satunya penelitian yang fokus pada penerapan implemetasi </w:t>
      </w:r>
      <w:r w:rsidR="00306B58">
        <w:rPr>
          <w:rFonts w:ascii="Times New Roman" w:hAnsi="Times New Roman" w:cs="Times New Roman"/>
          <w:i/>
          <w:iCs/>
          <w:color w:val="000000"/>
          <w:sz w:val="24"/>
          <w:szCs w:val="24"/>
          <w:shd w:val="clear" w:color="auto" w:fill="FFFFFF"/>
          <w:lang w:val="en-US"/>
        </w:rPr>
        <w:t>h</w:t>
      </w:r>
      <w:r w:rsidR="00306B58">
        <w:rPr>
          <w:rFonts w:ascii="Times New Roman" w:hAnsi="Times New Roman" w:cs="Times New Roman"/>
          <w:i/>
          <w:iCs/>
          <w:color w:val="000000"/>
          <w:sz w:val="24"/>
          <w:szCs w:val="24"/>
          <w:shd w:val="clear" w:color="auto" w:fill="FFFFFF"/>
        </w:rPr>
        <w:t>omo islamicus</w:t>
      </w:r>
      <w:r w:rsidR="00306B58" w:rsidRPr="002A5CC8">
        <w:rPr>
          <w:rFonts w:ascii="Times New Roman" w:hAnsi="Times New Roman" w:cs="Times New Roman"/>
          <w:sz w:val="24"/>
          <w:szCs w:val="24"/>
          <w:shd w:val="clear" w:color="auto" w:fill="FFFFFF"/>
          <w:lang w:val="en-US"/>
        </w:rPr>
        <w:t xml:space="preserve"> </w:t>
      </w:r>
      <w:r w:rsidRPr="002A5CC8">
        <w:rPr>
          <w:rFonts w:ascii="Times New Roman" w:hAnsi="Times New Roman" w:cs="Times New Roman"/>
          <w:sz w:val="24"/>
          <w:szCs w:val="24"/>
          <w:shd w:val="clear" w:color="auto" w:fill="FFFFFF"/>
          <w:lang w:val="en-US"/>
        </w:rPr>
        <w:t xml:space="preserve">adalah penelitiannya </w:t>
      </w:r>
      <w:r w:rsidR="00B7591A" w:rsidRPr="002A5CC8">
        <w:rPr>
          <w:rFonts w:ascii="Times New Roman" w:hAnsi="Times New Roman" w:cs="Times New Roman"/>
          <w:sz w:val="24"/>
          <w:szCs w:val="24"/>
          <w:lang w:val="en-US" w:eastAsia="id-ID"/>
        </w:rPr>
        <w:t>Arlinda Nidia</w:t>
      </w:r>
      <w:r w:rsidRPr="002A5CC8">
        <w:rPr>
          <w:rFonts w:ascii="Times New Roman" w:hAnsi="Times New Roman" w:cs="Times New Roman"/>
          <w:sz w:val="24"/>
          <w:szCs w:val="24"/>
          <w:shd w:val="clear" w:color="auto" w:fill="FFFFFF"/>
        </w:rPr>
        <w:t xml:space="preserve"> Corinna</w:t>
      </w:r>
      <w:r w:rsidR="00B7591A" w:rsidRPr="002A5CC8">
        <w:rPr>
          <w:rFonts w:ascii="Times New Roman" w:hAnsi="Times New Roman" w:cs="Times New Roman"/>
          <w:sz w:val="24"/>
          <w:szCs w:val="24"/>
          <w:lang w:val="en-US" w:eastAsia="id-ID"/>
        </w:rPr>
        <w:t xml:space="preserve"> dan </w:t>
      </w:r>
      <w:r w:rsidRPr="002A5CC8">
        <w:rPr>
          <w:rFonts w:ascii="Times New Roman" w:hAnsi="Times New Roman" w:cs="Times New Roman"/>
          <w:sz w:val="24"/>
          <w:szCs w:val="24"/>
          <w:lang w:val="en-US" w:eastAsia="id-ID"/>
        </w:rPr>
        <w:t xml:space="preserve">Eko Fajar </w:t>
      </w:r>
      <w:r w:rsidR="00B7591A" w:rsidRPr="002A5CC8">
        <w:rPr>
          <w:rFonts w:ascii="Times New Roman" w:hAnsi="Times New Roman" w:cs="Times New Roman"/>
          <w:sz w:val="24"/>
          <w:szCs w:val="24"/>
          <w:lang w:val="en-US" w:eastAsia="id-ID"/>
        </w:rPr>
        <w:t>Cahyono (2019)</w:t>
      </w:r>
      <w:r w:rsidRPr="002A5CC8">
        <w:rPr>
          <w:rFonts w:ascii="Times New Roman" w:hAnsi="Times New Roman" w:cs="Times New Roman"/>
          <w:sz w:val="24"/>
          <w:szCs w:val="24"/>
          <w:lang w:val="en-US" w:eastAsia="id-ID"/>
        </w:rPr>
        <w:t>.</w:t>
      </w:r>
      <w:r w:rsidR="00B7591A" w:rsidRPr="002A5CC8">
        <w:rPr>
          <w:rFonts w:ascii="Times New Roman" w:hAnsi="Times New Roman" w:cs="Times New Roman"/>
          <w:sz w:val="24"/>
          <w:szCs w:val="24"/>
          <w:lang w:val="en-US" w:eastAsia="id-ID"/>
        </w:rPr>
        <w:t xml:space="preserve"> </w:t>
      </w:r>
      <w:r w:rsidR="00034CB9" w:rsidRPr="002A5CC8">
        <w:rPr>
          <w:rFonts w:ascii="Times New Roman" w:hAnsi="Times New Roman" w:cs="Times New Roman"/>
          <w:sz w:val="24"/>
          <w:szCs w:val="24"/>
          <w:lang w:val="en-US" w:eastAsia="id-ID"/>
        </w:rPr>
        <w:t>Dengan judul</w:t>
      </w:r>
      <w:r w:rsidR="00034CB9" w:rsidRPr="002A5CC8">
        <w:rPr>
          <w:rFonts w:ascii="Times New Roman" w:hAnsi="Times New Roman" w:cs="Times New Roman"/>
          <w:i/>
          <w:iCs/>
          <w:sz w:val="24"/>
          <w:szCs w:val="24"/>
          <w:lang w:val="en-US" w:eastAsia="id-ID"/>
        </w:rPr>
        <w:t xml:space="preserve"> </w:t>
      </w:r>
      <w:r w:rsidR="00034CB9" w:rsidRPr="002A5CC8">
        <w:rPr>
          <w:rFonts w:ascii="Times New Roman" w:hAnsi="Times New Roman" w:cs="Times New Roman"/>
          <w:sz w:val="24"/>
          <w:szCs w:val="24"/>
          <w:lang w:val="en-US" w:eastAsia="id-ID"/>
        </w:rPr>
        <w:t xml:space="preserve">artikel </w:t>
      </w:r>
      <w:r w:rsidR="00034CB9" w:rsidRPr="002A5CC8">
        <w:rPr>
          <w:rFonts w:ascii="Times New Roman" w:hAnsi="Times New Roman" w:cs="Times New Roman"/>
          <w:i/>
          <w:iCs/>
          <w:sz w:val="24"/>
          <w:szCs w:val="24"/>
          <w:lang w:val="en-US" w:eastAsia="id-ID"/>
        </w:rPr>
        <w:t xml:space="preserve">Pola </w:t>
      </w:r>
      <w:r w:rsidR="00B7591A" w:rsidRPr="002A5CC8">
        <w:rPr>
          <w:rFonts w:ascii="Times New Roman" w:hAnsi="Times New Roman" w:cs="Times New Roman"/>
          <w:i/>
          <w:iCs/>
          <w:sz w:val="24"/>
          <w:szCs w:val="24"/>
          <w:lang w:val="en-US" w:eastAsia="id-ID"/>
        </w:rPr>
        <w:t>Perilaku Konsumsi Generasi Millenial terhadap Produk Fashion Perspektif Monzer Kahf : Studi Kasus Mahasiswi Universitas Airlangga</w:t>
      </w:r>
      <w:r w:rsidR="00034CB9" w:rsidRPr="002A5CC8">
        <w:rPr>
          <w:rFonts w:ascii="Times New Roman" w:hAnsi="Times New Roman" w:cs="Times New Roman"/>
          <w:sz w:val="24"/>
          <w:szCs w:val="24"/>
          <w:lang w:val="en-US" w:eastAsia="id-ID"/>
        </w:rPr>
        <w:t>,</w:t>
      </w:r>
      <w:r w:rsidRPr="002A5CC8">
        <w:rPr>
          <w:rFonts w:ascii="Times New Roman" w:hAnsi="Times New Roman" w:cs="Times New Roman"/>
          <w:sz w:val="24"/>
          <w:szCs w:val="24"/>
          <w:lang w:val="en-US" w:eastAsia="id-ID"/>
        </w:rPr>
        <w:t xml:space="preserve"> </w:t>
      </w:r>
      <w:r w:rsidR="00034CB9" w:rsidRPr="002A5CC8">
        <w:rPr>
          <w:rFonts w:ascii="Times New Roman" w:hAnsi="Times New Roman" w:cs="Times New Roman"/>
          <w:sz w:val="24"/>
          <w:szCs w:val="24"/>
          <w:lang w:val="en-US" w:eastAsia="id-ID"/>
        </w:rPr>
        <w:t xml:space="preserve">kedua penulis menjadikan </w:t>
      </w:r>
      <w:r w:rsidR="00306B58">
        <w:rPr>
          <w:rFonts w:ascii="Times New Roman" w:hAnsi="Times New Roman" w:cs="Times New Roman"/>
          <w:i/>
          <w:iCs/>
          <w:color w:val="000000"/>
          <w:sz w:val="24"/>
          <w:szCs w:val="24"/>
          <w:shd w:val="clear" w:color="auto" w:fill="FFFFFF"/>
          <w:lang w:val="en-US"/>
        </w:rPr>
        <w:t>h</w:t>
      </w:r>
      <w:r w:rsidR="00306B58">
        <w:rPr>
          <w:rFonts w:ascii="Times New Roman" w:hAnsi="Times New Roman" w:cs="Times New Roman"/>
          <w:i/>
          <w:iCs/>
          <w:color w:val="000000"/>
          <w:sz w:val="24"/>
          <w:szCs w:val="24"/>
          <w:shd w:val="clear" w:color="auto" w:fill="FFFFFF"/>
        </w:rPr>
        <w:t>omo islamicus</w:t>
      </w:r>
      <w:r w:rsidR="00306B58" w:rsidRPr="002A5CC8">
        <w:rPr>
          <w:rFonts w:ascii="Times New Roman" w:hAnsi="Times New Roman" w:cs="Times New Roman"/>
          <w:sz w:val="24"/>
          <w:szCs w:val="24"/>
          <w:lang w:val="en-US" w:eastAsia="id-ID"/>
        </w:rPr>
        <w:t xml:space="preserve"> </w:t>
      </w:r>
      <w:r w:rsidR="00034CB9" w:rsidRPr="002A5CC8">
        <w:rPr>
          <w:rFonts w:ascii="Times New Roman" w:hAnsi="Times New Roman" w:cs="Times New Roman"/>
          <w:sz w:val="24"/>
          <w:szCs w:val="24"/>
          <w:lang w:val="en-US" w:eastAsia="id-ID"/>
        </w:rPr>
        <w:t xml:space="preserve">Kahf tentang konsumsi sebagai sudut pandang atau obyek formal dalam melihat perilaku mahasiswi Universitas Airlangga dalam menggunakan produk fashion. Salah satu temuan pentingnya, penggunaan fashion di kalangan mahasiswi di Universitas Airlangga tidak menggambarkan bagaimana seharusnya prilaku konsumsi yang islami atau sesuai </w:t>
      </w:r>
      <w:r w:rsidR="00306B58">
        <w:rPr>
          <w:rFonts w:ascii="Times New Roman" w:hAnsi="Times New Roman" w:cs="Times New Roman"/>
          <w:i/>
          <w:iCs/>
          <w:color w:val="000000"/>
          <w:sz w:val="24"/>
          <w:szCs w:val="24"/>
          <w:shd w:val="clear" w:color="auto" w:fill="FFFFFF"/>
          <w:lang w:val="en-US"/>
        </w:rPr>
        <w:t>h</w:t>
      </w:r>
      <w:r w:rsidR="00306B58">
        <w:rPr>
          <w:rFonts w:ascii="Times New Roman" w:hAnsi="Times New Roman" w:cs="Times New Roman"/>
          <w:i/>
          <w:iCs/>
          <w:color w:val="000000"/>
          <w:sz w:val="24"/>
          <w:szCs w:val="24"/>
          <w:shd w:val="clear" w:color="auto" w:fill="FFFFFF"/>
        </w:rPr>
        <w:t>omo islamicus</w:t>
      </w:r>
      <w:r w:rsidR="00034CB9" w:rsidRPr="002A5CC8">
        <w:rPr>
          <w:rFonts w:ascii="Times New Roman" w:hAnsi="Times New Roman" w:cs="Times New Roman"/>
          <w:i/>
          <w:iCs/>
          <w:sz w:val="24"/>
          <w:szCs w:val="24"/>
          <w:lang w:val="en-US" w:eastAsia="id-ID"/>
        </w:rPr>
        <w:t>.</w:t>
      </w:r>
      <w:r w:rsidR="00034CB9" w:rsidRPr="002A5CC8">
        <w:rPr>
          <w:rFonts w:ascii="Times New Roman" w:hAnsi="Times New Roman" w:cs="Times New Roman"/>
          <w:sz w:val="24"/>
          <w:szCs w:val="24"/>
          <w:lang w:val="en-US" w:eastAsia="id-ID"/>
        </w:rPr>
        <w:t xml:space="preserve"> </w:t>
      </w:r>
    </w:p>
    <w:p w:rsidR="00034CB9" w:rsidRPr="002A5CC8" w:rsidRDefault="00034CB9" w:rsidP="00306B58">
      <w:pPr>
        <w:spacing w:after="0" w:line="240" w:lineRule="auto"/>
        <w:ind w:firstLine="720"/>
        <w:jc w:val="both"/>
        <w:rPr>
          <w:rFonts w:ascii="Times New Roman" w:hAnsi="Times New Roman" w:cs="Times New Roman"/>
          <w:sz w:val="24"/>
          <w:szCs w:val="24"/>
        </w:rPr>
      </w:pPr>
      <w:r w:rsidRPr="002A5CC8">
        <w:rPr>
          <w:rFonts w:ascii="Times New Roman" w:hAnsi="Times New Roman" w:cs="Times New Roman"/>
          <w:sz w:val="24"/>
          <w:szCs w:val="24"/>
          <w:lang w:val="en-US" w:eastAsia="id-ID"/>
        </w:rPr>
        <w:t xml:space="preserve">Penelitian ini juga merupakan penelitian yang bertujuan untuk memahami implementasi </w:t>
      </w:r>
      <w:r w:rsidR="00306B58">
        <w:rPr>
          <w:rFonts w:ascii="Times New Roman" w:hAnsi="Times New Roman" w:cs="Times New Roman"/>
          <w:i/>
          <w:iCs/>
          <w:color w:val="000000"/>
          <w:sz w:val="24"/>
          <w:szCs w:val="24"/>
          <w:shd w:val="clear" w:color="auto" w:fill="FFFFFF"/>
          <w:lang w:val="en-US"/>
        </w:rPr>
        <w:t>h</w:t>
      </w:r>
      <w:r w:rsidR="00306B58">
        <w:rPr>
          <w:rFonts w:ascii="Times New Roman" w:hAnsi="Times New Roman" w:cs="Times New Roman"/>
          <w:i/>
          <w:iCs/>
          <w:color w:val="000000"/>
          <w:sz w:val="24"/>
          <w:szCs w:val="24"/>
          <w:shd w:val="clear" w:color="auto" w:fill="FFFFFF"/>
        </w:rPr>
        <w:t>omo islamicus</w:t>
      </w:r>
      <w:r w:rsidR="00306B58" w:rsidRPr="002A5CC8">
        <w:rPr>
          <w:rFonts w:ascii="Times New Roman" w:hAnsi="Times New Roman" w:cs="Times New Roman"/>
          <w:sz w:val="24"/>
          <w:szCs w:val="24"/>
          <w:lang w:val="en-US" w:eastAsia="id-ID"/>
        </w:rPr>
        <w:t xml:space="preserve"> </w:t>
      </w:r>
      <w:r w:rsidRPr="002A5CC8">
        <w:rPr>
          <w:rFonts w:ascii="Times New Roman" w:hAnsi="Times New Roman" w:cs="Times New Roman"/>
          <w:sz w:val="24"/>
          <w:szCs w:val="24"/>
          <w:lang w:val="en-US" w:eastAsia="id-ID"/>
        </w:rPr>
        <w:t xml:space="preserve">Kahf. Hanya saja bila penelitian sebelumnya </w:t>
      </w:r>
      <w:r w:rsidR="00E42A04" w:rsidRPr="002A5CC8">
        <w:rPr>
          <w:rFonts w:ascii="Times New Roman" w:hAnsi="Times New Roman" w:cs="Times New Roman"/>
          <w:sz w:val="24"/>
          <w:szCs w:val="24"/>
          <w:lang w:val="en-US" w:eastAsia="id-ID"/>
        </w:rPr>
        <w:t xml:space="preserve">menggunakan konsep </w:t>
      </w:r>
      <w:r w:rsidR="00306B58">
        <w:rPr>
          <w:rFonts w:ascii="Times New Roman" w:hAnsi="Times New Roman" w:cs="Times New Roman"/>
          <w:i/>
          <w:iCs/>
          <w:color w:val="000000"/>
          <w:sz w:val="24"/>
          <w:szCs w:val="24"/>
          <w:shd w:val="clear" w:color="auto" w:fill="FFFFFF"/>
          <w:lang w:val="en-US"/>
        </w:rPr>
        <w:t>h</w:t>
      </w:r>
      <w:r w:rsidR="00306B58">
        <w:rPr>
          <w:rFonts w:ascii="Times New Roman" w:hAnsi="Times New Roman" w:cs="Times New Roman"/>
          <w:i/>
          <w:iCs/>
          <w:color w:val="000000"/>
          <w:sz w:val="24"/>
          <w:szCs w:val="24"/>
          <w:shd w:val="clear" w:color="auto" w:fill="FFFFFF"/>
        </w:rPr>
        <w:t>omo islamicus</w:t>
      </w:r>
      <w:r w:rsidR="00306B58" w:rsidRPr="002A5CC8">
        <w:rPr>
          <w:rFonts w:ascii="Times New Roman" w:hAnsi="Times New Roman" w:cs="Times New Roman"/>
          <w:sz w:val="24"/>
          <w:szCs w:val="24"/>
          <w:lang w:val="en-US" w:eastAsia="id-ID"/>
        </w:rPr>
        <w:t xml:space="preserve"> </w:t>
      </w:r>
      <w:r w:rsidR="00E42A04" w:rsidRPr="002A5CC8">
        <w:rPr>
          <w:rFonts w:ascii="Times New Roman" w:hAnsi="Times New Roman" w:cs="Times New Roman"/>
          <w:sz w:val="24"/>
          <w:szCs w:val="24"/>
          <w:lang w:val="en-US" w:eastAsia="id-ID"/>
        </w:rPr>
        <w:t xml:space="preserve">untuk </w:t>
      </w:r>
      <w:r w:rsidRPr="002A5CC8">
        <w:rPr>
          <w:rFonts w:ascii="Times New Roman" w:hAnsi="Times New Roman" w:cs="Times New Roman"/>
          <w:sz w:val="24"/>
          <w:szCs w:val="24"/>
          <w:lang w:val="en-US" w:eastAsia="id-ID"/>
        </w:rPr>
        <w:t xml:space="preserve">menilai perilaku konsumsi sebagian mahasiswa </w:t>
      </w:r>
      <w:r w:rsidR="00E42A04" w:rsidRPr="002A5CC8">
        <w:rPr>
          <w:rFonts w:ascii="Times New Roman" w:hAnsi="Times New Roman" w:cs="Times New Roman"/>
          <w:sz w:val="24"/>
          <w:szCs w:val="24"/>
          <w:lang w:val="en-US" w:eastAsia="id-ID"/>
        </w:rPr>
        <w:t xml:space="preserve">yang ternyata </w:t>
      </w:r>
      <w:r w:rsidRPr="002A5CC8">
        <w:rPr>
          <w:rFonts w:ascii="Times New Roman" w:hAnsi="Times New Roman" w:cs="Times New Roman"/>
          <w:sz w:val="24"/>
          <w:szCs w:val="24"/>
          <w:lang w:val="en-US" w:eastAsia="id-ID"/>
        </w:rPr>
        <w:t xml:space="preserve">tidak sesuai </w:t>
      </w:r>
      <w:r w:rsidRPr="002A5CC8">
        <w:rPr>
          <w:rFonts w:ascii="Times New Roman" w:hAnsi="Times New Roman" w:cs="Times New Roman"/>
          <w:i/>
          <w:iCs/>
          <w:sz w:val="24"/>
          <w:szCs w:val="24"/>
          <w:lang w:val="en-US" w:eastAsia="id-ID"/>
        </w:rPr>
        <w:t>man</w:t>
      </w:r>
      <w:r w:rsidRPr="002A5CC8">
        <w:rPr>
          <w:rFonts w:ascii="Times New Roman" w:hAnsi="Times New Roman" w:cs="Times New Roman"/>
          <w:sz w:val="24"/>
          <w:szCs w:val="24"/>
          <w:lang w:val="en-US" w:eastAsia="id-ID"/>
        </w:rPr>
        <w:t xml:space="preserve">, </w:t>
      </w:r>
      <w:r w:rsidR="00E42A04" w:rsidRPr="002A5CC8">
        <w:rPr>
          <w:rFonts w:ascii="Times New Roman" w:hAnsi="Times New Roman" w:cs="Times New Roman"/>
          <w:sz w:val="24"/>
          <w:szCs w:val="24"/>
          <w:lang w:val="en-US" w:eastAsia="id-ID"/>
        </w:rPr>
        <w:t xml:space="preserve">maka </w:t>
      </w:r>
      <w:r w:rsidRPr="002A5CC8">
        <w:rPr>
          <w:rFonts w:ascii="Times New Roman" w:hAnsi="Times New Roman" w:cs="Times New Roman"/>
          <w:sz w:val="24"/>
          <w:szCs w:val="24"/>
          <w:lang w:val="en-US" w:eastAsia="id-ID"/>
        </w:rPr>
        <w:t xml:space="preserve">penelitian justru mencari satau kasus dimana </w:t>
      </w:r>
      <w:r w:rsidR="00306B58">
        <w:rPr>
          <w:rFonts w:ascii="Times New Roman" w:hAnsi="Times New Roman" w:cs="Times New Roman"/>
          <w:i/>
          <w:iCs/>
          <w:color w:val="000000"/>
          <w:sz w:val="24"/>
          <w:szCs w:val="24"/>
          <w:shd w:val="clear" w:color="auto" w:fill="FFFFFF"/>
          <w:lang w:val="en-US"/>
        </w:rPr>
        <w:t>h</w:t>
      </w:r>
      <w:r w:rsidR="00306B58">
        <w:rPr>
          <w:rFonts w:ascii="Times New Roman" w:hAnsi="Times New Roman" w:cs="Times New Roman"/>
          <w:i/>
          <w:iCs/>
          <w:color w:val="000000"/>
          <w:sz w:val="24"/>
          <w:szCs w:val="24"/>
          <w:shd w:val="clear" w:color="auto" w:fill="FFFFFF"/>
        </w:rPr>
        <w:t>omo islamicus</w:t>
      </w:r>
      <w:r w:rsidR="00306B58" w:rsidRPr="002A5CC8">
        <w:rPr>
          <w:rFonts w:ascii="Times New Roman" w:hAnsi="Times New Roman" w:cs="Times New Roman"/>
          <w:sz w:val="24"/>
          <w:szCs w:val="24"/>
          <w:lang w:val="en-US" w:eastAsia="id-ID"/>
        </w:rPr>
        <w:t xml:space="preserve"> </w:t>
      </w:r>
      <w:r w:rsidRPr="002A5CC8">
        <w:rPr>
          <w:rFonts w:ascii="Times New Roman" w:hAnsi="Times New Roman" w:cs="Times New Roman"/>
          <w:sz w:val="24"/>
          <w:szCs w:val="24"/>
          <w:lang w:val="en-US" w:eastAsia="id-ID"/>
        </w:rPr>
        <w:t xml:space="preserve">benar-benar diimplementasikan secara utuh. Dengan menjadikan enterpreneurship Kiai Mahmud Ali Zain sebagai obyek material, </w:t>
      </w:r>
      <w:r w:rsidR="00306B58">
        <w:rPr>
          <w:rFonts w:ascii="Times New Roman" w:hAnsi="Times New Roman" w:cs="Times New Roman"/>
          <w:i/>
          <w:iCs/>
          <w:color w:val="000000"/>
          <w:sz w:val="24"/>
          <w:szCs w:val="24"/>
          <w:shd w:val="clear" w:color="auto" w:fill="FFFFFF"/>
          <w:lang w:val="en-US"/>
        </w:rPr>
        <w:t>h</w:t>
      </w:r>
      <w:r w:rsidR="00306B58">
        <w:rPr>
          <w:rFonts w:ascii="Times New Roman" w:hAnsi="Times New Roman" w:cs="Times New Roman"/>
          <w:i/>
          <w:iCs/>
          <w:color w:val="000000"/>
          <w:sz w:val="24"/>
          <w:szCs w:val="24"/>
          <w:shd w:val="clear" w:color="auto" w:fill="FFFFFF"/>
        </w:rPr>
        <w:t>omo islamicus</w:t>
      </w:r>
      <w:r w:rsidR="00306B58" w:rsidRPr="002A5CC8">
        <w:rPr>
          <w:rFonts w:ascii="Times New Roman" w:hAnsi="Times New Roman" w:cs="Times New Roman"/>
          <w:sz w:val="24"/>
          <w:szCs w:val="24"/>
          <w:lang w:val="en-US" w:eastAsia="id-ID"/>
        </w:rPr>
        <w:t xml:space="preserve"> </w:t>
      </w:r>
      <w:r w:rsidR="00E42A04" w:rsidRPr="002A5CC8">
        <w:rPr>
          <w:rFonts w:ascii="Times New Roman" w:hAnsi="Times New Roman" w:cs="Times New Roman"/>
          <w:sz w:val="24"/>
          <w:szCs w:val="24"/>
          <w:lang w:val="en-US" w:eastAsia="id-ID"/>
        </w:rPr>
        <w:t>Kahf benar-benar menjadi gugusan nilai yang implementatif dan praktis.</w:t>
      </w:r>
      <w:r w:rsidRPr="002A5CC8">
        <w:rPr>
          <w:rFonts w:ascii="Times New Roman" w:hAnsi="Times New Roman" w:cs="Times New Roman"/>
          <w:sz w:val="24"/>
          <w:szCs w:val="24"/>
          <w:lang w:val="en-US" w:eastAsia="id-ID"/>
        </w:rPr>
        <w:t xml:space="preserve"> </w:t>
      </w:r>
    </w:p>
    <w:p w:rsidR="00B7591A" w:rsidRPr="002A5CC8" w:rsidRDefault="00B7591A" w:rsidP="009B70C7">
      <w:pPr>
        <w:spacing w:after="0" w:line="240" w:lineRule="auto"/>
        <w:rPr>
          <w:rFonts w:ascii="Times New Roman" w:hAnsi="Times New Roman" w:cs="Times New Roman"/>
          <w:sz w:val="24"/>
          <w:szCs w:val="24"/>
          <w:shd w:val="clear" w:color="auto" w:fill="FFFFFF"/>
        </w:rPr>
      </w:pPr>
    </w:p>
    <w:p w:rsidR="00A57686" w:rsidRPr="002A5CC8" w:rsidRDefault="00A57686" w:rsidP="00675314">
      <w:pPr>
        <w:spacing w:after="0" w:line="240" w:lineRule="auto"/>
        <w:jc w:val="both"/>
        <w:rPr>
          <w:rFonts w:ascii="Times New Roman" w:hAnsi="Times New Roman" w:cs="Times New Roman"/>
          <w:b/>
          <w:bCs/>
          <w:sz w:val="24"/>
          <w:szCs w:val="24"/>
          <w:lang w:val="en-US"/>
        </w:rPr>
      </w:pPr>
      <w:r w:rsidRPr="002A5CC8">
        <w:rPr>
          <w:rFonts w:ascii="Times New Roman" w:hAnsi="Times New Roman" w:cs="Times New Roman"/>
          <w:b/>
          <w:bCs/>
          <w:sz w:val="24"/>
          <w:szCs w:val="24"/>
          <w:lang w:val="en-US"/>
        </w:rPr>
        <w:t>HASIL DAN PEMBAHASAN</w:t>
      </w:r>
    </w:p>
    <w:p w:rsidR="00025A35" w:rsidRPr="002A5CC8" w:rsidRDefault="00025A35" w:rsidP="00675314">
      <w:pPr>
        <w:spacing w:after="0" w:line="240" w:lineRule="auto"/>
        <w:jc w:val="both"/>
        <w:rPr>
          <w:rFonts w:ascii="Times New Roman" w:hAnsi="Times New Roman" w:cs="Times New Roman"/>
          <w:b/>
          <w:bCs/>
          <w:sz w:val="24"/>
          <w:szCs w:val="24"/>
        </w:rPr>
      </w:pPr>
      <w:r w:rsidRPr="002A5CC8">
        <w:rPr>
          <w:rFonts w:ascii="Times New Roman" w:hAnsi="Times New Roman" w:cs="Times New Roman"/>
          <w:b/>
          <w:bCs/>
          <w:sz w:val="24"/>
          <w:szCs w:val="24"/>
        </w:rPr>
        <w:t>Profil K</w:t>
      </w:r>
      <w:r w:rsidR="00675314" w:rsidRPr="002A5CC8">
        <w:rPr>
          <w:rFonts w:ascii="Times New Roman" w:hAnsi="Times New Roman" w:cs="Times New Roman"/>
          <w:b/>
          <w:bCs/>
          <w:sz w:val="24"/>
          <w:szCs w:val="24"/>
          <w:lang w:val="en-US"/>
        </w:rPr>
        <w:t>iai Mahmud Ali Zain</w:t>
      </w:r>
    </w:p>
    <w:p w:rsidR="00B91B1C" w:rsidRPr="002A5CC8" w:rsidRDefault="00B91B1C" w:rsidP="00FF347D">
      <w:pPr>
        <w:pStyle w:val="NormalWeb"/>
        <w:shd w:val="clear" w:color="auto" w:fill="FFFFFF"/>
        <w:spacing w:before="0" w:beforeAutospacing="0" w:after="0" w:afterAutospacing="0"/>
        <w:ind w:firstLine="720"/>
        <w:jc w:val="both"/>
        <w:rPr>
          <w:lang w:val="en-US"/>
        </w:rPr>
      </w:pPr>
      <w:r w:rsidRPr="002A5CC8">
        <w:rPr>
          <w:lang w:val="en-US"/>
        </w:rPr>
        <w:t xml:space="preserve">Jiwa enterpreneurship Kiai Mahmud </w:t>
      </w:r>
      <w:r w:rsidR="004253FD" w:rsidRPr="002A5CC8">
        <w:rPr>
          <w:lang w:val="en-US"/>
        </w:rPr>
        <w:t xml:space="preserve">terbentuk bukan oleh pendidikan formal </w:t>
      </w:r>
      <w:r w:rsidR="00D23BAC" w:rsidRPr="002A5CC8">
        <w:rPr>
          <w:lang w:val="en-US"/>
        </w:rPr>
        <w:t>sebagaimana umumnya para ahli.</w:t>
      </w:r>
      <w:r w:rsidR="004253FD" w:rsidRPr="002A5CC8">
        <w:rPr>
          <w:lang w:val="en-US"/>
        </w:rPr>
        <w:t xml:space="preserve"> Kepedulian untuk mengembangkan pesantren dan meneruskan cita-cita masyayikh terdahulu untuk </w:t>
      </w:r>
      <w:r w:rsidR="00D23BAC" w:rsidRPr="002A5CC8">
        <w:rPr>
          <w:lang w:val="en-US"/>
        </w:rPr>
        <w:t>men</w:t>
      </w:r>
      <w:r w:rsidR="004253FD" w:rsidRPr="002A5CC8">
        <w:rPr>
          <w:lang w:val="en-US"/>
        </w:rPr>
        <w:t xml:space="preserve">ghilangkan praktek riba berupa simpan pinjam rentenir di masyarakat, membuatnya bertekad untuk mendirikan BMT UGT Sidogiri. Kiai Mahmud merupakan </w:t>
      </w:r>
      <w:r w:rsidR="004253FD" w:rsidRPr="002A5CC8">
        <w:t>alumn</w:t>
      </w:r>
      <w:r w:rsidR="004253FD" w:rsidRPr="002A5CC8">
        <w:rPr>
          <w:lang w:val="en-US"/>
        </w:rPr>
        <w:t>i</w:t>
      </w:r>
      <w:r w:rsidRPr="002A5CC8">
        <w:t xml:space="preserve"> </w:t>
      </w:r>
      <w:r w:rsidR="004253FD" w:rsidRPr="002A5CC8">
        <w:rPr>
          <w:lang w:val="en-US"/>
        </w:rPr>
        <w:t>P</w:t>
      </w:r>
      <w:r w:rsidRPr="002A5CC8">
        <w:t xml:space="preserve">esantren Sidogiri tahun 1978 </w:t>
      </w:r>
      <w:r w:rsidR="004253FD" w:rsidRPr="002A5CC8">
        <w:rPr>
          <w:lang w:val="en-US"/>
        </w:rPr>
        <w:t>yang kemudian di</w:t>
      </w:r>
      <w:r w:rsidRPr="002A5CC8">
        <w:t>ambil menantu oleh pengasu</w:t>
      </w:r>
      <w:r w:rsidR="004253FD" w:rsidRPr="002A5CC8">
        <w:rPr>
          <w:lang w:val="en-US"/>
        </w:rPr>
        <w:t>h pesantren</w:t>
      </w:r>
      <w:r w:rsidR="005A4FD6" w:rsidRPr="002A5CC8">
        <w:rPr>
          <w:lang w:val="en-US"/>
        </w:rPr>
        <w:t xml:space="preserve"> tempat dia belajar</w:t>
      </w:r>
      <w:r w:rsidR="00FF347D" w:rsidRPr="002A5CC8">
        <w:rPr>
          <w:lang w:val="en-US"/>
        </w:rPr>
        <w:t xml:space="preserve"> (</w:t>
      </w:r>
      <w:r w:rsidR="00FF347D" w:rsidRPr="002A5CC8">
        <w:rPr>
          <w:bCs/>
          <w:lang w:val="en-US"/>
        </w:rPr>
        <w:t>Siregar, 2018)</w:t>
      </w:r>
      <w:r w:rsidRPr="002A5CC8">
        <w:t>.</w:t>
      </w:r>
      <w:r w:rsidR="004253FD" w:rsidRPr="002A5CC8">
        <w:rPr>
          <w:lang w:val="en-US"/>
        </w:rPr>
        <w:t xml:space="preserve"> </w:t>
      </w:r>
      <w:r w:rsidR="00D23BAC" w:rsidRPr="002A5CC8">
        <w:rPr>
          <w:lang w:val="en-US"/>
        </w:rPr>
        <w:t xml:space="preserve">Meski tidak pernah mengenyam pendidikan formal di bidang ekonomi, tetapi dengan </w:t>
      </w:r>
      <w:r w:rsidR="004253FD" w:rsidRPr="002A5CC8">
        <w:rPr>
          <w:lang w:val="en-US"/>
        </w:rPr>
        <w:t>ketekunan dan keyakinannya, badan usaha yang didirikannya mencapai kesuksesan seper</w:t>
      </w:r>
      <w:r w:rsidR="005A4FD6" w:rsidRPr="002A5CC8">
        <w:rPr>
          <w:lang w:val="en-US"/>
        </w:rPr>
        <w:t>t</w:t>
      </w:r>
      <w:r w:rsidR="004253FD" w:rsidRPr="002A5CC8">
        <w:rPr>
          <w:lang w:val="en-US"/>
        </w:rPr>
        <w:t>i sekarang ini.</w:t>
      </w:r>
    </w:p>
    <w:p w:rsidR="00453FB7" w:rsidRPr="002A5CC8" w:rsidRDefault="004253FD" w:rsidP="00FF347D">
      <w:pPr>
        <w:pStyle w:val="NormalWeb"/>
        <w:shd w:val="clear" w:color="auto" w:fill="FFFFFF"/>
        <w:spacing w:before="0" w:beforeAutospacing="0" w:after="0" w:afterAutospacing="0"/>
        <w:ind w:firstLine="720"/>
        <w:jc w:val="both"/>
      </w:pPr>
      <w:r w:rsidRPr="002A5CC8">
        <w:rPr>
          <w:lang w:val="en-US"/>
        </w:rPr>
        <w:t>Kiai mahmud mendap</w:t>
      </w:r>
      <w:r w:rsidR="00453FB7" w:rsidRPr="002A5CC8">
        <w:rPr>
          <w:lang w:val="en-US"/>
        </w:rPr>
        <w:t>a</w:t>
      </w:r>
      <w:r w:rsidRPr="002A5CC8">
        <w:rPr>
          <w:lang w:val="en-US"/>
        </w:rPr>
        <w:t xml:space="preserve">tkan banyak penghargaan bergengsi di bidang ekonomi atas keberhasilannya mendidirikan </w:t>
      </w:r>
      <w:r w:rsidR="00453FB7" w:rsidRPr="002A5CC8">
        <w:rPr>
          <w:shd w:val="clear" w:color="auto" w:fill="FFFFFF"/>
          <w:lang w:val="en-US"/>
        </w:rPr>
        <w:t xml:space="preserve">Koperasi Pondok Pesantren (Kopontren), Bait al-Mal wa al-Tamwil (BMT) Maslahah, dan BMT Usaha Gabungan Terpadu (UGT) Sidogiri yang menyediakan layanan </w:t>
      </w:r>
      <w:r w:rsidR="00453FB7" w:rsidRPr="002A5CC8">
        <w:t>Koperasi Simpan Pinjam Pembiayaan Syariah (KSPPS)</w:t>
      </w:r>
      <w:r w:rsidR="00453FB7" w:rsidRPr="002A5CC8">
        <w:rPr>
          <w:lang w:val="en-US"/>
        </w:rPr>
        <w:t xml:space="preserve">. </w:t>
      </w:r>
      <w:r w:rsidR="00453FB7" w:rsidRPr="002A5CC8">
        <w:t>Presiden SBY menganugerahinya tanda kehormatan berupa Bintang Jasa Pratama sebagai tokoh yang memberikan pengabdian dan jasa luar biasa pada negara</w:t>
      </w:r>
      <w:r w:rsidR="00FF347D" w:rsidRPr="002A5CC8">
        <w:rPr>
          <w:lang w:val="en-US"/>
        </w:rPr>
        <w:t xml:space="preserve"> (Jempolindo, 2020)</w:t>
      </w:r>
      <w:r w:rsidR="00453FB7" w:rsidRPr="002A5CC8">
        <w:rPr>
          <w:lang w:val="en-US"/>
        </w:rPr>
        <w:t>.</w:t>
      </w:r>
      <w:r w:rsidR="00453FB7" w:rsidRPr="002A5CC8">
        <w:t xml:space="preserve"> Pada masa Presiden Jokowi Kiai Mahmud juga mendapatkan penghargaan sebagai tokoh lembaga keuangan inspiratif</w:t>
      </w:r>
      <w:r w:rsidR="00D06626" w:rsidRPr="002A5CC8">
        <w:t xml:space="preserve"> Otoritas Jasa Keuangan (OJK) tahun 2017 dalam kategori Pendukung Pengembangan Asuransi Mikro. Penghargaan tersebut diberikan oleh Presiden Joko Widodo pada Pertemuan Awal Tahun Pelaku Industri Jasa Keuangan </w:t>
      </w:r>
      <w:r w:rsidR="005A4FD6" w:rsidRPr="002A5CC8">
        <w:rPr>
          <w:lang w:val="en-US"/>
        </w:rPr>
        <w:t>di t</w:t>
      </w:r>
      <w:r w:rsidR="00D06626" w:rsidRPr="002A5CC8">
        <w:t xml:space="preserve">ahun 2017 </w:t>
      </w:r>
      <w:r w:rsidR="005A4FD6" w:rsidRPr="002A5CC8">
        <w:rPr>
          <w:lang w:val="en-US"/>
        </w:rPr>
        <w:t xml:space="preserve">bertempat </w:t>
      </w:r>
      <w:r w:rsidR="00D06626" w:rsidRPr="002A5CC8">
        <w:t>di Istana Negara</w:t>
      </w:r>
      <w:r w:rsidR="00FF347D" w:rsidRPr="002A5CC8">
        <w:rPr>
          <w:lang w:val="en-US"/>
        </w:rPr>
        <w:t xml:space="preserve"> (</w:t>
      </w:r>
      <w:r w:rsidR="00FF347D" w:rsidRPr="002A5CC8">
        <w:t>Bakhri</w:t>
      </w:r>
      <w:r w:rsidR="00FF347D" w:rsidRPr="002A5CC8">
        <w:rPr>
          <w:lang w:val="en-US"/>
        </w:rPr>
        <w:t>, 2017)</w:t>
      </w:r>
      <w:r w:rsidR="00453FB7" w:rsidRPr="002A5CC8">
        <w:t>. Sebelumnya Kiai Mahmud sudah mendapatkan penghargaan dari PWNU Jawa Timur atas kiprah dan pengabdiannya dalam Pengembangan Ekonomi Masyarakat (2011) serta dinobatkan sebagai Tokoh Koperasi Jawa Timur (2012). Setelah itu, di</w:t>
      </w:r>
      <w:r w:rsidR="005A4FD6" w:rsidRPr="002A5CC8">
        <w:t>a juga mendapatkan Penghargaan “</w:t>
      </w:r>
      <w:r w:rsidR="00453FB7" w:rsidRPr="002A5CC8">
        <w:t>Nahnu Ansorulloh” yang diberikan Pimpinan Pusat (PP) Gerakan Pemuda (GP) Ansor</w:t>
      </w:r>
      <w:r w:rsidR="00FF347D" w:rsidRPr="002A5CC8">
        <w:rPr>
          <w:lang w:val="en-US"/>
        </w:rPr>
        <w:t xml:space="preserve"> (</w:t>
      </w:r>
      <w:r w:rsidR="00FF347D" w:rsidRPr="002A5CC8">
        <w:t>Bakhri</w:t>
      </w:r>
      <w:r w:rsidR="00FF347D" w:rsidRPr="002A5CC8">
        <w:rPr>
          <w:lang w:val="en-US"/>
        </w:rPr>
        <w:t>, 2017)</w:t>
      </w:r>
      <w:r w:rsidR="005A4FD6" w:rsidRPr="002A5CC8">
        <w:t>.</w:t>
      </w:r>
    </w:p>
    <w:p w:rsidR="0026269E" w:rsidRPr="002A5CC8" w:rsidRDefault="0026269E" w:rsidP="00FF347D">
      <w:pPr>
        <w:pStyle w:val="NormalWeb"/>
        <w:shd w:val="clear" w:color="auto" w:fill="FFFFFF"/>
        <w:spacing w:before="0" w:beforeAutospacing="0" w:after="0" w:afterAutospacing="0"/>
        <w:ind w:firstLine="720"/>
        <w:jc w:val="both"/>
        <w:rPr>
          <w:lang w:val="en-US"/>
        </w:rPr>
      </w:pPr>
      <w:r w:rsidRPr="002A5CC8">
        <w:t>Pengharg</w:t>
      </w:r>
      <w:r w:rsidR="00BC3E84" w:rsidRPr="002A5CC8">
        <w:t>aan-penghargaan yang didapatkan</w:t>
      </w:r>
      <w:r w:rsidRPr="002A5CC8">
        <w:t xml:space="preserve"> </w:t>
      </w:r>
      <w:r w:rsidR="00BC3E84" w:rsidRPr="002A5CC8">
        <w:t xml:space="preserve">bukanlah tanpa alasan karena </w:t>
      </w:r>
      <w:r w:rsidRPr="002A5CC8">
        <w:t xml:space="preserve">keberhasilannya merintis dan mengembangkan badan usaha sangat jarang </w:t>
      </w:r>
      <w:r w:rsidR="00BC3E84" w:rsidRPr="002A5CC8">
        <w:t xml:space="preserve">dicapai </w:t>
      </w:r>
      <w:r w:rsidRPr="002A5CC8">
        <w:t xml:space="preserve">oleh </w:t>
      </w:r>
      <w:r w:rsidR="0063321B" w:rsidRPr="002A5CC8">
        <w:t>s</w:t>
      </w:r>
      <w:r w:rsidR="00BC3E84" w:rsidRPr="002A5CC8">
        <w:t>e</w:t>
      </w:r>
      <w:r w:rsidR="0063321B" w:rsidRPr="002A5CC8">
        <w:t xml:space="preserve">orang kiai yang </w:t>
      </w:r>
      <w:r w:rsidR="00BC3E84" w:rsidRPr="002A5CC8">
        <w:t>perhatian utamanya fokus pada pendidikan dan dakwah.</w:t>
      </w:r>
      <w:r w:rsidR="0063321B" w:rsidRPr="002A5CC8">
        <w:t xml:space="preserve"> </w:t>
      </w:r>
      <w:r w:rsidR="0063321B" w:rsidRPr="002A5CC8">
        <w:rPr>
          <w:lang w:val="en-US"/>
        </w:rPr>
        <w:t>Sebagai lulusan pesantren, Kiai mahmud tidak tangggung-tanggung menekuni dan mengembangkan badan usaha yang dia dirikan. Banyak  anak-anak perusah</w:t>
      </w:r>
      <w:r w:rsidR="00524F93" w:rsidRPr="002A5CC8">
        <w:rPr>
          <w:lang w:val="en-US"/>
        </w:rPr>
        <w:t>a</w:t>
      </w:r>
      <w:r w:rsidR="0063321B" w:rsidRPr="002A5CC8">
        <w:rPr>
          <w:lang w:val="en-US"/>
        </w:rPr>
        <w:t xml:space="preserve">an yang lahir dari beberapa badan usaha yang didirikan Kiai mahmud, diantaranya </w:t>
      </w:r>
      <w:r w:rsidR="0063321B" w:rsidRPr="002A5CC8">
        <w:rPr>
          <w:shd w:val="clear" w:color="auto" w:fill="FFFFFF"/>
        </w:rPr>
        <w:t>PT Asuransi Syariah Keluarga Indonesia, PT Asyki Sarana Sejahtera (Pialang Asuransi), PT BPPS UMMU  (Bank Syariah),  PT UGT System Integrator Development (Pembuatan Aplikasi),  PT UGT Sidogiri Arsen Telekomunikasi (Persewaan Satelit),  PT UGT Sinergi Barokah (Properti),  PT Soyugiri Primedika (Rumah Sakit),  PT UGTMAS Tour and Travel,  PT Angkut Berkah UGT (Sewa Dump Truck),  LDP SBC Sidogiri (Diklat dan Pelatihan), dan PT UGT Perkebunan Kelapa Sawit</w:t>
      </w:r>
      <w:r w:rsidR="00FF347D" w:rsidRPr="002A5CC8">
        <w:rPr>
          <w:shd w:val="clear" w:color="auto" w:fill="FFFFFF"/>
          <w:lang w:val="en-US"/>
        </w:rPr>
        <w:t xml:space="preserve"> (Anoname,2018)</w:t>
      </w:r>
      <w:r w:rsidR="0063321B" w:rsidRPr="002A5CC8">
        <w:rPr>
          <w:shd w:val="clear" w:color="auto" w:fill="FFFFFF"/>
        </w:rPr>
        <w:t>.</w:t>
      </w:r>
      <w:r w:rsidR="0063321B" w:rsidRPr="002A5CC8">
        <w:rPr>
          <w:shd w:val="clear" w:color="auto" w:fill="FFFFFF"/>
          <w:lang w:val="en-US"/>
        </w:rPr>
        <w:t xml:space="preserve"> Dengan banyaknya anak-anak perus</w:t>
      </w:r>
      <w:r w:rsidR="005E5C8C" w:rsidRPr="002A5CC8">
        <w:rPr>
          <w:shd w:val="clear" w:color="auto" w:fill="FFFFFF"/>
          <w:lang w:val="en-US"/>
        </w:rPr>
        <w:t>a</w:t>
      </w:r>
      <w:r w:rsidR="0063321B" w:rsidRPr="002A5CC8">
        <w:rPr>
          <w:shd w:val="clear" w:color="auto" w:fill="FFFFFF"/>
          <w:lang w:val="en-US"/>
        </w:rPr>
        <w:t xml:space="preserve">haan yang berdiri, jelas menggambarkan sosok Kiai Mahmud memiliki pengetahuan yang sangat luas </w:t>
      </w:r>
      <w:r w:rsidR="004F0F59" w:rsidRPr="002A5CC8">
        <w:rPr>
          <w:shd w:val="clear" w:color="auto" w:fill="FFFFFF"/>
          <w:lang w:val="en-US"/>
        </w:rPr>
        <w:t>dan perhatian yang tinggi</w:t>
      </w:r>
      <w:r w:rsidR="002D154E" w:rsidRPr="002A5CC8">
        <w:rPr>
          <w:shd w:val="clear" w:color="auto" w:fill="FFFFFF"/>
          <w:lang w:val="en-US"/>
        </w:rPr>
        <w:t xml:space="preserve"> terhadap berbagai bidang dalam badan usaha yang didirikan</w:t>
      </w:r>
      <w:r w:rsidR="0063321B" w:rsidRPr="002A5CC8">
        <w:rPr>
          <w:shd w:val="clear" w:color="auto" w:fill="FFFFFF"/>
          <w:lang w:val="en-US"/>
        </w:rPr>
        <w:t>.</w:t>
      </w:r>
    </w:p>
    <w:p w:rsidR="00025A35" w:rsidRPr="002A5CC8" w:rsidRDefault="00584EE2" w:rsidP="0075166D">
      <w:pPr>
        <w:pStyle w:val="NormalWeb"/>
        <w:shd w:val="clear" w:color="auto" w:fill="FFFFFF"/>
        <w:spacing w:before="0" w:beforeAutospacing="0" w:after="0" w:afterAutospacing="0"/>
        <w:ind w:firstLine="720"/>
        <w:jc w:val="both"/>
        <w:rPr>
          <w:shd w:val="clear" w:color="auto" w:fill="FFFFFF"/>
          <w:lang w:val="en-US"/>
        </w:rPr>
      </w:pPr>
      <w:r w:rsidRPr="002A5CC8">
        <w:rPr>
          <w:lang w:val="en-US"/>
        </w:rPr>
        <w:t xml:space="preserve">Kiai Mahmud </w:t>
      </w:r>
      <w:r w:rsidR="006663EE" w:rsidRPr="002A5CC8">
        <w:rPr>
          <w:lang w:val="en-US"/>
        </w:rPr>
        <w:t xml:space="preserve">juga </w:t>
      </w:r>
      <w:r w:rsidR="0063321B" w:rsidRPr="002A5CC8">
        <w:rPr>
          <w:lang w:val="en-US"/>
        </w:rPr>
        <w:t>tidak melepaskan tanggungjawabnya sebagai seorang warga n</w:t>
      </w:r>
      <w:r w:rsidR="0075166D" w:rsidRPr="002A5CC8">
        <w:rPr>
          <w:lang w:val="en-US"/>
        </w:rPr>
        <w:t>e</w:t>
      </w:r>
      <w:r w:rsidR="0063321B" w:rsidRPr="002A5CC8">
        <w:rPr>
          <w:lang w:val="en-US"/>
        </w:rPr>
        <w:t xml:space="preserve">gara yang memiliki kesadaran politik, </w:t>
      </w:r>
      <w:r w:rsidR="001B6901" w:rsidRPr="002A5CC8">
        <w:rPr>
          <w:lang w:val="en-US"/>
        </w:rPr>
        <w:t>yaitu</w:t>
      </w:r>
      <w:r w:rsidR="0063321B" w:rsidRPr="002A5CC8">
        <w:rPr>
          <w:lang w:val="en-US"/>
        </w:rPr>
        <w:t xml:space="preserve"> memiliki hak memilih dan dipilih.</w:t>
      </w:r>
      <w:r w:rsidR="001B6901" w:rsidRPr="002A5CC8">
        <w:rPr>
          <w:lang w:val="en-US"/>
        </w:rPr>
        <w:t xml:space="preserve"> </w:t>
      </w:r>
      <w:r w:rsidR="0063321B" w:rsidRPr="002A5CC8">
        <w:rPr>
          <w:lang w:val="en-US"/>
        </w:rPr>
        <w:t>Kiai Mahm</w:t>
      </w:r>
      <w:r w:rsidR="001B6901" w:rsidRPr="002A5CC8">
        <w:rPr>
          <w:lang w:val="en-US"/>
        </w:rPr>
        <w:t>u</w:t>
      </w:r>
      <w:r w:rsidR="0063321B" w:rsidRPr="002A5CC8">
        <w:rPr>
          <w:lang w:val="en-US"/>
        </w:rPr>
        <w:t xml:space="preserve">d </w:t>
      </w:r>
      <w:r w:rsidR="00025A35" w:rsidRPr="002A5CC8">
        <w:t>pernah menjabat sebagai anggota DPD RI pertama pada tahun 2004-2009 dari Jawa Timur</w:t>
      </w:r>
      <w:r w:rsidRPr="002A5CC8">
        <w:rPr>
          <w:lang w:val="en-US"/>
        </w:rPr>
        <w:t>.</w:t>
      </w:r>
      <w:r w:rsidR="00025A35" w:rsidRPr="002A5CC8">
        <w:t xml:space="preserve"> </w:t>
      </w:r>
      <w:r w:rsidR="001B6901" w:rsidRPr="002A5CC8">
        <w:rPr>
          <w:lang w:val="en-US"/>
        </w:rPr>
        <w:t>Sebagai seorang enterpreneur</w:t>
      </w:r>
      <w:r w:rsidRPr="002A5CC8">
        <w:t xml:space="preserve"> dia </w:t>
      </w:r>
      <w:r w:rsidR="00025A35" w:rsidRPr="002A5CC8">
        <w:t>menjadi Pembina Himpunan pengusaha santri Indonesia</w:t>
      </w:r>
      <w:r w:rsidR="001B6901" w:rsidRPr="002A5CC8">
        <w:rPr>
          <w:lang w:val="en-US"/>
        </w:rPr>
        <w:t xml:space="preserve"> (HIPSI</w:t>
      </w:r>
      <w:r w:rsidR="00025A35" w:rsidRPr="002A5CC8">
        <w:t>)</w:t>
      </w:r>
      <w:r w:rsidR="00D06626" w:rsidRPr="002A5CC8">
        <w:t>.</w:t>
      </w:r>
      <w:r w:rsidR="00025A35" w:rsidRPr="002A5CC8">
        <w:t xml:space="preserve"> </w:t>
      </w:r>
      <w:r w:rsidR="00D06626" w:rsidRPr="002A5CC8">
        <w:t xml:space="preserve">Tidak cukup di situ, </w:t>
      </w:r>
      <w:r w:rsidR="0063321B" w:rsidRPr="002A5CC8">
        <w:t xml:space="preserve">sebagai seorang nahdliyyin (warga NU), kiai mahmud </w:t>
      </w:r>
      <w:r w:rsidR="00D06626" w:rsidRPr="002A5CC8">
        <w:t xml:space="preserve">menjabat sebagai </w:t>
      </w:r>
      <w:r w:rsidR="00025A35" w:rsidRPr="002A5CC8">
        <w:t>ketua Rabithah Ma’ahid Islamiyah (RMI) pusat</w:t>
      </w:r>
      <w:r w:rsidR="0075166D" w:rsidRPr="002A5CC8">
        <w:t xml:space="preserve"> yang meru</w:t>
      </w:r>
      <w:r w:rsidR="00D06626" w:rsidRPr="002A5CC8">
        <w:t>pakan organisasi Badan</w:t>
      </w:r>
      <w:r w:rsidR="00025A35" w:rsidRPr="002A5CC8">
        <w:t xml:space="preserve"> </w:t>
      </w:r>
      <w:r w:rsidR="00D06626" w:rsidRPr="002A5CC8">
        <w:t>Otonom Nahdlatul Ulama’ (NU)</w:t>
      </w:r>
      <w:r w:rsidR="00FF347D" w:rsidRPr="002A5CC8">
        <w:t xml:space="preserve"> (Jempolindo, 2020)</w:t>
      </w:r>
      <w:r w:rsidR="0075166D" w:rsidRPr="002A5CC8">
        <w:t>.</w:t>
      </w:r>
      <w:r w:rsidR="00A97CB5" w:rsidRPr="002A5CC8">
        <w:t xml:space="preserve"> </w:t>
      </w:r>
      <w:r w:rsidR="00A97CB5" w:rsidRPr="002A5CC8">
        <w:rPr>
          <w:lang w:val="en-US"/>
        </w:rPr>
        <w:t>Selain itu</w:t>
      </w:r>
      <w:r w:rsidR="0075166D" w:rsidRPr="002A5CC8">
        <w:rPr>
          <w:lang w:val="en-US"/>
        </w:rPr>
        <w:t>,</w:t>
      </w:r>
      <w:r w:rsidR="00A97CB5" w:rsidRPr="002A5CC8">
        <w:rPr>
          <w:lang w:val="en-US"/>
        </w:rPr>
        <w:t xml:space="preserve"> masih banyak jabatan-jabatan lainnya </w:t>
      </w:r>
      <w:r w:rsidR="0075166D" w:rsidRPr="002A5CC8">
        <w:t>baik di dalam Pesantren Sidogiri maupun di luar</w:t>
      </w:r>
      <w:r w:rsidR="0075166D" w:rsidRPr="002A5CC8">
        <w:rPr>
          <w:lang w:val="en-US"/>
        </w:rPr>
        <w:t xml:space="preserve"> </w:t>
      </w:r>
      <w:r w:rsidR="00A97CB5" w:rsidRPr="002A5CC8">
        <w:rPr>
          <w:lang w:val="en-US"/>
        </w:rPr>
        <w:t>sebagai bentu</w:t>
      </w:r>
      <w:r w:rsidR="0075166D" w:rsidRPr="002A5CC8">
        <w:rPr>
          <w:lang w:val="en-US"/>
        </w:rPr>
        <w:t>k</w:t>
      </w:r>
      <w:r w:rsidR="00A97CB5" w:rsidRPr="002A5CC8">
        <w:rPr>
          <w:lang w:val="en-US"/>
        </w:rPr>
        <w:t xml:space="preserve"> pengabdiananya </w:t>
      </w:r>
      <w:r w:rsidR="0075166D" w:rsidRPr="002A5CC8">
        <w:rPr>
          <w:lang w:val="en-US"/>
        </w:rPr>
        <w:t>kepada</w:t>
      </w:r>
      <w:r w:rsidR="00A97CB5" w:rsidRPr="002A5CC8">
        <w:rPr>
          <w:lang w:val="en-US"/>
        </w:rPr>
        <w:t xml:space="preserve"> bangsa, negara, dan agama.</w:t>
      </w:r>
    </w:p>
    <w:p w:rsidR="0063321B" w:rsidRPr="002A5CC8" w:rsidRDefault="0063321B" w:rsidP="00306B58">
      <w:pPr>
        <w:pStyle w:val="NormalWeb"/>
        <w:shd w:val="clear" w:color="auto" w:fill="FFFFFF"/>
        <w:spacing w:before="0" w:beforeAutospacing="0" w:after="0" w:afterAutospacing="0"/>
        <w:ind w:firstLine="720"/>
        <w:jc w:val="both"/>
        <w:rPr>
          <w:lang w:val="en-US"/>
        </w:rPr>
      </w:pPr>
      <w:r w:rsidRPr="002A5CC8">
        <w:rPr>
          <w:lang w:val="en-US"/>
        </w:rPr>
        <w:t xml:space="preserve">Beberapa posisi yang dijabat Kiai Mahmud, membuktikan dia benar-benar seorang </w:t>
      </w:r>
      <w:r w:rsidR="00306B58">
        <w:rPr>
          <w:i/>
          <w:iCs/>
          <w:color w:val="000000"/>
          <w:shd w:val="clear" w:color="auto" w:fill="FFFFFF"/>
          <w:lang w:val="en-US"/>
        </w:rPr>
        <w:t>h</w:t>
      </w:r>
      <w:r w:rsidR="00306B58">
        <w:rPr>
          <w:i/>
          <w:iCs/>
          <w:color w:val="000000"/>
          <w:shd w:val="clear" w:color="auto" w:fill="FFFFFF"/>
        </w:rPr>
        <w:t>omo islamicus</w:t>
      </w:r>
      <w:r w:rsidRPr="002A5CC8">
        <w:rPr>
          <w:i/>
          <w:iCs/>
          <w:lang w:val="en-US"/>
        </w:rPr>
        <w:t xml:space="preserve">, </w:t>
      </w:r>
      <w:r w:rsidRPr="002A5CC8">
        <w:rPr>
          <w:lang w:val="en-US"/>
        </w:rPr>
        <w:t xml:space="preserve">yaitu seorang enterpreuner islami yang sukses </w:t>
      </w:r>
      <w:r w:rsidR="00F256B5" w:rsidRPr="002A5CC8">
        <w:rPr>
          <w:lang w:val="en-US"/>
        </w:rPr>
        <w:t>dalam urusan ekonomi sekaligus mampu memberikan manfaat yang besar nagi kesejahteraan masyarakat. Konsepsi ini tidak hanya ditunjukkan melalui program-program pemberdayaan yang dilaksanakan oleh badan usaha yang didirikan, tetapi juga ditunjukkan oleh kiprah Kiai Mahmud dalam berbagai organisasi kemasyarakatan. Maka tidak heran, beliau hingga kini dianggap sebagai tauladan di dunia santri dan pesantren khususnya di bidang ekonomi syari</w:t>
      </w:r>
      <w:r w:rsidR="00D93026" w:rsidRPr="002A5CC8">
        <w:rPr>
          <w:lang w:val="en-US"/>
        </w:rPr>
        <w:t>’</w:t>
      </w:r>
      <w:r w:rsidR="00F256B5" w:rsidRPr="002A5CC8">
        <w:rPr>
          <w:lang w:val="en-US"/>
        </w:rPr>
        <w:t xml:space="preserve">ah. </w:t>
      </w:r>
    </w:p>
    <w:p w:rsidR="000A35A0" w:rsidRPr="002A5CC8" w:rsidRDefault="000A35A0" w:rsidP="0063321B">
      <w:pPr>
        <w:pStyle w:val="NormalWeb"/>
        <w:shd w:val="clear" w:color="auto" w:fill="FFFFFF"/>
        <w:spacing w:before="0" w:beforeAutospacing="0" w:after="0" w:afterAutospacing="0"/>
        <w:ind w:firstLine="720"/>
        <w:jc w:val="both"/>
      </w:pPr>
    </w:p>
    <w:p w:rsidR="00025A35" w:rsidRPr="002A5CC8" w:rsidRDefault="00025A35" w:rsidP="003232C3">
      <w:pPr>
        <w:spacing w:after="0" w:line="240" w:lineRule="auto"/>
        <w:jc w:val="both"/>
        <w:rPr>
          <w:rFonts w:ascii="Times New Roman" w:hAnsi="Times New Roman" w:cs="Times New Roman"/>
          <w:b/>
          <w:bCs/>
          <w:sz w:val="24"/>
          <w:szCs w:val="24"/>
        </w:rPr>
      </w:pPr>
      <w:r w:rsidRPr="002A5CC8">
        <w:rPr>
          <w:rFonts w:ascii="Times New Roman" w:hAnsi="Times New Roman" w:cs="Times New Roman"/>
          <w:b/>
          <w:bCs/>
          <w:sz w:val="24"/>
          <w:szCs w:val="24"/>
        </w:rPr>
        <w:t xml:space="preserve">Konsep </w:t>
      </w:r>
      <w:r w:rsidR="009C2E9B">
        <w:rPr>
          <w:rFonts w:ascii="Times New Roman" w:hAnsi="Times New Roman" w:cs="Times New Roman"/>
          <w:b/>
          <w:bCs/>
          <w:sz w:val="24"/>
          <w:szCs w:val="24"/>
        </w:rPr>
        <w:t xml:space="preserve">Homo islamicus  </w:t>
      </w:r>
      <w:r w:rsidR="003232C3" w:rsidRPr="002A5CC8">
        <w:rPr>
          <w:rFonts w:ascii="Times New Roman" w:hAnsi="Times New Roman" w:cs="Times New Roman"/>
          <w:b/>
          <w:bCs/>
          <w:sz w:val="24"/>
          <w:szCs w:val="24"/>
          <w:lang w:val="en-US"/>
        </w:rPr>
        <w:t>M</w:t>
      </w:r>
      <w:r w:rsidRPr="002A5CC8">
        <w:rPr>
          <w:rFonts w:ascii="Times New Roman" w:hAnsi="Times New Roman" w:cs="Times New Roman"/>
          <w:b/>
          <w:bCs/>
          <w:sz w:val="24"/>
          <w:szCs w:val="24"/>
        </w:rPr>
        <w:t xml:space="preserve">onzer </w:t>
      </w:r>
      <w:r w:rsidR="003232C3" w:rsidRPr="002A5CC8">
        <w:rPr>
          <w:rFonts w:ascii="Times New Roman" w:hAnsi="Times New Roman" w:cs="Times New Roman"/>
          <w:b/>
          <w:bCs/>
          <w:sz w:val="24"/>
          <w:szCs w:val="24"/>
          <w:lang w:val="en-US"/>
        </w:rPr>
        <w:t>K</w:t>
      </w:r>
      <w:r w:rsidRPr="002A5CC8">
        <w:rPr>
          <w:rFonts w:ascii="Times New Roman" w:hAnsi="Times New Roman" w:cs="Times New Roman"/>
          <w:b/>
          <w:bCs/>
          <w:sz w:val="24"/>
          <w:szCs w:val="24"/>
        </w:rPr>
        <w:t>ahf</w:t>
      </w:r>
    </w:p>
    <w:p w:rsidR="00025A35" w:rsidRPr="002A5CC8" w:rsidRDefault="00025A35" w:rsidP="00B2589C">
      <w:pPr>
        <w:spacing w:after="0" w:line="240" w:lineRule="auto"/>
        <w:ind w:firstLine="720"/>
        <w:jc w:val="both"/>
        <w:rPr>
          <w:rFonts w:ascii="Times New Roman" w:hAnsi="Times New Roman" w:cs="Times New Roman"/>
          <w:color w:val="000000"/>
          <w:sz w:val="24"/>
          <w:szCs w:val="24"/>
          <w:shd w:val="clear" w:color="auto" w:fill="FFFFFF"/>
        </w:rPr>
      </w:pPr>
      <w:r w:rsidRPr="002A5CC8">
        <w:rPr>
          <w:rFonts w:ascii="Times New Roman" w:hAnsi="Times New Roman" w:cs="Times New Roman"/>
          <w:sz w:val="24"/>
          <w:szCs w:val="24"/>
        </w:rPr>
        <w:t xml:space="preserve">Monzer kahf </w:t>
      </w:r>
      <w:r w:rsidR="00D23BAC" w:rsidRPr="002A5CC8">
        <w:rPr>
          <w:rFonts w:ascii="Times New Roman" w:hAnsi="Times New Roman" w:cs="Times New Roman"/>
          <w:sz w:val="24"/>
          <w:szCs w:val="24"/>
          <w:lang w:val="en-US"/>
        </w:rPr>
        <w:t xml:space="preserve">merupakan tokoh ekonomi </w:t>
      </w:r>
      <w:r w:rsidR="004A6438" w:rsidRPr="002A5CC8">
        <w:rPr>
          <w:rFonts w:ascii="Times New Roman" w:hAnsi="Times New Roman" w:cs="Times New Roman"/>
          <w:sz w:val="24"/>
          <w:szCs w:val="24"/>
          <w:lang w:val="en-US"/>
        </w:rPr>
        <w:t>populer</w:t>
      </w:r>
      <w:r w:rsidR="00D23BAC" w:rsidRPr="002A5CC8">
        <w:rPr>
          <w:rFonts w:ascii="Times New Roman" w:hAnsi="Times New Roman" w:cs="Times New Roman"/>
          <w:sz w:val="24"/>
          <w:szCs w:val="24"/>
          <w:lang w:val="en-US"/>
        </w:rPr>
        <w:t xml:space="preserve"> yang </w:t>
      </w:r>
      <w:r w:rsidR="004A0B22" w:rsidRPr="002A5CC8">
        <w:rPr>
          <w:rFonts w:ascii="Times New Roman" w:hAnsi="Times New Roman" w:cs="Times New Roman"/>
          <w:sz w:val="24"/>
          <w:szCs w:val="24"/>
          <w:lang w:val="en-US"/>
        </w:rPr>
        <w:t xml:space="preserve">dapat diposisikan </w:t>
      </w:r>
      <w:r w:rsidR="00D23BAC" w:rsidRPr="002A5CC8">
        <w:rPr>
          <w:rFonts w:ascii="Times New Roman" w:hAnsi="Times New Roman" w:cs="Times New Roman"/>
          <w:sz w:val="24"/>
          <w:szCs w:val="24"/>
          <w:lang w:val="en-US"/>
        </w:rPr>
        <w:t xml:space="preserve">setara dengan </w:t>
      </w:r>
      <w:r w:rsidRPr="002A5CC8">
        <w:rPr>
          <w:rFonts w:ascii="Times New Roman" w:hAnsi="Times New Roman" w:cs="Times New Roman"/>
          <w:sz w:val="24"/>
          <w:szCs w:val="24"/>
        </w:rPr>
        <w:t xml:space="preserve">Abdul Mannan dan Nejatullah Siddiqi. </w:t>
      </w:r>
      <w:r w:rsidR="00D23BAC" w:rsidRPr="002A5CC8">
        <w:rPr>
          <w:rFonts w:ascii="Times New Roman" w:hAnsi="Times New Roman" w:cs="Times New Roman"/>
          <w:sz w:val="24"/>
          <w:szCs w:val="24"/>
        </w:rPr>
        <w:t xml:space="preserve">Gagasan ekonominya seringkali digolongkan sebagai </w:t>
      </w:r>
      <w:r w:rsidR="00B2589C" w:rsidRPr="002A5CC8">
        <w:rPr>
          <w:rFonts w:ascii="Times New Roman" w:hAnsi="Times New Roman" w:cs="Times New Roman"/>
          <w:sz w:val="24"/>
          <w:szCs w:val="24"/>
          <w:lang w:val="en-US"/>
        </w:rPr>
        <w:t>ma</w:t>
      </w:r>
      <w:r w:rsidR="00DA0922" w:rsidRPr="002A5CC8">
        <w:rPr>
          <w:rFonts w:ascii="Times New Roman" w:hAnsi="Times New Roman" w:cs="Times New Roman"/>
          <w:sz w:val="24"/>
          <w:szCs w:val="24"/>
          <w:lang w:val="en-US"/>
        </w:rPr>
        <w:t>zhab mainstream</w:t>
      </w:r>
      <w:r w:rsidR="00D23BAC" w:rsidRPr="002A5CC8">
        <w:rPr>
          <w:rFonts w:ascii="Times New Roman" w:hAnsi="Times New Roman" w:cs="Times New Roman"/>
          <w:sz w:val="24"/>
          <w:szCs w:val="24"/>
        </w:rPr>
        <w:t xml:space="preserve">, karena </w:t>
      </w:r>
      <w:r w:rsidRPr="002A5CC8">
        <w:rPr>
          <w:rFonts w:ascii="Times New Roman" w:hAnsi="Times New Roman" w:cs="Times New Roman"/>
          <w:sz w:val="24"/>
          <w:szCs w:val="24"/>
        </w:rPr>
        <w:t xml:space="preserve">banyak dipengaruhi oleh pendidikan </w:t>
      </w:r>
      <w:r w:rsidR="004A0B22" w:rsidRPr="002A5CC8">
        <w:rPr>
          <w:rFonts w:ascii="Times New Roman" w:hAnsi="Times New Roman" w:cs="Times New Roman"/>
          <w:sz w:val="24"/>
          <w:szCs w:val="24"/>
          <w:lang w:val="en-US"/>
        </w:rPr>
        <w:t>B</w:t>
      </w:r>
      <w:r w:rsidRPr="002A5CC8">
        <w:rPr>
          <w:rFonts w:ascii="Times New Roman" w:hAnsi="Times New Roman" w:cs="Times New Roman"/>
          <w:sz w:val="24"/>
          <w:szCs w:val="24"/>
        </w:rPr>
        <w:t>arat yang ia terima</w:t>
      </w:r>
      <w:r w:rsidR="00FF347D" w:rsidRPr="002A5CC8">
        <w:rPr>
          <w:rFonts w:ascii="Times New Roman" w:hAnsi="Times New Roman" w:cs="Times New Roman"/>
          <w:sz w:val="24"/>
          <w:szCs w:val="24"/>
          <w:lang w:val="en-US"/>
        </w:rPr>
        <w:t xml:space="preserve"> (Khoir, 2010)</w:t>
      </w:r>
      <w:r w:rsidRPr="002A5CC8">
        <w:rPr>
          <w:rFonts w:ascii="Times New Roman" w:hAnsi="Times New Roman" w:cs="Times New Roman"/>
          <w:sz w:val="24"/>
          <w:szCs w:val="24"/>
        </w:rPr>
        <w:t xml:space="preserve">. Pemikiran Monzer Kahf </w:t>
      </w:r>
      <w:r w:rsidR="00DA0922" w:rsidRPr="002A5CC8">
        <w:rPr>
          <w:rFonts w:ascii="Times New Roman" w:hAnsi="Times New Roman" w:cs="Times New Roman"/>
          <w:sz w:val="24"/>
          <w:szCs w:val="24"/>
        </w:rPr>
        <w:t xml:space="preserve">sebenarnya juga </w:t>
      </w:r>
      <w:r w:rsidRPr="002A5CC8">
        <w:rPr>
          <w:rFonts w:ascii="Times New Roman" w:hAnsi="Times New Roman" w:cs="Times New Roman"/>
          <w:sz w:val="24"/>
          <w:szCs w:val="24"/>
        </w:rPr>
        <w:t xml:space="preserve">didasari oleh Qur’an dan Hadits. </w:t>
      </w:r>
      <w:r w:rsidR="00DA0922" w:rsidRPr="002A5CC8">
        <w:rPr>
          <w:rFonts w:ascii="Times New Roman" w:hAnsi="Times New Roman" w:cs="Times New Roman"/>
          <w:sz w:val="24"/>
          <w:szCs w:val="24"/>
        </w:rPr>
        <w:t>Agama menurut Kahf</w:t>
      </w:r>
      <w:r w:rsidRPr="002A5CC8">
        <w:rPr>
          <w:rFonts w:ascii="Times New Roman" w:hAnsi="Times New Roman" w:cs="Times New Roman"/>
          <w:color w:val="000000"/>
          <w:sz w:val="24"/>
          <w:szCs w:val="24"/>
          <w:shd w:val="clear" w:color="auto" w:fill="FFFFFF"/>
        </w:rPr>
        <w:t xml:space="preserve"> </w:t>
      </w:r>
      <w:r w:rsidR="00880585" w:rsidRPr="002A5CC8">
        <w:rPr>
          <w:rFonts w:ascii="Times New Roman" w:hAnsi="Times New Roman" w:cs="Times New Roman"/>
          <w:color w:val="000000"/>
          <w:sz w:val="24"/>
          <w:szCs w:val="24"/>
          <w:shd w:val="clear" w:color="auto" w:fill="FFFFFF"/>
        </w:rPr>
        <w:t xml:space="preserve">berurusan dengan </w:t>
      </w:r>
      <w:r w:rsidRPr="002A5CC8">
        <w:rPr>
          <w:rFonts w:ascii="Times New Roman" w:hAnsi="Times New Roman" w:cs="Times New Roman"/>
          <w:color w:val="000000"/>
          <w:sz w:val="24"/>
          <w:szCs w:val="24"/>
          <w:shd w:val="clear" w:color="auto" w:fill="FFFFFF"/>
        </w:rPr>
        <w:t xml:space="preserve">kepercayaan dan perilaku manusia, </w:t>
      </w:r>
      <w:r w:rsidR="00880585" w:rsidRPr="002A5CC8">
        <w:rPr>
          <w:rFonts w:ascii="Times New Roman" w:hAnsi="Times New Roman" w:cs="Times New Roman"/>
          <w:color w:val="000000"/>
          <w:sz w:val="24"/>
          <w:szCs w:val="24"/>
          <w:shd w:val="clear" w:color="auto" w:fill="FFFFFF"/>
        </w:rPr>
        <w:t xml:space="preserve">sehingga </w:t>
      </w:r>
      <w:r w:rsidRPr="002A5CC8">
        <w:rPr>
          <w:rFonts w:ascii="Times New Roman" w:hAnsi="Times New Roman" w:cs="Times New Roman"/>
          <w:color w:val="000000"/>
          <w:sz w:val="24"/>
          <w:szCs w:val="24"/>
          <w:shd w:val="clear" w:color="auto" w:fill="FFFFFF"/>
        </w:rPr>
        <w:t>perilaku ekonomi pastinya menjadi salah satu aspek dari agama</w:t>
      </w:r>
      <w:r w:rsidR="00C122A2" w:rsidRPr="002A5CC8">
        <w:rPr>
          <w:rFonts w:ascii="Times New Roman" w:hAnsi="Times New Roman" w:cs="Times New Roman"/>
          <w:color w:val="000000"/>
          <w:sz w:val="24"/>
          <w:szCs w:val="24"/>
          <w:shd w:val="clear" w:color="auto" w:fill="FFFFFF"/>
        </w:rPr>
        <w:t xml:space="preserve"> (Sr</w:t>
      </w:r>
      <w:r w:rsidR="00C122A2" w:rsidRPr="002A5CC8">
        <w:rPr>
          <w:rFonts w:ascii="Times New Roman" w:hAnsi="Times New Roman" w:cs="Times New Roman"/>
          <w:color w:val="000000"/>
          <w:sz w:val="24"/>
          <w:szCs w:val="24"/>
          <w:shd w:val="clear" w:color="auto" w:fill="FFFFFF"/>
          <w:lang w:val="en-US"/>
        </w:rPr>
        <w:t>iwahyuni, 2012)</w:t>
      </w:r>
      <w:r w:rsidRPr="002A5CC8">
        <w:rPr>
          <w:rFonts w:ascii="Times New Roman" w:hAnsi="Times New Roman" w:cs="Times New Roman"/>
          <w:color w:val="000000"/>
          <w:sz w:val="24"/>
          <w:szCs w:val="24"/>
          <w:shd w:val="clear" w:color="auto" w:fill="FFFFFF"/>
        </w:rPr>
        <w:t xml:space="preserve">. </w:t>
      </w:r>
      <w:r w:rsidR="00DA0922" w:rsidRPr="002A5CC8">
        <w:rPr>
          <w:rFonts w:ascii="Times New Roman" w:hAnsi="Times New Roman" w:cs="Times New Roman"/>
          <w:color w:val="000000"/>
          <w:sz w:val="24"/>
          <w:szCs w:val="24"/>
          <w:shd w:val="clear" w:color="auto" w:fill="FFFFFF"/>
        </w:rPr>
        <w:t>Oleh sebab itu, e</w:t>
      </w:r>
      <w:r w:rsidRPr="002A5CC8">
        <w:rPr>
          <w:rFonts w:ascii="Times New Roman" w:hAnsi="Times New Roman" w:cs="Times New Roman"/>
          <w:color w:val="000000"/>
          <w:sz w:val="24"/>
          <w:szCs w:val="24"/>
          <w:shd w:val="clear" w:color="auto" w:fill="FFFFFF"/>
        </w:rPr>
        <w:t xml:space="preserve">konomi Islam menurutnya </w:t>
      </w:r>
      <w:r w:rsidR="00DA0922" w:rsidRPr="002A5CC8">
        <w:rPr>
          <w:rFonts w:ascii="Times New Roman" w:hAnsi="Times New Roman" w:cs="Times New Roman"/>
          <w:color w:val="000000"/>
          <w:sz w:val="24"/>
          <w:szCs w:val="24"/>
          <w:shd w:val="clear" w:color="auto" w:fill="FFFFFF"/>
        </w:rPr>
        <w:t xml:space="preserve">adalah </w:t>
      </w:r>
      <w:r w:rsidRPr="002A5CC8">
        <w:rPr>
          <w:rFonts w:ascii="Times New Roman" w:hAnsi="Times New Roman" w:cs="Times New Roman"/>
          <w:color w:val="000000"/>
          <w:sz w:val="24"/>
          <w:szCs w:val="24"/>
          <w:shd w:val="clear" w:color="auto" w:fill="FFFFFF"/>
        </w:rPr>
        <w:t xml:space="preserve">cabang ilmu yang </w:t>
      </w:r>
      <w:r w:rsidR="00DA0922" w:rsidRPr="002A5CC8">
        <w:rPr>
          <w:rFonts w:ascii="Times New Roman" w:hAnsi="Times New Roman" w:cs="Times New Roman"/>
          <w:color w:val="000000"/>
          <w:sz w:val="24"/>
          <w:szCs w:val="24"/>
          <w:shd w:val="clear" w:color="auto" w:fill="FFFFFF"/>
        </w:rPr>
        <w:t xml:space="preserve">mempelajari </w:t>
      </w:r>
      <w:r w:rsidRPr="002A5CC8">
        <w:rPr>
          <w:rFonts w:ascii="Times New Roman" w:hAnsi="Times New Roman" w:cs="Times New Roman"/>
          <w:color w:val="000000"/>
          <w:sz w:val="24"/>
          <w:szCs w:val="24"/>
          <w:shd w:val="clear" w:color="auto" w:fill="FFFFFF"/>
        </w:rPr>
        <w:t xml:space="preserve">aksioma, sistem nilai, dan etika Islam. </w:t>
      </w:r>
    </w:p>
    <w:p w:rsidR="00B42228" w:rsidRPr="002A5CC8" w:rsidRDefault="00B42228" w:rsidP="00306B58">
      <w:pPr>
        <w:spacing w:after="0" w:line="240" w:lineRule="auto"/>
        <w:ind w:firstLine="720"/>
        <w:jc w:val="both"/>
        <w:rPr>
          <w:rFonts w:ascii="Times New Roman" w:hAnsi="Times New Roman" w:cs="Times New Roman"/>
          <w:sz w:val="24"/>
          <w:szCs w:val="24"/>
          <w:lang w:eastAsia="id-ID"/>
        </w:rPr>
      </w:pPr>
      <w:r w:rsidRPr="002A5CC8">
        <w:rPr>
          <w:rFonts w:ascii="Times New Roman" w:hAnsi="Times New Roman" w:cs="Times New Roman"/>
          <w:color w:val="000000"/>
          <w:sz w:val="24"/>
          <w:szCs w:val="24"/>
          <w:shd w:val="clear" w:color="auto" w:fill="FFFFFF"/>
          <w:lang w:val="en-US"/>
        </w:rPr>
        <w:t xml:space="preserve">Gagasan </w:t>
      </w:r>
      <w:r w:rsidR="00306B58">
        <w:rPr>
          <w:rFonts w:ascii="Times New Roman" w:hAnsi="Times New Roman" w:cs="Times New Roman"/>
          <w:i/>
          <w:iCs/>
          <w:color w:val="000000"/>
          <w:sz w:val="24"/>
          <w:szCs w:val="24"/>
          <w:shd w:val="clear" w:color="auto" w:fill="FFFFFF"/>
          <w:lang w:val="en-US"/>
        </w:rPr>
        <w:t>h</w:t>
      </w:r>
      <w:r w:rsidR="00306B58">
        <w:rPr>
          <w:rFonts w:ascii="Times New Roman" w:hAnsi="Times New Roman" w:cs="Times New Roman"/>
          <w:i/>
          <w:iCs/>
          <w:color w:val="000000"/>
          <w:sz w:val="24"/>
          <w:szCs w:val="24"/>
          <w:shd w:val="clear" w:color="auto" w:fill="FFFFFF"/>
        </w:rPr>
        <w:t>omo islamicus</w:t>
      </w:r>
      <w:r w:rsidR="00306B58" w:rsidRPr="002A5CC8">
        <w:rPr>
          <w:rFonts w:ascii="Times New Roman" w:hAnsi="Times New Roman" w:cs="Times New Roman"/>
          <w:color w:val="000000"/>
          <w:sz w:val="24"/>
          <w:szCs w:val="24"/>
          <w:shd w:val="clear" w:color="auto" w:fill="FFFFFF"/>
          <w:lang w:val="en-US"/>
        </w:rPr>
        <w:t xml:space="preserve"> </w:t>
      </w:r>
      <w:r w:rsidRPr="002A5CC8">
        <w:rPr>
          <w:rFonts w:ascii="Times New Roman" w:hAnsi="Times New Roman" w:cs="Times New Roman"/>
          <w:color w:val="000000"/>
          <w:sz w:val="24"/>
          <w:szCs w:val="24"/>
          <w:shd w:val="clear" w:color="auto" w:fill="FFFFFF"/>
          <w:lang w:val="en-US"/>
        </w:rPr>
        <w:t xml:space="preserve">bagi Kahf sama halnya dengan konsep </w:t>
      </w:r>
      <w:r w:rsidRPr="002A5CC8">
        <w:rPr>
          <w:rFonts w:ascii="Times New Roman" w:hAnsi="Times New Roman" w:cs="Times New Roman"/>
          <w:i/>
          <w:iCs/>
          <w:color w:val="000000"/>
          <w:sz w:val="24"/>
          <w:szCs w:val="24"/>
          <w:shd w:val="clear" w:color="auto" w:fill="FFFFFF"/>
          <w:lang w:val="en-US"/>
        </w:rPr>
        <w:t xml:space="preserve">ibad al rahman </w:t>
      </w:r>
      <w:r w:rsidRPr="002A5CC8">
        <w:rPr>
          <w:rFonts w:ascii="Times New Roman" w:hAnsi="Times New Roman" w:cs="Times New Roman"/>
          <w:color w:val="000000"/>
          <w:sz w:val="24"/>
          <w:szCs w:val="24"/>
          <w:shd w:val="clear" w:color="auto" w:fill="FFFFFF"/>
          <w:lang w:val="en-US"/>
        </w:rPr>
        <w:t xml:space="preserve">yang </w:t>
      </w:r>
      <w:r w:rsidRPr="002A5CC8">
        <w:rPr>
          <w:rFonts w:ascii="Times New Roman" w:hAnsi="Times New Roman" w:cs="Times New Roman"/>
          <w:color w:val="000000"/>
          <w:sz w:val="24"/>
          <w:szCs w:val="24"/>
          <w:shd w:val="clear" w:color="auto" w:fill="FFFFFF"/>
        </w:rPr>
        <w:t>bertujuan untuk menciptakan masyarakat yang seimbang</w:t>
      </w:r>
      <w:r w:rsidRPr="002A5CC8">
        <w:rPr>
          <w:rFonts w:ascii="Times New Roman" w:hAnsi="Times New Roman" w:cs="Times New Roman"/>
          <w:color w:val="000000"/>
          <w:sz w:val="24"/>
          <w:szCs w:val="24"/>
          <w:shd w:val="clear" w:color="auto" w:fill="FFFFFF"/>
          <w:lang w:val="en-US"/>
        </w:rPr>
        <w:t>.</w:t>
      </w:r>
      <w:r w:rsidRPr="002A5CC8">
        <w:rPr>
          <w:rFonts w:ascii="Times New Roman" w:hAnsi="Times New Roman" w:cs="Times New Roman"/>
          <w:color w:val="000000"/>
          <w:sz w:val="24"/>
          <w:szCs w:val="24"/>
          <w:shd w:val="clear" w:color="auto" w:fill="FFFFFF"/>
        </w:rPr>
        <w:t xml:space="preserve"> </w:t>
      </w:r>
      <w:r w:rsidR="00306B58">
        <w:rPr>
          <w:rFonts w:ascii="Times New Roman" w:hAnsi="Times New Roman" w:cs="Times New Roman"/>
          <w:i/>
          <w:iCs/>
          <w:color w:val="000000"/>
          <w:sz w:val="24"/>
          <w:szCs w:val="24"/>
          <w:shd w:val="clear" w:color="auto" w:fill="FFFFFF"/>
          <w:lang w:val="en-US"/>
        </w:rPr>
        <w:t>h</w:t>
      </w:r>
      <w:r w:rsidR="00306B58">
        <w:rPr>
          <w:rFonts w:ascii="Times New Roman" w:hAnsi="Times New Roman" w:cs="Times New Roman"/>
          <w:i/>
          <w:iCs/>
          <w:color w:val="000000"/>
          <w:sz w:val="24"/>
          <w:szCs w:val="24"/>
          <w:shd w:val="clear" w:color="auto" w:fill="FFFFFF"/>
        </w:rPr>
        <w:t>omo islamicus</w:t>
      </w:r>
      <w:r w:rsidR="00306B58" w:rsidRPr="002A5CC8">
        <w:rPr>
          <w:rFonts w:ascii="Times New Roman" w:hAnsi="Times New Roman" w:cs="Times New Roman"/>
          <w:color w:val="000000"/>
          <w:sz w:val="24"/>
          <w:szCs w:val="24"/>
          <w:shd w:val="clear" w:color="auto" w:fill="FFFFFF"/>
          <w:lang w:val="en-US"/>
        </w:rPr>
        <w:t xml:space="preserve"> </w:t>
      </w:r>
      <w:r w:rsidR="00880585" w:rsidRPr="002A5CC8">
        <w:rPr>
          <w:rFonts w:ascii="Times New Roman" w:hAnsi="Times New Roman" w:cs="Times New Roman"/>
          <w:color w:val="000000"/>
          <w:sz w:val="24"/>
          <w:szCs w:val="24"/>
          <w:shd w:val="clear" w:color="auto" w:fill="FFFFFF"/>
          <w:lang w:val="en-US"/>
        </w:rPr>
        <w:t xml:space="preserve">memiliki </w:t>
      </w:r>
      <w:r w:rsidR="00025A35" w:rsidRPr="002A5CC8">
        <w:rPr>
          <w:rFonts w:ascii="Times New Roman" w:hAnsi="Times New Roman" w:cs="Times New Roman"/>
          <w:color w:val="000000"/>
          <w:sz w:val="24"/>
          <w:szCs w:val="24"/>
          <w:shd w:val="clear" w:color="auto" w:fill="FFFFFF"/>
        </w:rPr>
        <w:t>perilaku</w:t>
      </w:r>
      <w:r w:rsidR="00880585" w:rsidRPr="002A5CC8">
        <w:rPr>
          <w:rFonts w:ascii="Times New Roman" w:hAnsi="Times New Roman" w:cs="Times New Roman"/>
          <w:color w:val="000000"/>
          <w:sz w:val="24"/>
          <w:szCs w:val="24"/>
          <w:shd w:val="clear" w:color="auto" w:fill="FFFFFF"/>
          <w:lang w:val="en-US"/>
        </w:rPr>
        <w:t xml:space="preserve"> rasonal,</w:t>
      </w:r>
      <w:r w:rsidR="00025A35" w:rsidRPr="002A5CC8">
        <w:rPr>
          <w:rFonts w:ascii="Times New Roman" w:hAnsi="Times New Roman" w:cs="Times New Roman"/>
          <w:color w:val="000000"/>
          <w:sz w:val="24"/>
          <w:szCs w:val="24"/>
          <w:shd w:val="clear" w:color="auto" w:fill="FFFFFF"/>
        </w:rPr>
        <w:t xml:space="preserve"> konsisten dengan </w:t>
      </w:r>
      <w:r w:rsidRPr="002A5CC8">
        <w:rPr>
          <w:rFonts w:ascii="Times New Roman" w:hAnsi="Times New Roman" w:cs="Times New Roman"/>
          <w:color w:val="000000"/>
          <w:sz w:val="24"/>
          <w:szCs w:val="24"/>
          <w:shd w:val="clear" w:color="auto" w:fill="FFFFFF"/>
          <w:lang w:val="en-US"/>
        </w:rPr>
        <w:t xml:space="preserve">tujuan </w:t>
      </w:r>
      <w:r w:rsidR="00880585" w:rsidRPr="002A5CC8">
        <w:rPr>
          <w:rFonts w:ascii="Times New Roman" w:hAnsi="Times New Roman" w:cs="Times New Roman"/>
          <w:color w:val="000000"/>
          <w:sz w:val="24"/>
          <w:szCs w:val="24"/>
          <w:shd w:val="clear" w:color="auto" w:fill="FFFFFF"/>
          <w:lang w:val="en-US"/>
        </w:rPr>
        <w:t xml:space="preserve">dan </w:t>
      </w:r>
      <w:r w:rsidRPr="002A5CC8">
        <w:rPr>
          <w:rFonts w:ascii="Times New Roman" w:hAnsi="Times New Roman" w:cs="Times New Roman"/>
          <w:color w:val="000000"/>
          <w:sz w:val="24"/>
          <w:szCs w:val="24"/>
          <w:shd w:val="clear" w:color="auto" w:fill="FFFFFF"/>
          <w:lang w:val="en-US"/>
        </w:rPr>
        <w:t xml:space="preserve">kayakinan </w:t>
      </w:r>
      <w:r w:rsidR="00025A35" w:rsidRPr="002A5CC8">
        <w:rPr>
          <w:rFonts w:ascii="Times New Roman" w:hAnsi="Times New Roman" w:cs="Times New Roman"/>
          <w:color w:val="000000"/>
          <w:sz w:val="24"/>
          <w:szCs w:val="24"/>
          <w:shd w:val="clear" w:color="auto" w:fill="FFFFFF"/>
        </w:rPr>
        <w:t xml:space="preserve">Allah </w:t>
      </w:r>
      <w:r w:rsidR="00880585" w:rsidRPr="002A5CC8">
        <w:rPr>
          <w:rFonts w:ascii="Times New Roman" w:hAnsi="Times New Roman" w:cs="Times New Roman"/>
          <w:color w:val="000000"/>
          <w:sz w:val="24"/>
          <w:szCs w:val="24"/>
          <w:shd w:val="clear" w:color="auto" w:fill="FFFFFF"/>
          <w:lang w:val="en-US"/>
        </w:rPr>
        <w:t xml:space="preserve">sebagai Dzat tertinggi dan paling </w:t>
      </w:r>
      <w:r w:rsidR="00025A35" w:rsidRPr="002A5CC8">
        <w:rPr>
          <w:rFonts w:ascii="Times New Roman" w:hAnsi="Times New Roman" w:cs="Times New Roman"/>
          <w:color w:val="000000"/>
          <w:sz w:val="24"/>
          <w:szCs w:val="24"/>
          <w:shd w:val="clear" w:color="auto" w:fill="FFFFFF"/>
        </w:rPr>
        <w:t xml:space="preserve">berhak membuat </w:t>
      </w:r>
      <w:r w:rsidR="00880585" w:rsidRPr="002A5CC8">
        <w:rPr>
          <w:rFonts w:ascii="Times New Roman" w:hAnsi="Times New Roman" w:cs="Times New Roman"/>
          <w:color w:val="000000"/>
          <w:sz w:val="24"/>
          <w:szCs w:val="24"/>
          <w:shd w:val="clear" w:color="auto" w:fill="FFFFFF"/>
          <w:lang w:val="en-US"/>
        </w:rPr>
        <w:t>aturan</w:t>
      </w:r>
      <w:r w:rsidR="00025A35" w:rsidRPr="002A5CC8">
        <w:rPr>
          <w:rFonts w:ascii="Times New Roman" w:hAnsi="Times New Roman" w:cs="Times New Roman"/>
          <w:color w:val="000000"/>
          <w:sz w:val="24"/>
          <w:szCs w:val="24"/>
          <w:shd w:val="clear" w:color="auto" w:fill="FFFFFF"/>
        </w:rPr>
        <w:t xml:space="preserve"> </w:t>
      </w:r>
      <w:r w:rsidR="00880585" w:rsidRPr="002A5CC8">
        <w:rPr>
          <w:rFonts w:ascii="Times New Roman" w:hAnsi="Times New Roman" w:cs="Times New Roman"/>
          <w:color w:val="000000"/>
          <w:sz w:val="24"/>
          <w:szCs w:val="24"/>
          <w:shd w:val="clear" w:color="auto" w:fill="FFFFFF"/>
          <w:lang w:val="en-US"/>
        </w:rPr>
        <w:t>yang akan</w:t>
      </w:r>
      <w:r w:rsidR="00025A35" w:rsidRPr="002A5CC8">
        <w:rPr>
          <w:rFonts w:ascii="Times New Roman" w:hAnsi="Times New Roman" w:cs="Times New Roman"/>
          <w:color w:val="000000"/>
          <w:sz w:val="24"/>
          <w:szCs w:val="24"/>
          <w:shd w:val="clear" w:color="auto" w:fill="FFFFFF"/>
        </w:rPr>
        <w:t xml:space="preserve"> mengantarkan kesuksesan hidup.</w:t>
      </w:r>
      <w:r w:rsidRPr="002A5CC8">
        <w:rPr>
          <w:rFonts w:ascii="Times New Roman" w:hAnsi="Times New Roman" w:cs="Times New Roman"/>
          <w:color w:val="000000"/>
          <w:sz w:val="24"/>
          <w:szCs w:val="24"/>
          <w:shd w:val="clear" w:color="auto" w:fill="FFFFFF"/>
          <w:lang w:val="en-US"/>
        </w:rPr>
        <w:t xml:space="preserve"> </w:t>
      </w:r>
      <w:r w:rsidR="00880585" w:rsidRPr="002A5CC8">
        <w:rPr>
          <w:rFonts w:ascii="Times New Roman" w:hAnsi="Times New Roman" w:cs="Times New Roman"/>
          <w:color w:val="000000"/>
          <w:sz w:val="24"/>
          <w:szCs w:val="24"/>
          <w:shd w:val="clear" w:color="auto" w:fill="FFFFFF"/>
          <w:lang w:val="en-US"/>
        </w:rPr>
        <w:t xml:space="preserve">Oleh sebab itu, </w:t>
      </w:r>
      <w:r w:rsidR="00306B58">
        <w:rPr>
          <w:rFonts w:ascii="Times New Roman" w:hAnsi="Times New Roman" w:cs="Times New Roman"/>
          <w:i/>
          <w:iCs/>
          <w:color w:val="000000"/>
          <w:sz w:val="24"/>
          <w:szCs w:val="24"/>
          <w:shd w:val="clear" w:color="auto" w:fill="FFFFFF"/>
          <w:lang w:val="en-US"/>
        </w:rPr>
        <w:t>h</w:t>
      </w:r>
      <w:r w:rsidR="00306B58">
        <w:rPr>
          <w:rFonts w:ascii="Times New Roman" w:hAnsi="Times New Roman" w:cs="Times New Roman"/>
          <w:i/>
          <w:iCs/>
          <w:color w:val="000000"/>
          <w:sz w:val="24"/>
          <w:szCs w:val="24"/>
          <w:shd w:val="clear" w:color="auto" w:fill="FFFFFF"/>
        </w:rPr>
        <w:t>omo islamicus</w:t>
      </w:r>
      <w:r w:rsidR="00306B58" w:rsidRPr="002A5CC8">
        <w:rPr>
          <w:rFonts w:ascii="Times New Roman" w:hAnsi="Times New Roman" w:cs="Times New Roman"/>
          <w:color w:val="000000"/>
          <w:sz w:val="24"/>
          <w:szCs w:val="24"/>
          <w:shd w:val="clear" w:color="auto" w:fill="FFFFFF"/>
          <w:lang w:val="en-US"/>
        </w:rPr>
        <w:t xml:space="preserve"> </w:t>
      </w:r>
      <w:r w:rsidR="00880585" w:rsidRPr="002A5CC8">
        <w:rPr>
          <w:rFonts w:ascii="Times New Roman" w:hAnsi="Times New Roman" w:cs="Times New Roman"/>
          <w:color w:val="000000"/>
          <w:sz w:val="24"/>
          <w:szCs w:val="24"/>
          <w:shd w:val="clear" w:color="auto" w:fill="FFFFFF"/>
          <w:lang w:val="en-US"/>
        </w:rPr>
        <w:t xml:space="preserve">atau enterprenuer yang islami memiliki pilar-pilar tertentu yang sesuai dengan aturan Islam. </w:t>
      </w:r>
      <w:r w:rsidRPr="002A5CC8">
        <w:rPr>
          <w:rFonts w:ascii="Times New Roman" w:hAnsi="Times New Roman" w:cs="Times New Roman"/>
          <w:sz w:val="24"/>
          <w:szCs w:val="24"/>
          <w:lang w:eastAsia="id-ID"/>
        </w:rPr>
        <w:t xml:space="preserve">Menurut Kahf, </w:t>
      </w:r>
      <w:r w:rsidRPr="002A5CC8">
        <w:rPr>
          <w:rFonts w:ascii="Times New Roman" w:hAnsi="Times New Roman" w:cs="Times New Roman"/>
          <w:sz w:val="24"/>
          <w:szCs w:val="24"/>
          <w:lang w:val="en-US" w:eastAsia="id-ID"/>
        </w:rPr>
        <w:t>a</w:t>
      </w:r>
      <w:r w:rsidRPr="002A5CC8">
        <w:rPr>
          <w:rFonts w:ascii="Times New Roman" w:hAnsi="Times New Roman" w:cs="Times New Roman"/>
          <w:sz w:val="24"/>
          <w:szCs w:val="24"/>
          <w:lang w:eastAsia="id-ID"/>
        </w:rPr>
        <w:t xml:space="preserve">dapun tiga pilar </w:t>
      </w:r>
      <w:r w:rsidRPr="002A5CC8">
        <w:rPr>
          <w:rFonts w:ascii="Times New Roman" w:hAnsi="Times New Roman" w:cs="Times New Roman"/>
          <w:sz w:val="24"/>
          <w:szCs w:val="24"/>
          <w:lang w:val="en-US" w:eastAsia="id-ID"/>
        </w:rPr>
        <w:t xml:space="preserve">yang dijadikan pegangan bagi seorang </w:t>
      </w:r>
      <w:r w:rsidR="00306B58">
        <w:rPr>
          <w:rFonts w:ascii="Times New Roman" w:hAnsi="Times New Roman" w:cs="Times New Roman"/>
          <w:i/>
          <w:iCs/>
          <w:color w:val="000000"/>
          <w:sz w:val="24"/>
          <w:szCs w:val="24"/>
          <w:shd w:val="clear" w:color="auto" w:fill="FFFFFF"/>
          <w:lang w:val="en-US"/>
        </w:rPr>
        <w:t>h</w:t>
      </w:r>
      <w:r w:rsidR="00306B58">
        <w:rPr>
          <w:rFonts w:ascii="Times New Roman" w:hAnsi="Times New Roman" w:cs="Times New Roman"/>
          <w:i/>
          <w:iCs/>
          <w:color w:val="000000"/>
          <w:sz w:val="24"/>
          <w:szCs w:val="24"/>
          <w:shd w:val="clear" w:color="auto" w:fill="FFFFFF"/>
        </w:rPr>
        <w:t>omo islamicus</w:t>
      </w:r>
      <w:r w:rsidRPr="002A5CC8">
        <w:rPr>
          <w:rFonts w:ascii="Times New Roman" w:hAnsi="Times New Roman" w:cs="Times New Roman"/>
          <w:sz w:val="24"/>
          <w:szCs w:val="24"/>
          <w:lang w:val="en-US" w:eastAsia="id-ID"/>
        </w:rPr>
        <w:t>, yaitu</w:t>
      </w:r>
      <w:r w:rsidR="00C122A2" w:rsidRPr="002A5CC8">
        <w:rPr>
          <w:rFonts w:ascii="Times New Roman" w:hAnsi="Times New Roman" w:cs="Times New Roman"/>
          <w:sz w:val="24"/>
          <w:szCs w:val="24"/>
          <w:lang w:val="en-US" w:eastAsia="id-ID"/>
        </w:rPr>
        <w:t xml:space="preserve"> (Aravik, 2017)</w:t>
      </w:r>
      <w:r w:rsidRPr="002A5CC8">
        <w:rPr>
          <w:rFonts w:ascii="Times New Roman" w:hAnsi="Times New Roman" w:cs="Times New Roman"/>
          <w:sz w:val="24"/>
          <w:szCs w:val="24"/>
          <w:lang w:eastAsia="id-ID"/>
        </w:rPr>
        <w:t>:</w:t>
      </w:r>
    </w:p>
    <w:p w:rsidR="00B42228" w:rsidRPr="002A5CC8" w:rsidRDefault="00B42228" w:rsidP="00B2589C">
      <w:pPr>
        <w:pStyle w:val="ListParagraph"/>
        <w:numPr>
          <w:ilvl w:val="0"/>
          <w:numId w:val="3"/>
        </w:numPr>
        <w:spacing w:after="0" w:line="240" w:lineRule="auto"/>
        <w:ind w:left="426" w:hanging="426"/>
        <w:jc w:val="both"/>
        <w:rPr>
          <w:rFonts w:ascii="Times New Roman" w:hAnsi="Times New Roman" w:cs="Times New Roman"/>
          <w:sz w:val="24"/>
          <w:szCs w:val="24"/>
          <w:lang w:eastAsia="id-ID"/>
        </w:rPr>
      </w:pPr>
      <w:r w:rsidRPr="002A5CC8">
        <w:rPr>
          <w:rFonts w:ascii="Times New Roman" w:hAnsi="Times New Roman" w:cs="Times New Roman"/>
          <w:sz w:val="24"/>
          <w:szCs w:val="24"/>
          <w:lang w:eastAsia="id-ID"/>
        </w:rPr>
        <w:t>Segala se</w:t>
      </w:r>
      <w:r w:rsidR="00087D80" w:rsidRPr="002A5CC8">
        <w:rPr>
          <w:rFonts w:ascii="Times New Roman" w:hAnsi="Times New Roman" w:cs="Times New Roman"/>
          <w:sz w:val="24"/>
          <w:szCs w:val="24"/>
          <w:lang w:eastAsia="id-ID"/>
        </w:rPr>
        <w:t>suatu adalah mutlak milik Allah</w:t>
      </w:r>
      <w:r w:rsidR="00087D80" w:rsidRPr="002A5CC8">
        <w:rPr>
          <w:rFonts w:ascii="Times New Roman" w:hAnsi="Times New Roman" w:cs="Times New Roman"/>
          <w:sz w:val="24"/>
          <w:szCs w:val="24"/>
          <w:lang w:val="en-US" w:eastAsia="id-ID"/>
        </w:rPr>
        <w:t xml:space="preserve"> dan </w:t>
      </w:r>
      <w:r w:rsidRPr="002A5CC8">
        <w:rPr>
          <w:rFonts w:ascii="Times New Roman" w:hAnsi="Times New Roman" w:cs="Times New Roman"/>
          <w:sz w:val="24"/>
          <w:szCs w:val="24"/>
          <w:lang w:eastAsia="id-ID"/>
        </w:rPr>
        <w:t>manusia adalah sebagai </w:t>
      </w:r>
      <w:r w:rsidRPr="002A5CC8">
        <w:rPr>
          <w:rFonts w:ascii="Times New Roman" w:hAnsi="Times New Roman" w:cs="Times New Roman"/>
          <w:i/>
          <w:iCs/>
          <w:sz w:val="24"/>
          <w:szCs w:val="24"/>
          <w:lang w:eastAsia="id-ID"/>
        </w:rPr>
        <w:t>khalifah</w:t>
      </w:r>
      <w:r w:rsidRPr="002A5CC8">
        <w:rPr>
          <w:rFonts w:ascii="Times New Roman" w:hAnsi="Times New Roman" w:cs="Times New Roman"/>
          <w:sz w:val="24"/>
          <w:szCs w:val="24"/>
          <w:lang w:eastAsia="id-ID"/>
        </w:rPr>
        <w:t>-nya (memiliki hak/bertanggungjawab).</w:t>
      </w:r>
    </w:p>
    <w:p w:rsidR="00B42228" w:rsidRPr="002A5CC8" w:rsidRDefault="00B42228" w:rsidP="00087D80">
      <w:pPr>
        <w:pStyle w:val="ListParagraph"/>
        <w:numPr>
          <w:ilvl w:val="0"/>
          <w:numId w:val="3"/>
        </w:numPr>
        <w:spacing w:after="0" w:line="240" w:lineRule="auto"/>
        <w:ind w:left="426" w:hanging="426"/>
        <w:jc w:val="both"/>
        <w:rPr>
          <w:rFonts w:ascii="Times New Roman" w:hAnsi="Times New Roman" w:cs="Times New Roman"/>
          <w:sz w:val="24"/>
          <w:szCs w:val="24"/>
          <w:lang w:eastAsia="id-ID"/>
        </w:rPr>
      </w:pPr>
      <w:r w:rsidRPr="002A5CC8">
        <w:rPr>
          <w:rFonts w:ascii="Times New Roman" w:hAnsi="Times New Roman" w:cs="Times New Roman"/>
          <w:sz w:val="24"/>
          <w:szCs w:val="24"/>
          <w:lang w:eastAsia="id-ID"/>
        </w:rPr>
        <w:t>Tuhan itu satu</w:t>
      </w:r>
      <w:r w:rsidR="00087D80" w:rsidRPr="002A5CC8">
        <w:rPr>
          <w:rFonts w:ascii="Times New Roman" w:hAnsi="Times New Roman" w:cs="Times New Roman"/>
          <w:sz w:val="24"/>
          <w:szCs w:val="24"/>
          <w:lang w:val="en-US" w:eastAsia="id-ID"/>
        </w:rPr>
        <w:t xml:space="preserve"> dan </w:t>
      </w:r>
      <w:r w:rsidRPr="002A5CC8">
        <w:rPr>
          <w:rFonts w:ascii="Times New Roman" w:hAnsi="Times New Roman" w:cs="Times New Roman"/>
          <w:sz w:val="24"/>
          <w:szCs w:val="24"/>
          <w:lang w:eastAsia="id-ID"/>
        </w:rPr>
        <w:t>hanya hukum Allah yang dapat diberlakukan.</w:t>
      </w:r>
    </w:p>
    <w:p w:rsidR="00087D80" w:rsidRPr="002A5CC8" w:rsidRDefault="00B42228" w:rsidP="00087D80">
      <w:pPr>
        <w:pStyle w:val="ListParagraph"/>
        <w:numPr>
          <w:ilvl w:val="0"/>
          <w:numId w:val="3"/>
        </w:numPr>
        <w:spacing w:after="0" w:line="240" w:lineRule="auto"/>
        <w:ind w:left="426" w:hanging="426"/>
        <w:jc w:val="both"/>
        <w:rPr>
          <w:rFonts w:ascii="Times New Roman" w:hAnsi="Times New Roman" w:cs="Times New Roman"/>
          <w:color w:val="000000"/>
          <w:sz w:val="24"/>
          <w:szCs w:val="24"/>
          <w:shd w:val="clear" w:color="auto" w:fill="FFFFFF"/>
          <w:lang w:val="en-US"/>
        </w:rPr>
      </w:pPr>
      <w:r w:rsidRPr="002A5CC8">
        <w:rPr>
          <w:rFonts w:ascii="Times New Roman" w:hAnsi="Times New Roman" w:cs="Times New Roman"/>
          <w:sz w:val="24"/>
          <w:szCs w:val="24"/>
          <w:lang w:eastAsia="id-ID"/>
        </w:rPr>
        <w:t>Kerja adalah kebajikan</w:t>
      </w:r>
      <w:r w:rsidR="00087D80" w:rsidRPr="002A5CC8">
        <w:rPr>
          <w:rFonts w:ascii="Times New Roman" w:hAnsi="Times New Roman" w:cs="Times New Roman"/>
          <w:sz w:val="24"/>
          <w:szCs w:val="24"/>
          <w:lang w:val="en-US" w:eastAsia="id-ID"/>
        </w:rPr>
        <w:t>, sementara</w:t>
      </w:r>
      <w:r w:rsidRPr="002A5CC8">
        <w:rPr>
          <w:rFonts w:ascii="Times New Roman" w:hAnsi="Times New Roman" w:cs="Times New Roman"/>
          <w:sz w:val="24"/>
          <w:szCs w:val="24"/>
          <w:lang w:eastAsia="id-ID"/>
        </w:rPr>
        <w:t xml:space="preserve"> kemalasan adalah sifat buruk</w:t>
      </w:r>
      <w:r w:rsidR="00087D80" w:rsidRPr="002A5CC8">
        <w:rPr>
          <w:rFonts w:ascii="Times New Roman" w:hAnsi="Times New Roman" w:cs="Times New Roman"/>
          <w:sz w:val="24"/>
          <w:szCs w:val="24"/>
          <w:lang w:val="en-US" w:eastAsia="id-ID"/>
        </w:rPr>
        <w:t>.</w:t>
      </w:r>
      <w:r w:rsidRPr="002A5CC8">
        <w:rPr>
          <w:rFonts w:ascii="Times New Roman" w:hAnsi="Times New Roman" w:cs="Times New Roman"/>
          <w:sz w:val="24"/>
          <w:szCs w:val="24"/>
          <w:lang w:eastAsia="id-ID"/>
        </w:rPr>
        <w:t xml:space="preserve"> </w:t>
      </w:r>
      <w:r w:rsidR="00087D80" w:rsidRPr="002A5CC8">
        <w:rPr>
          <w:rFonts w:ascii="Times New Roman" w:hAnsi="Times New Roman" w:cs="Times New Roman"/>
          <w:sz w:val="24"/>
          <w:szCs w:val="24"/>
          <w:lang w:eastAsia="id-ID"/>
        </w:rPr>
        <w:t>Itu sebabnya membutuhkan sikap memperbaiki diri sendiri.</w:t>
      </w:r>
      <w:r w:rsidR="00087D80" w:rsidRPr="002A5CC8">
        <w:rPr>
          <w:rFonts w:ascii="Times New Roman" w:hAnsi="Times New Roman" w:cs="Times New Roman"/>
          <w:color w:val="000000"/>
          <w:sz w:val="24"/>
          <w:szCs w:val="24"/>
          <w:shd w:val="clear" w:color="auto" w:fill="FFFFFF"/>
        </w:rPr>
        <w:t xml:space="preserve"> </w:t>
      </w:r>
    </w:p>
    <w:p w:rsidR="00B42228" w:rsidRPr="002A5CC8" w:rsidRDefault="00B42228" w:rsidP="00B2589C">
      <w:pPr>
        <w:spacing w:after="0" w:line="240" w:lineRule="auto"/>
        <w:ind w:firstLine="720"/>
        <w:jc w:val="both"/>
        <w:rPr>
          <w:rFonts w:ascii="Times New Roman" w:hAnsi="Times New Roman" w:cs="Times New Roman"/>
          <w:color w:val="000000"/>
          <w:sz w:val="24"/>
          <w:szCs w:val="24"/>
          <w:shd w:val="clear" w:color="auto" w:fill="FFFFFF"/>
          <w:lang w:val="en-US"/>
        </w:rPr>
      </w:pPr>
      <w:r w:rsidRPr="002A5CC8">
        <w:rPr>
          <w:rFonts w:ascii="Times New Roman" w:hAnsi="Times New Roman" w:cs="Times New Roman"/>
          <w:color w:val="000000"/>
          <w:sz w:val="24"/>
          <w:szCs w:val="24"/>
          <w:shd w:val="clear" w:color="auto" w:fill="FFFFFF"/>
        </w:rPr>
        <w:t xml:space="preserve">Ketiga </w:t>
      </w:r>
      <w:r w:rsidRPr="002A5CC8">
        <w:rPr>
          <w:rFonts w:ascii="Times New Roman" w:hAnsi="Times New Roman" w:cs="Times New Roman"/>
          <w:color w:val="000000"/>
          <w:sz w:val="24"/>
          <w:szCs w:val="24"/>
          <w:shd w:val="clear" w:color="auto" w:fill="FFFFFF"/>
          <w:lang w:val="en-US"/>
        </w:rPr>
        <w:t>pilar</w:t>
      </w:r>
      <w:r w:rsidRPr="002A5CC8">
        <w:rPr>
          <w:rFonts w:ascii="Times New Roman" w:hAnsi="Times New Roman" w:cs="Times New Roman"/>
          <w:color w:val="000000"/>
          <w:sz w:val="24"/>
          <w:szCs w:val="24"/>
          <w:shd w:val="clear" w:color="auto" w:fill="FFFFFF"/>
        </w:rPr>
        <w:t xml:space="preserve"> tersebut, </w:t>
      </w:r>
      <w:r w:rsidR="003507CD" w:rsidRPr="002A5CC8">
        <w:rPr>
          <w:rFonts w:ascii="Times New Roman" w:hAnsi="Times New Roman" w:cs="Times New Roman"/>
          <w:color w:val="000000"/>
          <w:sz w:val="24"/>
          <w:szCs w:val="24"/>
          <w:shd w:val="clear" w:color="auto" w:fill="FFFFFF"/>
          <w:lang w:val="en-US"/>
        </w:rPr>
        <w:t xml:space="preserve">dapat dipahami </w:t>
      </w:r>
      <w:r w:rsidRPr="002A5CC8">
        <w:rPr>
          <w:rFonts w:ascii="Times New Roman" w:hAnsi="Times New Roman" w:cs="Times New Roman"/>
          <w:color w:val="000000"/>
          <w:sz w:val="24"/>
          <w:szCs w:val="24"/>
          <w:shd w:val="clear" w:color="auto" w:fill="FFFFFF"/>
        </w:rPr>
        <w:t>bahwa seorang enterpreneur yang islami sejatinya mendasarkan p</w:t>
      </w:r>
      <w:r w:rsidR="00B2589C" w:rsidRPr="002A5CC8">
        <w:rPr>
          <w:rFonts w:ascii="Times New Roman" w:hAnsi="Times New Roman" w:cs="Times New Roman"/>
          <w:color w:val="000000"/>
          <w:sz w:val="24"/>
          <w:szCs w:val="24"/>
          <w:shd w:val="clear" w:color="auto" w:fill="FFFFFF"/>
          <w:lang w:val="en-US"/>
        </w:rPr>
        <w:t>e</w:t>
      </w:r>
      <w:r w:rsidRPr="002A5CC8">
        <w:rPr>
          <w:rFonts w:ascii="Times New Roman" w:hAnsi="Times New Roman" w:cs="Times New Roman"/>
          <w:color w:val="000000"/>
          <w:sz w:val="24"/>
          <w:szCs w:val="24"/>
          <w:shd w:val="clear" w:color="auto" w:fill="FFFFFF"/>
        </w:rPr>
        <w:t>rilaku ekonominya kepada Allah atau keyakinan bahwa segalanya mutlak milik Allah</w:t>
      </w:r>
      <w:r w:rsidR="000D63B2" w:rsidRPr="002A5CC8">
        <w:rPr>
          <w:rFonts w:ascii="Times New Roman" w:hAnsi="Times New Roman" w:cs="Times New Roman"/>
          <w:color w:val="000000"/>
          <w:sz w:val="24"/>
          <w:szCs w:val="24"/>
          <w:shd w:val="clear" w:color="auto" w:fill="FFFFFF"/>
          <w:lang w:val="en-US"/>
        </w:rPr>
        <w:t>. Tetapi landasan ini tidak serta merta menjadi alasan manusia untuk bermalas-malasan, karena pada pilar ketiga, kemalasan merupakan sifat buruk. Di sinilah ikhtiar berupa usaha yang sungguh-sungguh dalam bidang apapun</w:t>
      </w:r>
      <w:r w:rsidR="00B80BC2" w:rsidRPr="002A5CC8">
        <w:rPr>
          <w:rFonts w:ascii="Times New Roman" w:hAnsi="Times New Roman" w:cs="Times New Roman"/>
          <w:color w:val="000000"/>
          <w:sz w:val="24"/>
          <w:szCs w:val="24"/>
          <w:shd w:val="clear" w:color="auto" w:fill="FFFFFF"/>
          <w:lang w:val="en-US"/>
        </w:rPr>
        <w:t xml:space="preserve">, memiliki posisi penting sebagai tanggung seorang </w:t>
      </w:r>
      <w:r w:rsidR="00B80BC2" w:rsidRPr="002A5CC8">
        <w:rPr>
          <w:rFonts w:ascii="Times New Roman" w:hAnsi="Times New Roman" w:cs="Times New Roman"/>
          <w:i/>
          <w:iCs/>
          <w:color w:val="000000"/>
          <w:sz w:val="24"/>
          <w:szCs w:val="24"/>
          <w:shd w:val="clear" w:color="auto" w:fill="FFFFFF"/>
          <w:lang w:val="en-US"/>
        </w:rPr>
        <w:t xml:space="preserve">khalifat al Allah fi al ard </w:t>
      </w:r>
      <w:r w:rsidR="00B80BC2" w:rsidRPr="002A5CC8">
        <w:rPr>
          <w:rFonts w:ascii="Times New Roman" w:hAnsi="Times New Roman" w:cs="Times New Roman"/>
          <w:color w:val="000000"/>
          <w:sz w:val="24"/>
          <w:szCs w:val="24"/>
          <w:shd w:val="clear" w:color="auto" w:fill="FFFFFF"/>
          <w:lang w:val="en-US"/>
        </w:rPr>
        <w:t>(perwakilan Tuhan di muka bumi).</w:t>
      </w:r>
      <w:r w:rsidR="000D63B2" w:rsidRPr="002A5CC8">
        <w:rPr>
          <w:rFonts w:ascii="Times New Roman" w:hAnsi="Times New Roman" w:cs="Times New Roman"/>
          <w:color w:val="000000"/>
          <w:sz w:val="24"/>
          <w:szCs w:val="24"/>
          <w:shd w:val="clear" w:color="auto" w:fill="FFFFFF"/>
          <w:lang w:val="en-US"/>
        </w:rPr>
        <w:t xml:space="preserve"> </w:t>
      </w:r>
      <w:r w:rsidR="00B80BC2" w:rsidRPr="002A5CC8">
        <w:rPr>
          <w:rFonts w:ascii="Times New Roman" w:hAnsi="Times New Roman" w:cs="Times New Roman"/>
          <w:color w:val="000000"/>
          <w:sz w:val="24"/>
          <w:szCs w:val="24"/>
          <w:shd w:val="clear" w:color="auto" w:fill="FFFFFF"/>
          <w:lang w:val="en-US"/>
        </w:rPr>
        <w:t>Dala</w:t>
      </w:r>
      <w:r w:rsidR="00B2589C" w:rsidRPr="002A5CC8">
        <w:rPr>
          <w:rFonts w:ascii="Times New Roman" w:hAnsi="Times New Roman" w:cs="Times New Roman"/>
          <w:color w:val="000000"/>
          <w:sz w:val="24"/>
          <w:szCs w:val="24"/>
          <w:shd w:val="clear" w:color="auto" w:fill="FFFFFF"/>
          <w:lang w:val="en-US"/>
        </w:rPr>
        <w:t>m</w:t>
      </w:r>
      <w:r w:rsidR="00B80BC2" w:rsidRPr="002A5CC8">
        <w:rPr>
          <w:rFonts w:ascii="Times New Roman" w:hAnsi="Times New Roman" w:cs="Times New Roman"/>
          <w:color w:val="000000"/>
          <w:sz w:val="24"/>
          <w:szCs w:val="24"/>
          <w:shd w:val="clear" w:color="auto" w:fill="FFFFFF"/>
          <w:lang w:val="en-US"/>
        </w:rPr>
        <w:t xml:space="preserve"> kegiatan ekonomi, ikhtiar itu jelas sangat penting sebagai syarat kesuksesan, meski di akhir Tuhan yang menentukannya.</w:t>
      </w:r>
    </w:p>
    <w:p w:rsidR="000D63B2" w:rsidRPr="002A5CC8" w:rsidRDefault="000D63B2" w:rsidP="00B2589C">
      <w:pPr>
        <w:spacing w:after="0" w:line="240" w:lineRule="auto"/>
        <w:ind w:firstLine="720"/>
        <w:jc w:val="both"/>
        <w:rPr>
          <w:rFonts w:ascii="Times New Roman" w:hAnsi="Times New Roman" w:cs="Times New Roman"/>
          <w:sz w:val="24"/>
          <w:szCs w:val="24"/>
          <w:lang w:eastAsia="id-ID"/>
        </w:rPr>
      </w:pPr>
      <w:r w:rsidRPr="002A5CC8">
        <w:rPr>
          <w:rFonts w:ascii="Times New Roman" w:hAnsi="Times New Roman" w:cs="Times New Roman"/>
          <w:sz w:val="24"/>
          <w:szCs w:val="24"/>
          <w:lang w:eastAsia="id-ID"/>
        </w:rPr>
        <w:t>Kahf mendef</w:t>
      </w:r>
      <w:r w:rsidR="00B2589C" w:rsidRPr="002A5CC8">
        <w:rPr>
          <w:rFonts w:ascii="Times New Roman" w:hAnsi="Times New Roman" w:cs="Times New Roman"/>
          <w:sz w:val="24"/>
          <w:szCs w:val="24"/>
          <w:lang w:val="en-US" w:eastAsia="id-ID"/>
        </w:rPr>
        <w:t>i</w:t>
      </w:r>
      <w:r w:rsidRPr="002A5CC8">
        <w:rPr>
          <w:rFonts w:ascii="Times New Roman" w:hAnsi="Times New Roman" w:cs="Times New Roman"/>
          <w:sz w:val="24"/>
          <w:szCs w:val="24"/>
          <w:lang w:eastAsia="id-ID"/>
        </w:rPr>
        <w:t>nisikan Islam secara ekonometris</w:t>
      </w:r>
      <w:r w:rsidRPr="002A5CC8">
        <w:rPr>
          <w:rFonts w:ascii="Times New Roman" w:hAnsi="Times New Roman" w:cs="Times New Roman"/>
          <w:sz w:val="24"/>
          <w:szCs w:val="24"/>
          <w:lang w:val="en-US" w:eastAsia="id-ID"/>
        </w:rPr>
        <w:t xml:space="preserve"> dengan</w:t>
      </w:r>
      <w:r w:rsidRPr="002A5CC8">
        <w:rPr>
          <w:rFonts w:ascii="Times New Roman" w:hAnsi="Times New Roman" w:cs="Times New Roman"/>
          <w:sz w:val="24"/>
          <w:szCs w:val="24"/>
          <w:lang w:eastAsia="id-ID"/>
        </w:rPr>
        <w:t xml:space="preserve"> melihat bahwa kepustakaan ekonomi Islam selama ini dinilainya sebagai gambaran deskriptif mengenai sistem ekonomi Islam. P</w:t>
      </w:r>
      <w:r w:rsidR="00B644AB" w:rsidRPr="002A5CC8">
        <w:rPr>
          <w:rFonts w:ascii="Times New Roman" w:hAnsi="Times New Roman" w:cs="Times New Roman"/>
          <w:sz w:val="24"/>
          <w:szCs w:val="24"/>
          <w:lang w:eastAsia="id-ID"/>
        </w:rPr>
        <w:t>e</w:t>
      </w:r>
      <w:r w:rsidRPr="002A5CC8">
        <w:rPr>
          <w:rFonts w:ascii="Times New Roman" w:hAnsi="Times New Roman" w:cs="Times New Roman"/>
          <w:sz w:val="24"/>
          <w:szCs w:val="24"/>
          <w:lang w:eastAsia="id-ID"/>
        </w:rPr>
        <w:t>rilaku ekonomi dalam kepustakaan Islam di</w:t>
      </w:r>
      <w:r w:rsidR="00C92BAF" w:rsidRPr="002A5CC8">
        <w:rPr>
          <w:rFonts w:ascii="Times New Roman" w:hAnsi="Times New Roman" w:cs="Times New Roman"/>
          <w:sz w:val="24"/>
          <w:szCs w:val="24"/>
          <w:lang w:eastAsia="id-ID"/>
        </w:rPr>
        <w:t>dominasi oleh 3 prinsip, yakni k</w:t>
      </w:r>
      <w:r w:rsidRPr="002A5CC8">
        <w:rPr>
          <w:rFonts w:ascii="Times New Roman" w:hAnsi="Times New Roman" w:cs="Times New Roman"/>
          <w:sz w:val="24"/>
          <w:szCs w:val="24"/>
          <w:lang w:eastAsia="id-ID"/>
        </w:rPr>
        <w:t>epercayaan akan hari akhir</w:t>
      </w:r>
      <w:r w:rsidR="00C92BAF" w:rsidRPr="002A5CC8">
        <w:rPr>
          <w:rFonts w:ascii="Times New Roman" w:hAnsi="Times New Roman" w:cs="Times New Roman"/>
          <w:sz w:val="24"/>
          <w:szCs w:val="24"/>
          <w:lang w:eastAsia="id-ID"/>
        </w:rPr>
        <w:t>, k</w:t>
      </w:r>
      <w:r w:rsidRPr="002A5CC8">
        <w:rPr>
          <w:rFonts w:ascii="Times New Roman" w:hAnsi="Times New Roman" w:cs="Times New Roman"/>
          <w:sz w:val="24"/>
          <w:szCs w:val="24"/>
          <w:lang w:eastAsia="id-ID"/>
        </w:rPr>
        <w:t xml:space="preserve">onsep </w:t>
      </w:r>
      <w:r w:rsidR="00C92BAF" w:rsidRPr="002A5CC8">
        <w:rPr>
          <w:rFonts w:ascii="Times New Roman" w:hAnsi="Times New Roman" w:cs="Times New Roman"/>
          <w:sz w:val="24"/>
          <w:szCs w:val="24"/>
          <w:lang w:eastAsia="id-ID"/>
        </w:rPr>
        <w:t>k</w:t>
      </w:r>
      <w:r w:rsidRPr="002A5CC8">
        <w:rPr>
          <w:rFonts w:ascii="Times New Roman" w:hAnsi="Times New Roman" w:cs="Times New Roman"/>
          <w:sz w:val="24"/>
          <w:szCs w:val="24"/>
          <w:lang w:eastAsia="id-ID"/>
        </w:rPr>
        <w:t>esuksesan</w:t>
      </w:r>
      <w:r w:rsidR="00C92BAF" w:rsidRPr="002A5CC8">
        <w:rPr>
          <w:rFonts w:ascii="Times New Roman" w:hAnsi="Times New Roman" w:cs="Times New Roman"/>
          <w:sz w:val="24"/>
          <w:szCs w:val="24"/>
          <w:lang w:eastAsia="id-ID"/>
        </w:rPr>
        <w:t xml:space="preserve"> yang </w:t>
      </w:r>
      <w:r w:rsidRPr="002A5CC8">
        <w:rPr>
          <w:rFonts w:ascii="Times New Roman" w:hAnsi="Times New Roman" w:cs="Times New Roman"/>
          <w:sz w:val="24"/>
          <w:szCs w:val="24"/>
          <w:lang w:eastAsia="id-ID"/>
        </w:rPr>
        <w:t>dipandang dari segi ”taat kepada Allah” dan p</w:t>
      </w:r>
      <w:r w:rsidR="00C92BAF" w:rsidRPr="002A5CC8">
        <w:rPr>
          <w:rFonts w:ascii="Times New Roman" w:hAnsi="Times New Roman" w:cs="Times New Roman"/>
          <w:sz w:val="24"/>
          <w:szCs w:val="24"/>
          <w:lang w:eastAsia="id-ID"/>
        </w:rPr>
        <w:t>elarangan akan penimbunan harta, serta k</w:t>
      </w:r>
      <w:r w:rsidRPr="002A5CC8">
        <w:rPr>
          <w:rFonts w:ascii="Times New Roman" w:hAnsi="Times New Roman" w:cs="Times New Roman"/>
          <w:sz w:val="24"/>
          <w:szCs w:val="24"/>
          <w:lang w:eastAsia="id-ID"/>
        </w:rPr>
        <w:t xml:space="preserve">onsep </w:t>
      </w:r>
      <w:r w:rsidR="00C92BAF" w:rsidRPr="002A5CC8">
        <w:rPr>
          <w:rFonts w:ascii="Times New Roman" w:hAnsi="Times New Roman" w:cs="Times New Roman"/>
          <w:sz w:val="24"/>
          <w:szCs w:val="24"/>
          <w:lang w:eastAsia="id-ID"/>
        </w:rPr>
        <w:t>k</w:t>
      </w:r>
      <w:r w:rsidRPr="002A5CC8">
        <w:rPr>
          <w:rFonts w:ascii="Times New Roman" w:hAnsi="Times New Roman" w:cs="Times New Roman"/>
          <w:sz w:val="24"/>
          <w:szCs w:val="24"/>
          <w:lang w:eastAsia="id-ID"/>
        </w:rPr>
        <w:t>ekayaan</w:t>
      </w:r>
      <w:r w:rsidR="00C92BAF" w:rsidRPr="002A5CC8">
        <w:rPr>
          <w:rFonts w:ascii="Times New Roman" w:hAnsi="Times New Roman" w:cs="Times New Roman"/>
          <w:sz w:val="24"/>
          <w:szCs w:val="24"/>
          <w:lang w:eastAsia="id-ID"/>
        </w:rPr>
        <w:t xml:space="preserve"> sebagai </w:t>
      </w:r>
      <w:r w:rsidRPr="002A5CC8">
        <w:rPr>
          <w:rFonts w:ascii="Times New Roman" w:hAnsi="Times New Roman" w:cs="Times New Roman"/>
          <w:sz w:val="24"/>
          <w:szCs w:val="24"/>
          <w:lang w:eastAsia="id-ID"/>
        </w:rPr>
        <w:t>karunia Allah</w:t>
      </w:r>
      <w:r w:rsidR="00C92BAF" w:rsidRPr="002A5CC8">
        <w:rPr>
          <w:rFonts w:ascii="Times New Roman" w:hAnsi="Times New Roman" w:cs="Times New Roman"/>
          <w:sz w:val="24"/>
          <w:szCs w:val="24"/>
          <w:lang w:eastAsia="id-ID"/>
        </w:rPr>
        <w:t xml:space="preserve"> yang </w:t>
      </w:r>
      <w:r w:rsidRPr="002A5CC8">
        <w:rPr>
          <w:rFonts w:ascii="Times New Roman" w:hAnsi="Times New Roman" w:cs="Times New Roman"/>
          <w:sz w:val="24"/>
          <w:szCs w:val="24"/>
          <w:lang w:eastAsia="id-ID"/>
        </w:rPr>
        <w:t>harus digunakan untuk kepentingan dan pemenuhan kebutuhan manusia</w:t>
      </w:r>
      <w:r w:rsidR="00C122A2" w:rsidRPr="002A5CC8">
        <w:rPr>
          <w:rFonts w:ascii="Times New Roman" w:hAnsi="Times New Roman" w:cs="Times New Roman"/>
          <w:sz w:val="24"/>
          <w:szCs w:val="24"/>
          <w:lang w:eastAsia="id-ID"/>
        </w:rPr>
        <w:t xml:space="preserve"> (Corrina da Cahyono, 2019)</w:t>
      </w:r>
      <w:r w:rsidRPr="002A5CC8">
        <w:rPr>
          <w:rFonts w:ascii="Times New Roman" w:hAnsi="Times New Roman" w:cs="Times New Roman"/>
          <w:sz w:val="24"/>
          <w:szCs w:val="24"/>
          <w:lang w:eastAsia="id-ID"/>
        </w:rPr>
        <w:t xml:space="preserve">. </w:t>
      </w:r>
    </w:p>
    <w:p w:rsidR="00870379" w:rsidRPr="002A5CC8" w:rsidRDefault="00087D80" w:rsidP="00306B58">
      <w:pPr>
        <w:spacing w:after="0" w:line="240" w:lineRule="auto"/>
        <w:ind w:firstLine="720"/>
        <w:jc w:val="both"/>
        <w:rPr>
          <w:rFonts w:ascii="Times New Roman" w:hAnsi="Times New Roman" w:cs="Times New Roman"/>
          <w:sz w:val="24"/>
          <w:szCs w:val="24"/>
          <w:lang w:val="en-US" w:eastAsia="id-ID"/>
        </w:rPr>
      </w:pPr>
      <w:r w:rsidRPr="002A5CC8">
        <w:rPr>
          <w:rFonts w:ascii="Times New Roman" w:eastAsia="Times New Roman" w:hAnsi="Times New Roman" w:cs="Times New Roman"/>
          <w:color w:val="000000"/>
          <w:sz w:val="24"/>
          <w:szCs w:val="24"/>
        </w:rPr>
        <w:t xml:space="preserve">Prinsip-prinsip yang dirumuskan Kahf memosisikan </w:t>
      </w:r>
      <w:r w:rsidR="00306B58" w:rsidRPr="00306B58">
        <w:rPr>
          <w:rFonts w:ascii="Times New Roman" w:hAnsi="Times New Roman" w:cs="Times New Roman"/>
          <w:i/>
          <w:iCs/>
          <w:color w:val="000000"/>
          <w:sz w:val="24"/>
          <w:szCs w:val="24"/>
          <w:shd w:val="clear" w:color="auto" w:fill="FFFFFF"/>
        </w:rPr>
        <w:t>h</w:t>
      </w:r>
      <w:r w:rsidR="00306B58">
        <w:rPr>
          <w:rFonts w:ascii="Times New Roman" w:hAnsi="Times New Roman" w:cs="Times New Roman"/>
          <w:i/>
          <w:iCs/>
          <w:color w:val="000000"/>
          <w:sz w:val="24"/>
          <w:szCs w:val="24"/>
          <w:shd w:val="clear" w:color="auto" w:fill="FFFFFF"/>
        </w:rPr>
        <w:t>omo islamicus</w:t>
      </w:r>
      <w:r w:rsidR="00306B58" w:rsidRPr="002A5CC8">
        <w:rPr>
          <w:rFonts w:ascii="Times New Roman" w:eastAsia="Times New Roman" w:hAnsi="Times New Roman" w:cs="Times New Roman"/>
          <w:color w:val="000000"/>
          <w:sz w:val="24"/>
          <w:szCs w:val="24"/>
        </w:rPr>
        <w:t xml:space="preserve"> </w:t>
      </w:r>
      <w:r w:rsidR="004810D3" w:rsidRPr="002A5CC8">
        <w:rPr>
          <w:rFonts w:ascii="Times New Roman" w:eastAsia="Times New Roman" w:hAnsi="Times New Roman" w:cs="Times New Roman"/>
          <w:color w:val="000000"/>
          <w:sz w:val="24"/>
          <w:szCs w:val="24"/>
        </w:rPr>
        <w:t xml:space="preserve">pada dasarnya </w:t>
      </w:r>
      <w:r w:rsidRPr="002A5CC8">
        <w:rPr>
          <w:rFonts w:ascii="Times New Roman" w:eastAsia="Times New Roman" w:hAnsi="Times New Roman" w:cs="Times New Roman"/>
          <w:color w:val="000000"/>
          <w:sz w:val="24"/>
          <w:szCs w:val="24"/>
        </w:rPr>
        <w:t xml:space="preserve">tidak untuk memperoleh untung yang sebesar-besarnya dan menimbun kekayaan semata-mata untuk konsumsi diri sendiri. Kekayaan dalam konsep Kahf memiliki makna </w:t>
      </w:r>
      <w:r w:rsidRPr="002A5CC8">
        <w:rPr>
          <w:rFonts w:ascii="Times New Roman" w:eastAsia="Times New Roman" w:hAnsi="Times New Roman" w:cs="Times New Roman"/>
          <w:color w:val="000000"/>
          <w:sz w:val="24"/>
          <w:szCs w:val="24"/>
          <w:lang w:val="en-US"/>
        </w:rPr>
        <w:t>fungsional</w:t>
      </w:r>
      <w:r w:rsidRPr="002A5CC8">
        <w:rPr>
          <w:rFonts w:ascii="Times New Roman" w:eastAsia="Times New Roman" w:hAnsi="Times New Roman" w:cs="Times New Roman"/>
          <w:color w:val="000000"/>
          <w:sz w:val="24"/>
          <w:szCs w:val="24"/>
        </w:rPr>
        <w:t xml:space="preserve"> yakni untuk kepentingan pemenuhan kebutuhan hidup, bukan untuk gaya hidup. Selain itu kakayaan juga memiliki makna sosial, karena digunakan untuk membantu ke</w:t>
      </w:r>
      <w:r w:rsidR="00870379" w:rsidRPr="002A5CC8">
        <w:rPr>
          <w:rFonts w:ascii="Times New Roman" w:eastAsia="Times New Roman" w:hAnsi="Times New Roman" w:cs="Times New Roman"/>
          <w:color w:val="000000"/>
          <w:sz w:val="24"/>
          <w:szCs w:val="24"/>
        </w:rPr>
        <w:t xml:space="preserve">butuhan hidup orang lain yang disalurkan melalui praktek zakat, infaq, dan shadaqah. </w:t>
      </w:r>
      <w:r w:rsidR="00FC3460" w:rsidRPr="002A5CC8">
        <w:rPr>
          <w:rFonts w:ascii="Times New Roman" w:eastAsia="Times New Roman" w:hAnsi="Times New Roman" w:cs="Times New Roman"/>
          <w:color w:val="000000"/>
          <w:sz w:val="24"/>
          <w:szCs w:val="24"/>
          <w:lang w:val="en-US"/>
        </w:rPr>
        <w:t xml:space="preserve">Kemudian </w:t>
      </w:r>
      <w:r w:rsidR="00870379" w:rsidRPr="002A5CC8">
        <w:rPr>
          <w:rFonts w:ascii="Times New Roman" w:eastAsia="Times New Roman" w:hAnsi="Times New Roman" w:cs="Times New Roman"/>
          <w:color w:val="000000"/>
          <w:sz w:val="24"/>
          <w:szCs w:val="24"/>
          <w:lang w:val="en-US"/>
        </w:rPr>
        <w:t xml:space="preserve">Batasan-batasan konsumsi terhadap kekayaan ini dirumuskan kembali menjadi </w:t>
      </w:r>
      <w:r w:rsidR="00870379" w:rsidRPr="002A5CC8">
        <w:rPr>
          <w:rFonts w:ascii="Times New Roman" w:hAnsi="Times New Roman" w:cs="Times New Roman"/>
          <w:sz w:val="24"/>
          <w:szCs w:val="24"/>
          <w:lang w:val="en-US" w:eastAsia="id-ID"/>
        </w:rPr>
        <w:t>empat prinsip diantaranya</w:t>
      </w:r>
      <w:r w:rsidR="00C122A2" w:rsidRPr="002A5CC8">
        <w:rPr>
          <w:rFonts w:ascii="Times New Roman" w:hAnsi="Times New Roman" w:cs="Times New Roman"/>
          <w:sz w:val="24"/>
          <w:szCs w:val="24"/>
          <w:lang w:val="en-US" w:eastAsia="id-ID"/>
        </w:rPr>
        <w:t xml:space="preserve"> </w:t>
      </w:r>
      <w:r w:rsidR="00C122A2" w:rsidRPr="002A5CC8">
        <w:rPr>
          <w:rFonts w:ascii="Times New Roman" w:hAnsi="Times New Roman" w:cs="Times New Roman"/>
          <w:sz w:val="24"/>
          <w:szCs w:val="24"/>
          <w:lang w:eastAsia="id-ID"/>
        </w:rPr>
        <w:t>(Corrina da Cahyono, 2019)</w:t>
      </w:r>
      <w:r w:rsidR="00870379" w:rsidRPr="002A5CC8">
        <w:rPr>
          <w:rFonts w:ascii="Times New Roman" w:hAnsi="Times New Roman" w:cs="Times New Roman"/>
          <w:sz w:val="24"/>
          <w:szCs w:val="24"/>
          <w:lang w:val="en-US" w:eastAsia="id-ID"/>
        </w:rPr>
        <w:t>:</w:t>
      </w:r>
    </w:p>
    <w:p w:rsidR="00870379" w:rsidRPr="002A5CC8" w:rsidRDefault="00870379" w:rsidP="00A33C2C">
      <w:pPr>
        <w:spacing w:after="0" w:line="240" w:lineRule="auto"/>
        <w:jc w:val="both"/>
        <w:rPr>
          <w:rFonts w:ascii="Times New Roman" w:hAnsi="Times New Roman" w:cs="Times New Roman"/>
          <w:i/>
          <w:iCs/>
          <w:sz w:val="24"/>
          <w:szCs w:val="24"/>
          <w:lang w:val="en-US" w:eastAsia="id-ID"/>
        </w:rPr>
      </w:pPr>
      <w:r w:rsidRPr="002A5CC8">
        <w:rPr>
          <w:rFonts w:ascii="Times New Roman" w:hAnsi="Times New Roman" w:cs="Times New Roman"/>
          <w:i/>
          <w:iCs/>
          <w:sz w:val="24"/>
          <w:szCs w:val="24"/>
          <w:lang w:val="en-US" w:eastAsia="id-ID"/>
        </w:rPr>
        <w:t>Rasionali</w:t>
      </w:r>
      <w:r w:rsidR="00A33C2C" w:rsidRPr="002A5CC8">
        <w:rPr>
          <w:rFonts w:ascii="Times New Roman" w:hAnsi="Times New Roman" w:cs="Times New Roman"/>
          <w:i/>
          <w:iCs/>
          <w:sz w:val="24"/>
          <w:szCs w:val="24"/>
          <w:lang w:val="en-US" w:eastAsia="id-ID"/>
        </w:rPr>
        <w:t>tas</w:t>
      </w:r>
    </w:p>
    <w:p w:rsidR="00870379" w:rsidRPr="002A5CC8" w:rsidRDefault="00870379" w:rsidP="0032774D">
      <w:pPr>
        <w:spacing w:after="0" w:line="240" w:lineRule="auto"/>
        <w:ind w:firstLine="720"/>
        <w:jc w:val="both"/>
        <w:rPr>
          <w:rFonts w:ascii="Times New Roman" w:hAnsi="Times New Roman" w:cs="Times New Roman"/>
          <w:sz w:val="24"/>
          <w:szCs w:val="24"/>
          <w:lang w:val="en-US" w:eastAsia="id-ID"/>
        </w:rPr>
      </w:pPr>
      <w:r w:rsidRPr="002A5CC8">
        <w:rPr>
          <w:rFonts w:ascii="Times New Roman" w:hAnsi="Times New Roman" w:cs="Times New Roman"/>
          <w:sz w:val="24"/>
          <w:szCs w:val="24"/>
          <w:lang w:val="en-US" w:eastAsia="id-ID"/>
        </w:rPr>
        <w:t>Rasionali</w:t>
      </w:r>
      <w:r w:rsidR="007125A5" w:rsidRPr="002A5CC8">
        <w:rPr>
          <w:rFonts w:ascii="Times New Roman" w:hAnsi="Times New Roman" w:cs="Times New Roman"/>
          <w:sz w:val="24"/>
          <w:szCs w:val="24"/>
          <w:lang w:val="en-US" w:eastAsia="id-ID"/>
        </w:rPr>
        <w:t>tas</w:t>
      </w:r>
      <w:r w:rsidRPr="002A5CC8">
        <w:rPr>
          <w:rFonts w:ascii="Times New Roman" w:hAnsi="Times New Roman" w:cs="Times New Roman"/>
          <w:sz w:val="24"/>
          <w:szCs w:val="24"/>
          <w:lang w:val="en-US" w:eastAsia="id-ID"/>
        </w:rPr>
        <w:t xml:space="preserve"> merupakan p</w:t>
      </w:r>
      <w:r w:rsidR="00957E22" w:rsidRPr="002A5CC8">
        <w:rPr>
          <w:rFonts w:ascii="Times New Roman" w:hAnsi="Times New Roman" w:cs="Times New Roman"/>
          <w:sz w:val="24"/>
          <w:szCs w:val="24"/>
          <w:lang w:val="en-US" w:eastAsia="id-ID"/>
        </w:rPr>
        <w:t>e</w:t>
      </w:r>
      <w:r w:rsidRPr="002A5CC8">
        <w:rPr>
          <w:rFonts w:ascii="Times New Roman" w:hAnsi="Times New Roman" w:cs="Times New Roman"/>
          <w:sz w:val="24"/>
          <w:szCs w:val="24"/>
          <w:lang w:val="en-US" w:eastAsia="id-ID"/>
        </w:rPr>
        <w:t>rilaku konsusmsi yang berdasarkan moral islam yakni memakai akal sehat yang diberikan oleh Allah. Penggunaan akal mencakup tiga hal yaitu konsep keberhasilan, skala waktu, dan konsep harta. Keberhasilan di</w:t>
      </w:r>
      <w:r w:rsidR="0059072A" w:rsidRPr="002A5CC8">
        <w:rPr>
          <w:rFonts w:ascii="Times New Roman" w:hAnsi="Times New Roman" w:cs="Times New Roman"/>
          <w:sz w:val="24"/>
          <w:szCs w:val="24"/>
          <w:lang w:val="en-US" w:eastAsia="id-ID"/>
        </w:rPr>
        <w:t>tunjukkan</w:t>
      </w:r>
      <w:r w:rsidRPr="002A5CC8">
        <w:rPr>
          <w:rFonts w:ascii="Times New Roman" w:hAnsi="Times New Roman" w:cs="Times New Roman"/>
          <w:sz w:val="24"/>
          <w:szCs w:val="24"/>
          <w:lang w:val="en-US" w:eastAsia="id-ID"/>
        </w:rPr>
        <w:t xml:space="preserve"> dengan kehalalan barang-barang yang dikonsumsi, skala waktu </w:t>
      </w:r>
      <w:r w:rsidR="0059072A" w:rsidRPr="002A5CC8">
        <w:rPr>
          <w:rFonts w:ascii="Times New Roman" w:hAnsi="Times New Roman" w:cs="Times New Roman"/>
          <w:sz w:val="24"/>
          <w:szCs w:val="24"/>
          <w:lang w:val="en-US" w:eastAsia="id-ID"/>
        </w:rPr>
        <w:t xml:space="preserve">ditunjukkan dengan </w:t>
      </w:r>
      <w:r w:rsidRPr="002A5CC8">
        <w:rPr>
          <w:rFonts w:ascii="Times New Roman" w:hAnsi="Times New Roman" w:cs="Times New Roman"/>
          <w:sz w:val="24"/>
          <w:szCs w:val="24"/>
          <w:lang w:val="en-US" w:eastAsia="id-ID"/>
        </w:rPr>
        <w:t xml:space="preserve">mengutamakan ibadah daripada </w:t>
      </w:r>
      <w:r w:rsidR="0059072A" w:rsidRPr="002A5CC8">
        <w:rPr>
          <w:rFonts w:ascii="Times New Roman" w:hAnsi="Times New Roman" w:cs="Times New Roman"/>
          <w:sz w:val="24"/>
          <w:szCs w:val="24"/>
          <w:lang w:val="en-US" w:eastAsia="id-ID"/>
        </w:rPr>
        <w:t>men</w:t>
      </w:r>
      <w:r w:rsidR="0032774D" w:rsidRPr="002A5CC8">
        <w:rPr>
          <w:rFonts w:ascii="Times New Roman" w:hAnsi="Times New Roman" w:cs="Times New Roman"/>
          <w:sz w:val="24"/>
          <w:szCs w:val="24"/>
          <w:lang w:val="en-US" w:eastAsia="id-ID"/>
        </w:rPr>
        <w:t>g</w:t>
      </w:r>
      <w:r w:rsidR="0059072A" w:rsidRPr="002A5CC8">
        <w:rPr>
          <w:rFonts w:ascii="Times New Roman" w:hAnsi="Times New Roman" w:cs="Times New Roman"/>
          <w:sz w:val="24"/>
          <w:szCs w:val="24"/>
          <w:lang w:val="en-US" w:eastAsia="id-ID"/>
        </w:rPr>
        <w:t xml:space="preserve">onsumsi barang-barang yang tidak bermanfaat, dan </w:t>
      </w:r>
      <w:r w:rsidRPr="002A5CC8">
        <w:rPr>
          <w:rFonts w:ascii="Times New Roman" w:hAnsi="Times New Roman" w:cs="Times New Roman"/>
          <w:sz w:val="24"/>
          <w:szCs w:val="24"/>
          <w:lang w:val="en-US" w:eastAsia="id-ID"/>
        </w:rPr>
        <w:t xml:space="preserve">semua </w:t>
      </w:r>
      <w:r w:rsidR="0059072A" w:rsidRPr="002A5CC8">
        <w:rPr>
          <w:rFonts w:ascii="Times New Roman" w:hAnsi="Times New Roman" w:cs="Times New Roman"/>
          <w:sz w:val="24"/>
          <w:szCs w:val="24"/>
          <w:lang w:val="en-US" w:eastAsia="id-ID"/>
        </w:rPr>
        <w:t xml:space="preserve">ditunjukkan dengan keyakinan bahwa semua yang </w:t>
      </w:r>
      <w:r w:rsidRPr="002A5CC8">
        <w:rPr>
          <w:rFonts w:ascii="Times New Roman" w:hAnsi="Times New Roman" w:cs="Times New Roman"/>
          <w:sz w:val="24"/>
          <w:szCs w:val="24"/>
          <w:lang w:val="en-US" w:eastAsia="id-ID"/>
        </w:rPr>
        <w:t>dimiliki hanya titipan dari Allah.</w:t>
      </w:r>
    </w:p>
    <w:p w:rsidR="00870379" w:rsidRPr="002A5CC8" w:rsidRDefault="00870379" w:rsidP="008E2FEA">
      <w:pPr>
        <w:spacing w:after="0" w:line="240" w:lineRule="auto"/>
        <w:jc w:val="both"/>
        <w:rPr>
          <w:rFonts w:ascii="Times New Roman" w:hAnsi="Times New Roman" w:cs="Times New Roman"/>
          <w:i/>
          <w:iCs/>
          <w:sz w:val="24"/>
          <w:szCs w:val="24"/>
          <w:lang w:val="en-US" w:eastAsia="id-ID"/>
        </w:rPr>
      </w:pPr>
      <w:r w:rsidRPr="002A5CC8">
        <w:rPr>
          <w:rFonts w:ascii="Times New Roman" w:hAnsi="Times New Roman" w:cs="Times New Roman"/>
          <w:i/>
          <w:iCs/>
          <w:sz w:val="24"/>
          <w:szCs w:val="24"/>
          <w:lang w:val="en-US" w:eastAsia="id-ID"/>
        </w:rPr>
        <w:t xml:space="preserve">Keseimbangan </w:t>
      </w:r>
    </w:p>
    <w:p w:rsidR="00870379" w:rsidRPr="002A5CC8" w:rsidRDefault="00C41D28" w:rsidP="0032774D">
      <w:pPr>
        <w:spacing w:after="0" w:line="240" w:lineRule="auto"/>
        <w:ind w:firstLine="720"/>
        <w:jc w:val="both"/>
        <w:rPr>
          <w:rFonts w:ascii="Times New Roman" w:hAnsi="Times New Roman" w:cs="Times New Roman"/>
          <w:sz w:val="24"/>
          <w:szCs w:val="24"/>
          <w:lang w:val="en-US" w:eastAsia="id-ID"/>
        </w:rPr>
      </w:pPr>
      <w:r w:rsidRPr="002A5CC8">
        <w:rPr>
          <w:rFonts w:ascii="Times New Roman" w:hAnsi="Times New Roman" w:cs="Times New Roman"/>
          <w:sz w:val="24"/>
          <w:szCs w:val="24"/>
          <w:lang w:val="en-US" w:eastAsia="id-ID"/>
        </w:rPr>
        <w:t>Keseimbangan yang dimaksud adalah</w:t>
      </w:r>
      <w:r w:rsidR="00870379" w:rsidRPr="002A5CC8">
        <w:rPr>
          <w:rFonts w:ascii="Times New Roman" w:hAnsi="Times New Roman" w:cs="Times New Roman"/>
          <w:sz w:val="24"/>
          <w:szCs w:val="24"/>
          <w:lang w:val="en-US" w:eastAsia="id-ID"/>
        </w:rPr>
        <w:t xml:space="preserve"> konsumsi antara</w:t>
      </w:r>
      <w:r w:rsidR="008E2FEA" w:rsidRPr="002A5CC8">
        <w:rPr>
          <w:rFonts w:ascii="Times New Roman" w:hAnsi="Times New Roman" w:cs="Times New Roman"/>
          <w:sz w:val="24"/>
          <w:szCs w:val="24"/>
          <w:lang w:val="en-US" w:eastAsia="id-ID"/>
        </w:rPr>
        <w:t xml:space="preserve"> </w:t>
      </w:r>
      <w:r w:rsidR="00870379" w:rsidRPr="002A5CC8">
        <w:rPr>
          <w:rFonts w:ascii="Times New Roman" w:hAnsi="Times New Roman" w:cs="Times New Roman"/>
          <w:sz w:val="24"/>
          <w:szCs w:val="24"/>
          <w:lang w:val="en-US" w:eastAsia="id-ID"/>
        </w:rPr>
        <w:t xml:space="preserve">dunia dan akhirat. </w:t>
      </w:r>
      <w:r w:rsidR="002E3F85" w:rsidRPr="002A5CC8">
        <w:rPr>
          <w:rFonts w:ascii="Times New Roman" w:hAnsi="Times New Roman" w:cs="Times New Roman"/>
          <w:sz w:val="24"/>
          <w:szCs w:val="24"/>
          <w:lang w:val="en-US" w:eastAsia="id-ID"/>
        </w:rPr>
        <w:t>Perilaku k</w:t>
      </w:r>
      <w:r w:rsidRPr="002A5CC8">
        <w:rPr>
          <w:rFonts w:ascii="Times New Roman" w:hAnsi="Times New Roman" w:cs="Times New Roman"/>
          <w:sz w:val="24"/>
          <w:szCs w:val="24"/>
          <w:lang w:val="en-US" w:eastAsia="id-ID"/>
        </w:rPr>
        <w:t xml:space="preserve">onsumsi </w:t>
      </w:r>
      <w:r w:rsidR="002E3F85" w:rsidRPr="002A5CC8">
        <w:rPr>
          <w:rFonts w:ascii="Times New Roman" w:hAnsi="Times New Roman" w:cs="Times New Roman"/>
          <w:sz w:val="24"/>
          <w:szCs w:val="24"/>
          <w:lang w:val="en-US" w:eastAsia="id-ID"/>
        </w:rPr>
        <w:t xml:space="preserve">dapat disebut seimbang apabila tidak hanya bersifat fungsional, yakni sekedar memenuhi kebutuhan hidup, melainkan juga meluangkan sebagian harta untuk </w:t>
      </w:r>
      <w:r w:rsidR="00957E22" w:rsidRPr="002A5CC8">
        <w:rPr>
          <w:rFonts w:ascii="Times New Roman" w:hAnsi="Times New Roman" w:cs="Times New Roman"/>
          <w:sz w:val="24"/>
          <w:szCs w:val="24"/>
          <w:lang w:val="en-US" w:eastAsia="id-ID"/>
        </w:rPr>
        <w:t xml:space="preserve">kepentingan </w:t>
      </w:r>
      <w:r w:rsidR="002E3F85" w:rsidRPr="002A5CC8">
        <w:rPr>
          <w:rFonts w:ascii="Times New Roman" w:hAnsi="Times New Roman" w:cs="Times New Roman"/>
          <w:sz w:val="24"/>
          <w:szCs w:val="24"/>
          <w:lang w:val="en-US" w:eastAsia="id-ID"/>
        </w:rPr>
        <w:t xml:space="preserve">sosial, bahkan spiritual dengan berzakat, infaq, shadaqah, kurban atau apapun namanya dengan </w:t>
      </w:r>
      <w:r w:rsidR="00957E22" w:rsidRPr="002A5CC8">
        <w:rPr>
          <w:rFonts w:ascii="Times New Roman" w:hAnsi="Times New Roman" w:cs="Times New Roman"/>
          <w:sz w:val="24"/>
          <w:szCs w:val="24"/>
          <w:lang w:val="en-US" w:eastAsia="id-ID"/>
        </w:rPr>
        <w:t>niatan</w:t>
      </w:r>
      <w:r w:rsidR="002E3F85" w:rsidRPr="002A5CC8">
        <w:rPr>
          <w:rFonts w:ascii="Times New Roman" w:hAnsi="Times New Roman" w:cs="Times New Roman"/>
          <w:sz w:val="24"/>
          <w:szCs w:val="24"/>
          <w:lang w:val="en-US" w:eastAsia="id-ID"/>
        </w:rPr>
        <w:t xml:space="preserve"> membersihkan harta, keselamatan akhirat, atau membantu orang lain.</w:t>
      </w:r>
    </w:p>
    <w:p w:rsidR="00870379" w:rsidRPr="002A5CC8" w:rsidRDefault="00870379" w:rsidP="002E3F85">
      <w:pPr>
        <w:spacing w:after="0" w:line="240" w:lineRule="auto"/>
        <w:jc w:val="both"/>
        <w:rPr>
          <w:rFonts w:ascii="Times New Roman" w:hAnsi="Times New Roman" w:cs="Times New Roman"/>
          <w:i/>
          <w:iCs/>
          <w:sz w:val="24"/>
          <w:szCs w:val="24"/>
          <w:lang w:val="en-US" w:eastAsia="id-ID"/>
        </w:rPr>
      </w:pPr>
      <w:r w:rsidRPr="002A5CC8">
        <w:rPr>
          <w:rFonts w:ascii="Times New Roman" w:hAnsi="Times New Roman" w:cs="Times New Roman"/>
          <w:i/>
          <w:iCs/>
          <w:sz w:val="24"/>
          <w:szCs w:val="24"/>
          <w:lang w:val="en-US" w:eastAsia="id-ID"/>
        </w:rPr>
        <w:t>Barang</w:t>
      </w:r>
    </w:p>
    <w:p w:rsidR="008B412A" w:rsidRPr="002A5CC8" w:rsidRDefault="002E3F85" w:rsidP="001F737A">
      <w:pPr>
        <w:spacing w:after="0" w:line="240" w:lineRule="auto"/>
        <w:ind w:firstLine="720"/>
        <w:jc w:val="both"/>
        <w:rPr>
          <w:rFonts w:ascii="Times New Roman" w:hAnsi="Times New Roman" w:cs="Times New Roman"/>
          <w:sz w:val="24"/>
          <w:szCs w:val="24"/>
          <w:lang w:val="en-US" w:eastAsia="id-ID"/>
        </w:rPr>
      </w:pPr>
      <w:r w:rsidRPr="002A5CC8">
        <w:rPr>
          <w:rFonts w:ascii="Times New Roman" w:hAnsi="Times New Roman" w:cs="Times New Roman"/>
          <w:sz w:val="24"/>
          <w:szCs w:val="24"/>
          <w:lang w:val="en-US" w:eastAsia="id-ID"/>
        </w:rPr>
        <w:t>Barang konsumsi dalam pa</w:t>
      </w:r>
      <w:r w:rsidR="00E77116" w:rsidRPr="002A5CC8">
        <w:rPr>
          <w:rFonts w:ascii="Times New Roman" w:hAnsi="Times New Roman" w:cs="Times New Roman"/>
          <w:sz w:val="24"/>
          <w:szCs w:val="24"/>
          <w:lang w:val="en-US" w:eastAsia="id-ID"/>
        </w:rPr>
        <w:t>n</w:t>
      </w:r>
      <w:r w:rsidRPr="002A5CC8">
        <w:rPr>
          <w:rFonts w:ascii="Times New Roman" w:hAnsi="Times New Roman" w:cs="Times New Roman"/>
          <w:sz w:val="24"/>
          <w:szCs w:val="24"/>
          <w:lang w:val="en-US" w:eastAsia="id-ID"/>
        </w:rPr>
        <w:t>dangan Kahf adalah barang konsumsi sebagaimana dalam Islam yakni halal dan</w:t>
      </w:r>
      <w:r w:rsidR="00E6502E" w:rsidRPr="002A5CC8">
        <w:rPr>
          <w:rFonts w:ascii="Times New Roman" w:hAnsi="Times New Roman" w:cs="Times New Roman"/>
          <w:sz w:val="24"/>
          <w:szCs w:val="24"/>
          <w:lang w:val="en-US" w:eastAsia="id-ID"/>
        </w:rPr>
        <w:t xml:space="preserve"> </w:t>
      </w:r>
      <w:r w:rsidRPr="002A5CC8">
        <w:rPr>
          <w:rFonts w:ascii="Times New Roman" w:hAnsi="Times New Roman" w:cs="Times New Roman"/>
          <w:sz w:val="24"/>
          <w:szCs w:val="24"/>
          <w:lang w:val="en-US" w:eastAsia="id-ID"/>
        </w:rPr>
        <w:t xml:space="preserve">baik. </w:t>
      </w:r>
      <w:r w:rsidR="00E6502E" w:rsidRPr="002A5CC8">
        <w:rPr>
          <w:rFonts w:ascii="Times New Roman" w:hAnsi="Times New Roman" w:cs="Times New Roman"/>
          <w:sz w:val="24"/>
          <w:szCs w:val="24"/>
          <w:lang w:val="en-US" w:eastAsia="id-ID"/>
        </w:rPr>
        <w:t xml:space="preserve">Kata “baik” dalam konteks ini berarti </w:t>
      </w:r>
      <w:r w:rsidRPr="002A5CC8">
        <w:rPr>
          <w:rFonts w:ascii="Times New Roman" w:hAnsi="Times New Roman" w:cs="Times New Roman"/>
          <w:sz w:val="24"/>
          <w:szCs w:val="24"/>
          <w:lang w:val="en-US" w:eastAsia="id-ID"/>
        </w:rPr>
        <w:t xml:space="preserve">sehat, suci (tidak najis), dan memberi manfaat bagi yang mengosumsi. Kemudian halal adalah barang yang dikonsumsi haruslah bukan barang haram </w:t>
      </w:r>
      <w:r w:rsidR="008B412A" w:rsidRPr="002A5CC8">
        <w:rPr>
          <w:rFonts w:ascii="Times New Roman" w:hAnsi="Times New Roman" w:cs="Times New Roman"/>
          <w:sz w:val="24"/>
          <w:szCs w:val="24"/>
          <w:lang w:val="en-US" w:eastAsia="id-ID"/>
        </w:rPr>
        <w:t xml:space="preserve">sebagaimana </w:t>
      </w:r>
      <w:r w:rsidRPr="002A5CC8">
        <w:rPr>
          <w:rFonts w:ascii="Times New Roman" w:hAnsi="Times New Roman" w:cs="Times New Roman"/>
          <w:sz w:val="24"/>
          <w:szCs w:val="24"/>
          <w:lang w:val="en-US" w:eastAsia="id-ID"/>
        </w:rPr>
        <w:t>yang telah ditentuka</w:t>
      </w:r>
      <w:r w:rsidR="008B412A" w:rsidRPr="002A5CC8">
        <w:rPr>
          <w:rFonts w:ascii="Times New Roman" w:hAnsi="Times New Roman" w:cs="Times New Roman"/>
          <w:sz w:val="24"/>
          <w:szCs w:val="24"/>
          <w:lang w:val="en-US" w:eastAsia="id-ID"/>
        </w:rPr>
        <w:t>n</w:t>
      </w:r>
      <w:r w:rsidRPr="002A5CC8">
        <w:rPr>
          <w:rFonts w:ascii="Times New Roman" w:hAnsi="Times New Roman" w:cs="Times New Roman"/>
          <w:sz w:val="24"/>
          <w:szCs w:val="24"/>
          <w:lang w:val="en-US" w:eastAsia="id-ID"/>
        </w:rPr>
        <w:t xml:space="preserve"> </w:t>
      </w:r>
      <w:r w:rsidR="008B412A" w:rsidRPr="002A5CC8">
        <w:rPr>
          <w:rFonts w:ascii="Times New Roman" w:hAnsi="Times New Roman" w:cs="Times New Roman"/>
          <w:sz w:val="24"/>
          <w:szCs w:val="24"/>
          <w:lang w:val="en-US" w:eastAsia="id-ID"/>
        </w:rPr>
        <w:t xml:space="preserve">hukumnya </w:t>
      </w:r>
      <w:r w:rsidRPr="002A5CC8">
        <w:rPr>
          <w:rFonts w:ascii="Times New Roman" w:hAnsi="Times New Roman" w:cs="Times New Roman"/>
          <w:sz w:val="24"/>
          <w:szCs w:val="24"/>
          <w:lang w:val="en-US" w:eastAsia="id-ID"/>
        </w:rPr>
        <w:t xml:space="preserve">dalam Islam </w:t>
      </w:r>
      <w:r w:rsidR="008B412A" w:rsidRPr="002A5CC8">
        <w:rPr>
          <w:rFonts w:ascii="Times New Roman" w:hAnsi="Times New Roman" w:cs="Times New Roman"/>
          <w:sz w:val="24"/>
          <w:szCs w:val="24"/>
          <w:lang w:val="en-US" w:eastAsia="id-ID"/>
        </w:rPr>
        <w:t xml:space="preserve">baik berdasarkan syariah atau fiqh. Setelah itu barang yang halal dan baik ini juga mesti dimanfaatkan atau digunakan untuk keperluan yang baik dan benar. </w:t>
      </w:r>
    </w:p>
    <w:p w:rsidR="00870379" w:rsidRPr="002A5CC8" w:rsidRDefault="00870379" w:rsidP="008B412A">
      <w:pPr>
        <w:spacing w:after="0" w:line="240" w:lineRule="auto"/>
        <w:jc w:val="both"/>
        <w:rPr>
          <w:rFonts w:ascii="Times New Roman" w:hAnsi="Times New Roman" w:cs="Times New Roman"/>
          <w:i/>
          <w:iCs/>
          <w:sz w:val="24"/>
          <w:szCs w:val="24"/>
          <w:lang w:val="en-US" w:eastAsia="id-ID"/>
        </w:rPr>
      </w:pPr>
      <w:r w:rsidRPr="002A5CC8">
        <w:rPr>
          <w:rFonts w:ascii="Times New Roman" w:hAnsi="Times New Roman" w:cs="Times New Roman"/>
          <w:i/>
          <w:iCs/>
          <w:sz w:val="24"/>
          <w:szCs w:val="24"/>
          <w:lang w:val="en-US" w:eastAsia="id-ID"/>
        </w:rPr>
        <w:t>Etika</w:t>
      </w:r>
    </w:p>
    <w:p w:rsidR="00870379" w:rsidRPr="002A5CC8" w:rsidRDefault="008B412A" w:rsidP="00922355">
      <w:pPr>
        <w:spacing w:after="0" w:line="240" w:lineRule="auto"/>
        <w:ind w:firstLine="720"/>
        <w:jc w:val="both"/>
        <w:rPr>
          <w:rFonts w:ascii="Times New Roman" w:hAnsi="Times New Roman" w:cs="Times New Roman"/>
          <w:sz w:val="24"/>
          <w:szCs w:val="24"/>
          <w:lang w:val="en-US" w:eastAsia="id-ID"/>
        </w:rPr>
      </w:pPr>
      <w:r w:rsidRPr="002A5CC8">
        <w:rPr>
          <w:rFonts w:ascii="Times New Roman" w:hAnsi="Times New Roman" w:cs="Times New Roman"/>
          <w:sz w:val="24"/>
          <w:szCs w:val="24"/>
          <w:lang w:val="en-US" w:eastAsia="id-ID"/>
        </w:rPr>
        <w:t>P</w:t>
      </w:r>
      <w:r w:rsidR="00E6502E" w:rsidRPr="002A5CC8">
        <w:rPr>
          <w:rFonts w:ascii="Times New Roman" w:hAnsi="Times New Roman" w:cs="Times New Roman"/>
          <w:sz w:val="24"/>
          <w:szCs w:val="24"/>
          <w:lang w:val="en-US" w:eastAsia="id-ID"/>
        </w:rPr>
        <w:t>e</w:t>
      </w:r>
      <w:r w:rsidRPr="002A5CC8">
        <w:rPr>
          <w:rFonts w:ascii="Times New Roman" w:hAnsi="Times New Roman" w:cs="Times New Roman"/>
          <w:sz w:val="24"/>
          <w:szCs w:val="24"/>
          <w:lang w:val="en-US" w:eastAsia="id-ID"/>
        </w:rPr>
        <w:t xml:space="preserve">rilaku yang terakhir adalah usaha untuk memperoleh barang-barang konsumsi haruslah dengan cara </w:t>
      </w:r>
      <w:r w:rsidR="00870379" w:rsidRPr="002A5CC8">
        <w:rPr>
          <w:rFonts w:ascii="Times New Roman" w:hAnsi="Times New Roman" w:cs="Times New Roman"/>
          <w:sz w:val="24"/>
          <w:szCs w:val="24"/>
          <w:lang w:val="en-US" w:eastAsia="id-ID"/>
        </w:rPr>
        <w:t xml:space="preserve">yang halal. Islam </w:t>
      </w:r>
      <w:r w:rsidRPr="002A5CC8">
        <w:rPr>
          <w:rFonts w:ascii="Times New Roman" w:hAnsi="Times New Roman" w:cs="Times New Roman"/>
          <w:sz w:val="24"/>
          <w:szCs w:val="24"/>
          <w:lang w:val="en-US" w:eastAsia="id-ID"/>
        </w:rPr>
        <w:t xml:space="preserve">melarang dengan tegas cara memperoleh barang dengan riba, mencuri, menipu dan cara-cara licik lainnya. Karena barang halal selain ditentukan oleh hakikatnya juga ditentukan cara mendapatkannya. </w:t>
      </w:r>
    </w:p>
    <w:p w:rsidR="00637379" w:rsidRPr="002A5CC8" w:rsidRDefault="009C2E9B" w:rsidP="00306B58">
      <w:pPr>
        <w:spacing w:after="0" w:line="240" w:lineRule="auto"/>
        <w:ind w:firstLine="72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i/>
          <w:iCs/>
          <w:color w:val="000000"/>
          <w:sz w:val="24"/>
          <w:szCs w:val="24"/>
          <w:lang w:val="en-US"/>
        </w:rPr>
        <w:t xml:space="preserve">Homo islamicus </w:t>
      </w:r>
      <w:r w:rsidR="00EC5876" w:rsidRPr="002A5CC8">
        <w:rPr>
          <w:rFonts w:ascii="Times New Roman" w:eastAsia="Times New Roman" w:hAnsi="Times New Roman" w:cs="Times New Roman"/>
          <w:color w:val="000000"/>
          <w:sz w:val="24"/>
          <w:szCs w:val="24"/>
          <w:lang w:val="en-US"/>
        </w:rPr>
        <w:t xml:space="preserve">berdasarkan pandangan Kahf sejatinya bukanlah knsep baru yang diciptakan dari ruang kosong. Ia dihadirkan dari nilai-nilai </w:t>
      </w:r>
      <w:r w:rsidR="000B78DB" w:rsidRPr="002A5CC8">
        <w:rPr>
          <w:rFonts w:ascii="Times New Roman" w:eastAsia="Times New Roman" w:hAnsi="Times New Roman" w:cs="Times New Roman"/>
          <w:color w:val="000000"/>
          <w:sz w:val="24"/>
          <w:szCs w:val="24"/>
          <w:lang w:val="en-US"/>
        </w:rPr>
        <w:t xml:space="preserve">agama Islam </w:t>
      </w:r>
      <w:r w:rsidR="00EC5876" w:rsidRPr="002A5CC8">
        <w:rPr>
          <w:rFonts w:ascii="Times New Roman" w:eastAsia="Times New Roman" w:hAnsi="Times New Roman" w:cs="Times New Roman"/>
          <w:color w:val="000000"/>
          <w:sz w:val="24"/>
          <w:szCs w:val="24"/>
          <w:lang w:val="en-US"/>
        </w:rPr>
        <w:t xml:space="preserve">yang terkandung dalam nash al-Qur’an dan </w:t>
      </w:r>
      <w:r w:rsidR="00B670A4" w:rsidRPr="002A5CC8">
        <w:rPr>
          <w:rFonts w:ascii="Times New Roman" w:eastAsia="Times New Roman" w:hAnsi="Times New Roman" w:cs="Times New Roman"/>
          <w:color w:val="000000"/>
          <w:sz w:val="24"/>
          <w:szCs w:val="24"/>
          <w:lang w:val="en-US"/>
        </w:rPr>
        <w:t>sunnah</w:t>
      </w:r>
      <w:r w:rsidR="00EC5876" w:rsidRPr="002A5CC8">
        <w:rPr>
          <w:rFonts w:ascii="Times New Roman" w:eastAsia="Times New Roman" w:hAnsi="Times New Roman" w:cs="Times New Roman"/>
          <w:color w:val="000000"/>
          <w:sz w:val="24"/>
          <w:szCs w:val="24"/>
          <w:lang w:val="en-US"/>
        </w:rPr>
        <w:t xml:space="preserve">, sehingga memiliki karakteristik yang berbeda dengan ekonomi </w:t>
      </w:r>
      <w:r w:rsidR="00922355" w:rsidRPr="002A5CC8">
        <w:rPr>
          <w:rFonts w:ascii="Times New Roman" w:eastAsia="Times New Roman" w:hAnsi="Times New Roman" w:cs="Times New Roman"/>
          <w:color w:val="000000"/>
          <w:sz w:val="24"/>
          <w:szCs w:val="24"/>
          <w:lang w:val="en-US"/>
        </w:rPr>
        <w:t>sekuler</w:t>
      </w:r>
      <w:r w:rsidR="00EC5876" w:rsidRPr="002A5CC8">
        <w:rPr>
          <w:rFonts w:ascii="Times New Roman" w:eastAsia="Times New Roman" w:hAnsi="Times New Roman" w:cs="Times New Roman"/>
          <w:color w:val="000000"/>
          <w:sz w:val="24"/>
          <w:szCs w:val="24"/>
          <w:lang w:val="en-US"/>
        </w:rPr>
        <w:t xml:space="preserve"> yang cenderung mengabaikan nilai-nilai agama.</w:t>
      </w:r>
      <w:r w:rsidR="000B78DB" w:rsidRPr="002A5CC8">
        <w:rPr>
          <w:rFonts w:ascii="Times New Roman" w:eastAsia="Times New Roman" w:hAnsi="Times New Roman" w:cs="Times New Roman"/>
          <w:color w:val="000000"/>
          <w:sz w:val="24"/>
          <w:szCs w:val="24"/>
          <w:lang w:val="en-US"/>
        </w:rPr>
        <w:t xml:space="preserve"> Dalam ekonomi </w:t>
      </w:r>
      <w:r w:rsidR="00922355" w:rsidRPr="002A5CC8">
        <w:rPr>
          <w:rFonts w:ascii="Times New Roman" w:eastAsia="Times New Roman" w:hAnsi="Times New Roman" w:cs="Times New Roman"/>
          <w:color w:val="000000"/>
          <w:sz w:val="24"/>
          <w:szCs w:val="24"/>
          <w:lang w:val="en-US"/>
        </w:rPr>
        <w:t>sekuler</w:t>
      </w:r>
      <w:r w:rsidR="000B78DB" w:rsidRPr="002A5CC8">
        <w:rPr>
          <w:rFonts w:ascii="Times New Roman" w:eastAsia="Times New Roman" w:hAnsi="Times New Roman" w:cs="Times New Roman"/>
          <w:color w:val="000000"/>
          <w:sz w:val="24"/>
          <w:szCs w:val="24"/>
          <w:lang w:val="en-US"/>
        </w:rPr>
        <w:t xml:space="preserve"> mungkin saja juga berbicara rasionalitas, etika ekonomi, etika konsumsi, tetapi rumusan nilai yang dijadikan pijakan bukan agama atau hukum Tuhan. Ekonomi </w:t>
      </w:r>
      <w:r w:rsidR="00922355" w:rsidRPr="002A5CC8">
        <w:rPr>
          <w:rFonts w:ascii="Times New Roman" w:eastAsia="Times New Roman" w:hAnsi="Times New Roman" w:cs="Times New Roman"/>
          <w:color w:val="000000"/>
          <w:sz w:val="24"/>
          <w:szCs w:val="24"/>
          <w:lang w:val="en-US"/>
        </w:rPr>
        <w:t>sekuler</w:t>
      </w:r>
      <w:r w:rsidR="000B78DB" w:rsidRPr="002A5CC8">
        <w:rPr>
          <w:rFonts w:ascii="Times New Roman" w:eastAsia="Times New Roman" w:hAnsi="Times New Roman" w:cs="Times New Roman"/>
          <w:color w:val="000000"/>
          <w:sz w:val="24"/>
          <w:szCs w:val="24"/>
          <w:lang w:val="en-US"/>
        </w:rPr>
        <w:t xml:space="preserve"> menjadikan manusia sebagai pusat segala-galanya atau yang disebut antroposentris, sementara ekonomi Islam cenderung teosentris </w:t>
      </w:r>
      <w:r w:rsidR="00E6502E" w:rsidRPr="002A5CC8">
        <w:rPr>
          <w:rFonts w:ascii="Times New Roman" w:eastAsia="Times New Roman" w:hAnsi="Times New Roman" w:cs="Times New Roman"/>
          <w:color w:val="000000"/>
          <w:sz w:val="24"/>
          <w:szCs w:val="24"/>
          <w:lang w:val="en-US"/>
        </w:rPr>
        <w:t xml:space="preserve">dengan </w:t>
      </w:r>
      <w:r w:rsidR="000B78DB" w:rsidRPr="002A5CC8">
        <w:rPr>
          <w:rFonts w:ascii="Times New Roman" w:eastAsia="Times New Roman" w:hAnsi="Times New Roman" w:cs="Times New Roman"/>
          <w:color w:val="000000"/>
          <w:sz w:val="24"/>
          <w:szCs w:val="24"/>
          <w:lang w:val="en-US"/>
        </w:rPr>
        <w:t xml:space="preserve">menjadikan </w:t>
      </w:r>
      <w:r w:rsidR="00E6502E" w:rsidRPr="002A5CC8">
        <w:rPr>
          <w:rFonts w:ascii="Times New Roman" w:eastAsia="Times New Roman" w:hAnsi="Times New Roman" w:cs="Times New Roman"/>
          <w:color w:val="000000"/>
          <w:sz w:val="24"/>
          <w:szCs w:val="24"/>
          <w:lang w:val="en-US"/>
        </w:rPr>
        <w:t xml:space="preserve">spiritualitas dan </w:t>
      </w:r>
      <w:r w:rsidR="000B78DB" w:rsidRPr="002A5CC8">
        <w:rPr>
          <w:rFonts w:ascii="Times New Roman" w:eastAsia="Times New Roman" w:hAnsi="Times New Roman" w:cs="Times New Roman"/>
          <w:color w:val="000000"/>
          <w:sz w:val="24"/>
          <w:szCs w:val="24"/>
          <w:lang w:val="en-US"/>
        </w:rPr>
        <w:t xml:space="preserve">eskatologis sebagai </w:t>
      </w:r>
      <w:r w:rsidR="00E6502E" w:rsidRPr="002A5CC8">
        <w:rPr>
          <w:rFonts w:ascii="Times New Roman" w:eastAsia="Times New Roman" w:hAnsi="Times New Roman" w:cs="Times New Roman"/>
          <w:color w:val="000000"/>
          <w:sz w:val="24"/>
          <w:szCs w:val="24"/>
          <w:lang w:val="en-US"/>
        </w:rPr>
        <w:t xml:space="preserve">tujuan </w:t>
      </w:r>
      <w:r w:rsidR="000B78DB" w:rsidRPr="002A5CC8">
        <w:rPr>
          <w:rFonts w:ascii="Times New Roman" w:eastAsia="Times New Roman" w:hAnsi="Times New Roman" w:cs="Times New Roman"/>
          <w:color w:val="000000"/>
          <w:sz w:val="24"/>
          <w:szCs w:val="24"/>
          <w:lang w:val="en-US"/>
        </w:rPr>
        <w:t xml:space="preserve">tertinggi. </w:t>
      </w:r>
    </w:p>
    <w:p w:rsidR="00870379" w:rsidRPr="002A5CC8" w:rsidRDefault="000B78DB" w:rsidP="00B95DEC">
      <w:pPr>
        <w:spacing w:after="0" w:line="240" w:lineRule="auto"/>
        <w:ind w:firstLine="720"/>
        <w:jc w:val="both"/>
        <w:rPr>
          <w:rFonts w:ascii="Times New Roman" w:eastAsia="Times New Roman" w:hAnsi="Times New Roman" w:cs="Times New Roman"/>
          <w:color w:val="000000"/>
          <w:sz w:val="24"/>
          <w:szCs w:val="24"/>
          <w:lang w:val="en-US"/>
        </w:rPr>
      </w:pPr>
      <w:r w:rsidRPr="002A5CC8">
        <w:rPr>
          <w:rFonts w:ascii="Times New Roman" w:eastAsia="Times New Roman" w:hAnsi="Times New Roman" w:cs="Times New Roman"/>
          <w:color w:val="000000"/>
          <w:sz w:val="24"/>
          <w:szCs w:val="24"/>
          <w:lang w:val="en-US"/>
        </w:rPr>
        <w:t xml:space="preserve">Secara sederhana perbedaan </w:t>
      </w:r>
      <w:r w:rsidR="00B95DEC">
        <w:rPr>
          <w:rFonts w:ascii="Times New Roman" w:hAnsi="Times New Roman" w:cs="Times New Roman"/>
          <w:i/>
          <w:iCs/>
          <w:color w:val="000000"/>
          <w:sz w:val="24"/>
          <w:szCs w:val="24"/>
          <w:shd w:val="clear" w:color="auto" w:fill="FFFFFF"/>
          <w:lang w:val="en-US"/>
        </w:rPr>
        <w:t>h</w:t>
      </w:r>
      <w:r w:rsidR="00B95DEC">
        <w:rPr>
          <w:rFonts w:ascii="Times New Roman" w:hAnsi="Times New Roman" w:cs="Times New Roman"/>
          <w:i/>
          <w:iCs/>
          <w:color w:val="000000"/>
          <w:sz w:val="24"/>
          <w:szCs w:val="24"/>
          <w:shd w:val="clear" w:color="auto" w:fill="FFFFFF"/>
        </w:rPr>
        <w:t>omo islamicus</w:t>
      </w:r>
      <w:r w:rsidR="00B95DEC" w:rsidRPr="002A5CC8">
        <w:rPr>
          <w:rFonts w:ascii="Times New Roman" w:eastAsia="Times New Roman" w:hAnsi="Times New Roman" w:cs="Times New Roman"/>
          <w:color w:val="000000"/>
          <w:sz w:val="24"/>
          <w:szCs w:val="24"/>
          <w:lang w:val="en-US"/>
        </w:rPr>
        <w:t xml:space="preserve"> </w:t>
      </w:r>
      <w:r w:rsidRPr="002A5CC8">
        <w:rPr>
          <w:rFonts w:ascii="Times New Roman" w:eastAsia="Times New Roman" w:hAnsi="Times New Roman" w:cs="Times New Roman"/>
          <w:color w:val="000000"/>
          <w:sz w:val="24"/>
          <w:szCs w:val="24"/>
          <w:lang w:val="en-US"/>
        </w:rPr>
        <w:t>dengan p</w:t>
      </w:r>
      <w:r w:rsidR="00922355" w:rsidRPr="002A5CC8">
        <w:rPr>
          <w:rFonts w:ascii="Times New Roman" w:eastAsia="Times New Roman" w:hAnsi="Times New Roman" w:cs="Times New Roman"/>
          <w:color w:val="000000"/>
          <w:sz w:val="24"/>
          <w:szCs w:val="24"/>
          <w:lang w:val="en-US"/>
        </w:rPr>
        <w:t>e</w:t>
      </w:r>
      <w:r w:rsidRPr="002A5CC8">
        <w:rPr>
          <w:rFonts w:ascii="Times New Roman" w:eastAsia="Times New Roman" w:hAnsi="Times New Roman" w:cs="Times New Roman"/>
          <w:color w:val="000000"/>
          <w:sz w:val="24"/>
          <w:szCs w:val="24"/>
          <w:lang w:val="en-US"/>
        </w:rPr>
        <w:t xml:space="preserve">rilaku ekonomi </w:t>
      </w:r>
      <w:r w:rsidR="00922355" w:rsidRPr="002A5CC8">
        <w:rPr>
          <w:rFonts w:ascii="Times New Roman" w:eastAsia="Times New Roman" w:hAnsi="Times New Roman" w:cs="Times New Roman"/>
          <w:color w:val="000000"/>
          <w:sz w:val="24"/>
          <w:szCs w:val="24"/>
          <w:lang w:val="en-US"/>
        </w:rPr>
        <w:t>sekuler</w:t>
      </w:r>
      <w:r w:rsidR="00B95DEC">
        <w:rPr>
          <w:rFonts w:ascii="Times New Roman" w:eastAsia="Times New Roman" w:hAnsi="Times New Roman" w:cs="Times New Roman"/>
          <w:color w:val="000000"/>
          <w:sz w:val="24"/>
          <w:szCs w:val="24"/>
          <w:lang w:val="en-US"/>
        </w:rPr>
        <w:t xml:space="preserve"> atau </w:t>
      </w:r>
      <w:r w:rsidR="00B95DEC" w:rsidRPr="00B95DEC">
        <w:rPr>
          <w:rFonts w:ascii="Times New Roman" w:eastAsia="Times New Roman" w:hAnsi="Times New Roman" w:cs="Times New Roman"/>
          <w:i/>
          <w:iCs/>
          <w:color w:val="000000"/>
          <w:sz w:val="24"/>
          <w:szCs w:val="24"/>
          <w:lang w:val="en-US"/>
        </w:rPr>
        <w:t>h</w:t>
      </w:r>
      <w:r w:rsidR="00B95DEC" w:rsidRPr="00B95DEC">
        <w:rPr>
          <w:rFonts w:ascii="Times New Roman" w:eastAsia="Times New Roman" w:hAnsi="Times New Roman" w:cs="Times New Roman"/>
          <w:i/>
          <w:iCs/>
          <w:color w:val="000000"/>
          <w:sz w:val="24"/>
          <w:szCs w:val="24"/>
          <w:lang w:val="en-US"/>
        </w:rPr>
        <w:t>omo economicus</w:t>
      </w:r>
      <w:r w:rsidRPr="002A5CC8">
        <w:rPr>
          <w:rFonts w:ascii="Times New Roman" w:eastAsia="Times New Roman" w:hAnsi="Times New Roman" w:cs="Times New Roman"/>
          <w:color w:val="000000"/>
          <w:sz w:val="24"/>
          <w:szCs w:val="24"/>
          <w:lang w:val="en-US"/>
        </w:rPr>
        <w:t xml:space="preserve"> </w:t>
      </w:r>
      <w:r w:rsidRPr="002A5CC8">
        <w:rPr>
          <w:rFonts w:ascii="Times New Roman" w:eastAsia="Times New Roman" w:hAnsi="Times New Roman" w:cs="Times New Roman"/>
          <w:color w:val="000000"/>
          <w:sz w:val="24"/>
          <w:szCs w:val="24"/>
          <w:lang w:val="en-US"/>
        </w:rPr>
        <w:t>terdapat dalam tabel di bawah ini.</w:t>
      </w:r>
    </w:p>
    <w:p w:rsidR="00B95DEC" w:rsidRDefault="00B95DEC" w:rsidP="00087D80">
      <w:pPr>
        <w:spacing w:after="0" w:line="240" w:lineRule="auto"/>
        <w:ind w:firstLine="720"/>
        <w:jc w:val="both"/>
        <w:rPr>
          <w:rFonts w:ascii="Times New Roman" w:eastAsia="Times New Roman" w:hAnsi="Times New Roman" w:cs="Times New Roman"/>
          <w:color w:val="000000"/>
          <w:sz w:val="24"/>
          <w:szCs w:val="24"/>
        </w:rPr>
        <w:sectPr w:rsidR="00B95DEC" w:rsidSect="00AA223F">
          <w:type w:val="continuous"/>
          <w:pgSz w:w="11906" w:h="16838"/>
          <w:pgMar w:top="1440" w:right="1440" w:bottom="1440" w:left="1440" w:header="708" w:footer="708" w:gutter="0"/>
          <w:cols w:num="2" w:space="708"/>
          <w:docGrid w:linePitch="360"/>
        </w:sectPr>
      </w:pPr>
    </w:p>
    <w:p w:rsidR="00087D80" w:rsidRPr="002A5CC8" w:rsidRDefault="00087D80" w:rsidP="00087D80">
      <w:pPr>
        <w:spacing w:after="0" w:line="240" w:lineRule="auto"/>
        <w:ind w:firstLine="720"/>
        <w:jc w:val="both"/>
        <w:rPr>
          <w:rFonts w:ascii="Times New Roman" w:eastAsia="Times New Roman" w:hAnsi="Times New Roman" w:cs="Times New Roman"/>
          <w:color w:val="000000"/>
          <w:sz w:val="24"/>
          <w:szCs w:val="24"/>
        </w:rPr>
      </w:pPr>
    </w:p>
    <w:p w:rsidR="00CC7D49" w:rsidRPr="002A5CC8" w:rsidRDefault="00CC7D49" w:rsidP="00C122A2">
      <w:pPr>
        <w:spacing w:after="0" w:line="240" w:lineRule="auto"/>
        <w:jc w:val="both"/>
        <w:rPr>
          <w:rFonts w:ascii="Times New Roman" w:eastAsia="Times New Roman" w:hAnsi="Times New Roman" w:cs="Times New Roman"/>
          <w:color w:val="000000"/>
          <w:sz w:val="24"/>
          <w:szCs w:val="24"/>
          <w:lang w:val="en-US"/>
        </w:rPr>
      </w:pPr>
      <w:r w:rsidRPr="002A5CC8">
        <w:rPr>
          <w:rFonts w:ascii="Times New Roman" w:eastAsia="Times New Roman" w:hAnsi="Times New Roman" w:cs="Times New Roman"/>
          <w:color w:val="000000"/>
          <w:sz w:val="24"/>
          <w:szCs w:val="24"/>
          <w:lang w:val="en-US"/>
        </w:rPr>
        <w:t xml:space="preserve">Karakteristik Ekonomi </w:t>
      </w:r>
      <w:r w:rsidR="00922355" w:rsidRPr="002A5CC8">
        <w:rPr>
          <w:rFonts w:ascii="Times New Roman" w:eastAsia="Times New Roman" w:hAnsi="Times New Roman" w:cs="Times New Roman"/>
          <w:color w:val="000000"/>
          <w:sz w:val="24"/>
          <w:szCs w:val="24"/>
          <w:lang w:val="en-US"/>
        </w:rPr>
        <w:t>Sekuler</w:t>
      </w:r>
      <w:r w:rsidRPr="002A5CC8">
        <w:rPr>
          <w:rFonts w:ascii="Times New Roman" w:eastAsia="Times New Roman" w:hAnsi="Times New Roman" w:cs="Times New Roman"/>
          <w:color w:val="000000"/>
          <w:sz w:val="24"/>
          <w:szCs w:val="24"/>
          <w:lang w:val="en-US"/>
        </w:rPr>
        <w:t xml:space="preserve"> dan Islam</w:t>
      </w:r>
      <w:r w:rsidR="00C122A2" w:rsidRPr="002A5CC8">
        <w:rPr>
          <w:rFonts w:ascii="Times New Roman" w:eastAsia="Times New Roman" w:hAnsi="Times New Roman" w:cs="Times New Roman"/>
          <w:color w:val="000000"/>
          <w:sz w:val="24"/>
          <w:szCs w:val="24"/>
          <w:lang w:val="en-US"/>
        </w:rPr>
        <w:t xml:space="preserve"> (Steele, 2015)</w:t>
      </w:r>
    </w:p>
    <w:tbl>
      <w:tblPr>
        <w:tblStyle w:val="TableGrid"/>
        <w:tblW w:w="0" w:type="auto"/>
        <w:tblLook w:val="04A0" w:firstRow="1" w:lastRow="0" w:firstColumn="1" w:lastColumn="0" w:noHBand="0" w:noVBand="1"/>
      </w:tblPr>
      <w:tblGrid>
        <w:gridCol w:w="510"/>
        <w:gridCol w:w="2037"/>
        <w:gridCol w:w="3130"/>
        <w:gridCol w:w="3339"/>
      </w:tblGrid>
      <w:tr w:rsidR="00A33C2C" w:rsidRPr="002A5CC8" w:rsidTr="00B95DEC">
        <w:tc>
          <w:tcPr>
            <w:tcW w:w="510" w:type="dxa"/>
          </w:tcPr>
          <w:p w:rsidR="00A33C2C" w:rsidRPr="002A5CC8" w:rsidRDefault="00A33C2C" w:rsidP="00A33C2C">
            <w:pPr>
              <w:spacing w:after="0" w:line="240" w:lineRule="auto"/>
              <w:jc w:val="both"/>
              <w:rPr>
                <w:rFonts w:ascii="Times New Roman" w:eastAsia="Times New Roman" w:hAnsi="Times New Roman" w:cs="Times New Roman"/>
                <w:color w:val="000000"/>
                <w:sz w:val="24"/>
                <w:szCs w:val="24"/>
                <w:lang w:val="en-US"/>
              </w:rPr>
            </w:pPr>
            <w:r w:rsidRPr="002A5CC8">
              <w:rPr>
                <w:rFonts w:ascii="Times New Roman" w:eastAsia="Times New Roman" w:hAnsi="Times New Roman" w:cs="Times New Roman"/>
                <w:color w:val="000000"/>
                <w:sz w:val="24"/>
                <w:szCs w:val="24"/>
                <w:lang w:val="en-US"/>
              </w:rPr>
              <w:t>No</w:t>
            </w:r>
          </w:p>
        </w:tc>
        <w:tc>
          <w:tcPr>
            <w:tcW w:w="2037" w:type="dxa"/>
          </w:tcPr>
          <w:p w:rsidR="00A33C2C" w:rsidRPr="002A5CC8" w:rsidRDefault="00A33C2C" w:rsidP="00A33C2C">
            <w:pPr>
              <w:spacing w:after="0" w:line="240" w:lineRule="auto"/>
              <w:jc w:val="both"/>
              <w:rPr>
                <w:rFonts w:ascii="Times New Roman" w:eastAsia="Times New Roman" w:hAnsi="Times New Roman" w:cs="Times New Roman"/>
                <w:color w:val="000000"/>
                <w:sz w:val="24"/>
                <w:szCs w:val="24"/>
                <w:lang w:val="en-US"/>
              </w:rPr>
            </w:pPr>
            <w:r w:rsidRPr="002A5CC8">
              <w:rPr>
                <w:rFonts w:ascii="Times New Roman" w:eastAsia="Times New Roman" w:hAnsi="Times New Roman" w:cs="Times New Roman"/>
                <w:color w:val="000000"/>
                <w:sz w:val="24"/>
                <w:szCs w:val="24"/>
                <w:lang w:val="en-US"/>
              </w:rPr>
              <w:t>Variable Pembeda</w:t>
            </w:r>
          </w:p>
        </w:tc>
        <w:tc>
          <w:tcPr>
            <w:tcW w:w="3130" w:type="dxa"/>
          </w:tcPr>
          <w:p w:rsidR="00A33C2C" w:rsidRPr="002A5CC8" w:rsidRDefault="00B670A4" w:rsidP="00B95DEC">
            <w:pPr>
              <w:spacing w:after="0" w:line="240" w:lineRule="auto"/>
              <w:jc w:val="both"/>
              <w:rPr>
                <w:rFonts w:ascii="Times New Roman" w:eastAsia="Times New Roman" w:hAnsi="Times New Roman" w:cs="Times New Roman"/>
                <w:color w:val="000000"/>
                <w:sz w:val="24"/>
                <w:szCs w:val="24"/>
                <w:lang w:val="en-US"/>
              </w:rPr>
            </w:pPr>
            <w:r w:rsidRPr="002A5CC8">
              <w:rPr>
                <w:rFonts w:ascii="Times New Roman" w:eastAsia="Times New Roman" w:hAnsi="Times New Roman" w:cs="Times New Roman"/>
                <w:color w:val="000000"/>
                <w:sz w:val="24"/>
                <w:szCs w:val="24"/>
                <w:lang w:val="en-US"/>
              </w:rPr>
              <w:t>Homo economicus</w:t>
            </w:r>
            <w:r w:rsidR="00855F65" w:rsidRPr="002A5CC8">
              <w:rPr>
                <w:rFonts w:ascii="Times New Roman" w:eastAsia="Times New Roman" w:hAnsi="Times New Roman" w:cs="Times New Roman"/>
                <w:color w:val="000000"/>
                <w:sz w:val="24"/>
                <w:szCs w:val="24"/>
                <w:lang w:val="en-US"/>
              </w:rPr>
              <w:t xml:space="preserve"> </w:t>
            </w:r>
            <w:r w:rsidR="000B49AC">
              <w:rPr>
                <w:rFonts w:ascii="Times New Roman" w:eastAsia="Times New Roman" w:hAnsi="Times New Roman" w:cs="Times New Roman"/>
                <w:color w:val="000000"/>
                <w:sz w:val="24"/>
                <w:szCs w:val="24"/>
                <w:lang w:val="en-US"/>
              </w:rPr>
              <w:t>(ekonomi sekuler)</w:t>
            </w:r>
          </w:p>
        </w:tc>
        <w:tc>
          <w:tcPr>
            <w:tcW w:w="3339" w:type="dxa"/>
          </w:tcPr>
          <w:p w:rsidR="00A33C2C" w:rsidRPr="002A5CC8" w:rsidRDefault="009C2E9B" w:rsidP="00B95DEC">
            <w:pPr>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Homo islamicus </w:t>
            </w:r>
          </w:p>
        </w:tc>
      </w:tr>
      <w:tr w:rsidR="00A33C2C" w:rsidRPr="002A5CC8" w:rsidTr="00B95DEC">
        <w:tc>
          <w:tcPr>
            <w:tcW w:w="510" w:type="dxa"/>
          </w:tcPr>
          <w:p w:rsidR="00A33C2C" w:rsidRPr="002A5CC8" w:rsidRDefault="00A33C2C" w:rsidP="00A33C2C">
            <w:pPr>
              <w:spacing w:after="0" w:line="240" w:lineRule="auto"/>
              <w:jc w:val="both"/>
              <w:rPr>
                <w:rFonts w:ascii="Times New Roman" w:eastAsia="Times New Roman" w:hAnsi="Times New Roman" w:cs="Times New Roman"/>
                <w:color w:val="000000"/>
                <w:sz w:val="24"/>
                <w:szCs w:val="24"/>
                <w:lang w:val="en-US"/>
              </w:rPr>
            </w:pPr>
            <w:r w:rsidRPr="002A5CC8">
              <w:rPr>
                <w:rFonts w:ascii="Times New Roman" w:eastAsia="Times New Roman" w:hAnsi="Times New Roman" w:cs="Times New Roman"/>
                <w:color w:val="000000"/>
                <w:sz w:val="24"/>
                <w:szCs w:val="24"/>
                <w:lang w:val="en-US"/>
              </w:rPr>
              <w:t>1</w:t>
            </w:r>
          </w:p>
        </w:tc>
        <w:tc>
          <w:tcPr>
            <w:tcW w:w="2037" w:type="dxa"/>
          </w:tcPr>
          <w:p w:rsidR="00A33C2C" w:rsidRPr="002A5CC8" w:rsidRDefault="00A33C2C" w:rsidP="00A33C2C">
            <w:pPr>
              <w:spacing w:after="0" w:line="240" w:lineRule="auto"/>
              <w:jc w:val="both"/>
              <w:rPr>
                <w:rFonts w:ascii="Times New Roman" w:eastAsia="Times New Roman" w:hAnsi="Times New Roman" w:cs="Times New Roman"/>
                <w:color w:val="000000"/>
                <w:sz w:val="24"/>
                <w:szCs w:val="24"/>
                <w:lang w:val="en-US"/>
              </w:rPr>
            </w:pPr>
            <w:r w:rsidRPr="002A5CC8">
              <w:rPr>
                <w:rFonts w:ascii="Times New Roman" w:eastAsia="Times New Roman" w:hAnsi="Times New Roman" w:cs="Times New Roman"/>
                <w:color w:val="000000"/>
                <w:sz w:val="24"/>
                <w:szCs w:val="24"/>
                <w:lang w:val="en-US"/>
              </w:rPr>
              <w:t>Rasionlaitas</w:t>
            </w:r>
          </w:p>
        </w:tc>
        <w:tc>
          <w:tcPr>
            <w:tcW w:w="3130" w:type="dxa"/>
          </w:tcPr>
          <w:p w:rsidR="00A33C2C" w:rsidRPr="002A5CC8" w:rsidRDefault="00CC7D49" w:rsidP="00855F65">
            <w:pPr>
              <w:spacing w:after="0" w:line="240" w:lineRule="auto"/>
              <w:jc w:val="both"/>
              <w:rPr>
                <w:rFonts w:ascii="Times New Roman" w:eastAsia="Times New Roman" w:hAnsi="Times New Roman" w:cs="Times New Roman"/>
                <w:sz w:val="24"/>
                <w:szCs w:val="24"/>
                <w:lang w:val="en-US"/>
              </w:rPr>
            </w:pPr>
            <w:r w:rsidRPr="002A5CC8">
              <w:rPr>
                <w:rFonts w:ascii="Times New Roman" w:hAnsi="Times New Roman" w:cs="Times New Roman"/>
                <w:sz w:val="24"/>
                <w:szCs w:val="24"/>
                <w:lang w:val="en-US"/>
              </w:rPr>
              <w:t xml:space="preserve">Mengukur dalam kalkulasi rasionalnya </w:t>
            </w:r>
            <w:r w:rsidR="00855F65" w:rsidRPr="002A5CC8">
              <w:rPr>
                <w:rFonts w:ascii="Times New Roman" w:hAnsi="Times New Roman" w:cs="Times New Roman"/>
                <w:sz w:val="24"/>
                <w:szCs w:val="24"/>
                <w:lang w:val="en-US"/>
              </w:rPr>
              <w:t>dengan</w:t>
            </w:r>
            <w:r w:rsidRPr="002A5CC8">
              <w:rPr>
                <w:rFonts w:ascii="Times New Roman" w:hAnsi="Times New Roman" w:cs="Times New Roman"/>
                <w:sz w:val="24"/>
                <w:szCs w:val="24"/>
                <w:lang w:val="en-US"/>
              </w:rPr>
              <w:t xml:space="preserve"> maksimalisasi kepuasan material dari utilitas atau keuntungan individu.</w:t>
            </w:r>
          </w:p>
        </w:tc>
        <w:tc>
          <w:tcPr>
            <w:tcW w:w="3339" w:type="dxa"/>
          </w:tcPr>
          <w:p w:rsidR="00A33C2C" w:rsidRPr="002A5CC8" w:rsidRDefault="00CC7D49" w:rsidP="00475BB4">
            <w:pPr>
              <w:spacing w:after="0" w:line="240" w:lineRule="auto"/>
              <w:jc w:val="both"/>
              <w:rPr>
                <w:rFonts w:ascii="Times New Roman" w:eastAsia="Times New Roman" w:hAnsi="Times New Roman" w:cs="Times New Roman"/>
                <w:sz w:val="24"/>
                <w:szCs w:val="24"/>
                <w:lang w:val="en-US"/>
              </w:rPr>
            </w:pPr>
            <w:r w:rsidRPr="002A5CC8">
              <w:rPr>
                <w:rFonts w:ascii="Times New Roman" w:hAnsi="Times New Roman" w:cs="Times New Roman"/>
                <w:sz w:val="24"/>
                <w:szCs w:val="24"/>
                <w:lang w:val="en-US"/>
              </w:rPr>
              <w:t>Menerima maksimalisasi keuntungan individu hanya sebagai sarana yang untuk mencapai tujuan penting lainnya seperti perhatian sosial, moral dan spiritual</w:t>
            </w:r>
          </w:p>
        </w:tc>
      </w:tr>
      <w:tr w:rsidR="00A33C2C" w:rsidRPr="002A5CC8" w:rsidTr="00B95DEC">
        <w:tc>
          <w:tcPr>
            <w:tcW w:w="510" w:type="dxa"/>
          </w:tcPr>
          <w:p w:rsidR="00A33C2C" w:rsidRPr="002A5CC8" w:rsidRDefault="00B35139" w:rsidP="00A33C2C">
            <w:pPr>
              <w:spacing w:after="0" w:line="240" w:lineRule="auto"/>
              <w:jc w:val="both"/>
              <w:rPr>
                <w:rFonts w:ascii="Times New Roman" w:eastAsia="Times New Roman" w:hAnsi="Times New Roman" w:cs="Times New Roman"/>
                <w:color w:val="000000"/>
                <w:sz w:val="24"/>
                <w:szCs w:val="24"/>
                <w:lang w:val="en-US"/>
              </w:rPr>
            </w:pPr>
            <w:r w:rsidRPr="002A5CC8">
              <w:rPr>
                <w:rFonts w:ascii="Times New Roman" w:eastAsia="Times New Roman" w:hAnsi="Times New Roman" w:cs="Times New Roman"/>
                <w:color w:val="000000"/>
                <w:sz w:val="24"/>
                <w:szCs w:val="24"/>
                <w:lang w:val="en-US"/>
              </w:rPr>
              <w:t>2</w:t>
            </w:r>
          </w:p>
        </w:tc>
        <w:tc>
          <w:tcPr>
            <w:tcW w:w="2037" w:type="dxa"/>
          </w:tcPr>
          <w:p w:rsidR="00A33C2C" w:rsidRPr="002A5CC8" w:rsidRDefault="00A5619C" w:rsidP="00A33C2C">
            <w:pPr>
              <w:spacing w:after="0" w:line="240" w:lineRule="auto"/>
              <w:jc w:val="both"/>
              <w:rPr>
                <w:rFonts w:ascii="Times New Roman" w:eastAsia="Times New Roman" w:hAnsi="Times New Roman" w:cs="Times New Roman"/>
                <w:color w:val="000000"/>
                <w:sz w:val="24"/>
                <w:szCs w:val="24"/>
                <w:lang w:val="en-US"/>
              </w:rPr>
            </w:pPr>
            <w:r w:rsidRPr="002A5CC8">
              <w:rPr>
                <w:rFonts w:ascii="Times New Roman" w:eastAsia="Times New Roman" w:hAnsi="Times New Roman" w:cs="Times New Roman"/>
                <w:color w:val="000000"/>
                <w:sz w:val="24"/>
                <w:szCs w:val="24"/>
                <w:lang w:val="en-US"/>
              </w:rPr>
              <w:t>Kepentingan pribadi</w:t>
            </w:r>
          </w:p>
        </w:tc>
        <w:tc>
          <w:tcPr>
            <w:tcW w:w="3130" w:type="dxa"/>
          </w:tcPr>
          <w:p w:rsidR="00A33C2C" w:rsidRPr="002A5CC8" w:rsidRDefault="00A5619C" w:rsidP="00A33C2C">
            <w:pPr>
              <w:spacing w:after="0" w:line="240" w:lineRule="auto"/>
              <w:jc w:val="both"/>
              <w:rPr>
                <w:rFonts w:ascii="Times New Roman" w:eastAsia="Times New Roman" w:hAnsi="Times New Roman" w:cs="Times New Roman"/>
                <w:sz w:val="24"/>
                <w:szCs w:val="24"/>
                <w:lang w:val="en-US"/>
              </w:rPr>
            </w:pPr>
            <w:r w:rsidRPr="002A5CC8">
              <w:rPr>
                <w:rFonts w:ascii="Times New Roman" w:eastAsia="Times New Roman" w:hAnsi="Times New Roman" w:cs="Times New Roman"/>
                <w:sz w:val="24"/>
                <w:szCs w:val="24"/>
                <w:lang w:val="en-US"/>
              </w:rPr>
              <w:t>Mengukur nilai pada tingkat dorongan, keinginan, dan kesukaan pribadi</w:t>
            </w:r>
          </w:p>
        </w:tc>
        <w:tc>
          <w:tcPr>
            <w:tcW w:w="3339" w:type="dxa"/>
          </w:tcPr>
          <w:p w:rsidR="00A33C2C" w:rsidRPr="002A5CC8" w:rsidRDefault="00B35139" w:rsidP="00B35139">
            <w:pPr>
              <w:spacing w:after="0" w:line="240" w:lineRule="auto"/>
              <w:jc w:val="both"/>
              <w:rPr>
                <w:rFonts w:ascii="Times New Roman" w:eastAsia="Times New Roman" w:hAnsi="Times New Roman" w:cs="Times New Roman"/>
                <w:sz w:val="24"/>
                <w:szCs w:val="24"/>
                <w:lang w:val="en-US"/>
              </w:rPr>
            </w:pPr>
            <w:r w:rsidRPr="002A5CC8">
              <w:rPr>
                <w:rFonts w:ascii="Times New Roman" w:eastAsia="Times New Roman" w:hAnsi="Times New Roman" w:cs="Times New Roman"/>
                <w:sz w:val="24"/>
                <w:szCs w:val="24"/>
                <w:lang w:val="en-US"/>
              </w:rPr>
              <w:t>Menerima kepentingan pribadi dalam ekonomi jika dilakukan dalam norma-norma perilaku yang ditentukan yakni yang halal dan baik</w:t>
            </w:r>
          </w:p>
        </w:tc>
      </w:tr>
      <w:tr w:rsidR="00A33C2C" w:rsidRPr="002A5CC8" w:rsidTr="00B95DEC">
        <w:tc>
          <w:tcPr>
            <w:tcW w:w="510" w:type="dxa"/>
          </w:tcPr>
          <w:p w:rsidR="00A33C2C" w:rsidRPr="002A5CC8" w:rsidRDefault="00B35139" w:rsidP="00A33C2C">
            <w:pPr>
              <w:spacing w:after="0" w:line="240" w:lineRule="auto"/>
              <w:jc w:val="both"/>
              <w:rPr>
                <w:rFonts w:ascii="Times New Roman" w:eastAsia="Times New Roman" w:hAnsi="Times New Roman" w:cs="Times New Roman"/>
                <w:color w:val="000000"/>
                <w:sz w:val="24"/>
                <w:szCs w:val="24"/>
                <w:lang w:val="en-US"/>
              </w:rPr>
            </w:pPr>
            <w:r w:rsidRPr="002A5CC8">
              <w:rPr>
                <w:rFonts w:ascii="Times New Roman" w:eastAsia="Times New Roman" w:hAnsi="Times New Roman" w:cs="Times New Roman"/>
                <w:color w:val="000000"/>
                <w:sz w:val="24"/>
                <w:szCs w:val="24"/>
                <w:lang w:val="en-US"/>
              </w:rPr>
              <w:t>3</w:t>
            </w:r>
          </w:p>
        </w:tc>
        <w:tc>
          <w:tcPr>
            <w:tcW w:w="2037" w:type="dxa"/>
          </w:tcPr>
          <w:p w:rsidR="00A33C2C" w:rsidRPr="002A5CC8" w:rsidRDefault="00B35139" w:rsidP="00A33C2C">
            <w:pPr>
              <w:spacing w:after="0" w:line="240" w:lineRule="auto"/>
              <w:jc w:val="both"/>
              <w:rPr>
                <w:rFonts w:ascii="Times New Roman" w:eastAsia="Times New Roman" w:hAnsi="Times New Roman" w:cs="Times New Roman"/>
                <w:color w:val="000000"/>
                <w:sz w:val="24"/>
                <w:szCs w:val="24"/>
                <w:lang w:val="en-US"/>
              </w:rPr>
            </w:pPr>
            <w:r w:rsidRPr="002A5CC8">
              <w:rPr>
                <w:rFonts w:ascii="Times New Roman" w:eastAsia="Times New Roman" w:hAnsi="Times New Roman" w:cs="Times New Roman"/>
                <w:color w:val="000000"/>
                <w:sz w:val="24"/>
                <w:szCs w:val="24"/>
                <w:lang w:val="en-US"/>
              </w:rPr>
              <w:t>Etika Ekonomi</w:t>
            </w:r>
          </w:p>
        </w:tc>
        <w:tc>
          <w:tcPr>
            <w:tcW w:w="3130" w:type="dxa"/>
          </w:tcPr>
          <w:p w:rsidR="00A33C2C" w:rsidRPr="002A5CC8" w:rsidRDefault="003F1A88" w:rsidP="00A33C2C">
            <w:pPr>
              <w:spacing w:after="0" w:line="240" w:lineRule="auto"/>
              <w:jc w:val="both"/>
              <w:rPr>
                <w:rFonts w:ascii="Times New Roman" w:eastAsia="Times New Roman" w:hAnsi="Times New Roman" w:cs="Times New Roman"/>
                <w:sz w:val="24"/>
                <w:szCs w:val="24"/>
                <w:lang w:val="en-US"/>
              </w:rPr>
            </w:pPr>
            <w:r w:rsidRPr="002A5CC8">
              <w:rPr>
                <w:rFonts w:ascii="Times New Roman" w:eastAsia="Times New Roman" w:hAnsi="Times New Roman" w:cs="Times New Roman"/>
                <w:sz w:val="24"/>
                <w:szCs w:val="24"/>
                <w:lang w:val="en-US"/>
              </w:rPr>
              <w:t>T</w:t>
            </w:r>
            <w:r w:rsidR="000C2FD0" w:rsidRPr="002A5CC8">
              <w:rPr>
                <w:rFonts w:ascii="Times New Roman" w:eastAsia="Times New Roman" w:hAnsi="Times New Roman" w:cs="Times New Roman"/>
                <w:sz w:val="24"/>
                <w:szCs w:val="24"/>
                <w:lang w:val="en-US"/>
              </w:rPr>
              <w:t>idak bergantung pada penilaian suatu sistem nilai</w:t>
            </w:r>
            <w:r w:rsidR="00B670A4" w:rsidRPr="002A5CC8">
              <w:rPr>
                <w:rFonts w:ascii="Times New Roman" w:eastAsia="Times New Roman" w:hAnsi="Times New Roman" w:cs="Times New Roman"/>
                <w:sz w:val="24"/>
                <w:szCs w:val="24"/>
                <w:lang w:val="en-US"/>
              </w:rPr>
              <w:t>, karena di bawah madzhab poitif</w:t>
            </w:r>
            <w:r w:rsidR="000C2FD0" w:rsidRPr="002A5CC8">
              <w:rPr>
                <w:rFonts w:ascii="Times New Roman" w:eastAsia="Times New Roman" w:hAnsi="Times New Roman" w:cs="Times New Roman"/>
                <w:sz w:val="24"/>
                <w:szCs w:val="24"/>
                <w:lang w:val="en-US"/>
              </w:rPr>
              <w:t>. Nilai / etika diasumsikan terbentuk di luar teori ekonomi dan tidak mampu mempengaruhi parameter etika tatanan sosial.</w:t>
            </w:r>
          </w:p>
        </w:tc>
        <w:tc>
          <w:tcPr>
            <w:tcW w:w="3339" w:type="dxa"/>
          </w:tcPr>
          <w:p w:rsidR="00A33C2C" w:rsidRPr="002A5CC8" w:rsidRDefault="00B670A4" w:rsidP="00B670A4">
            <w:pPr>
              <w:spacing w:after="0" w:line="240" w:lineRule="auto"/>
              <w:jc w:val="both"/>
              <w:rPr>
                <w:rFonts w:ascii="Times New Roman" w:eastAsia="Times New Roman" w:hAnsi="Times New Roman" w:cs="Times New Roman"/>
                <w:sz w:val="24"/>
                <w:szCs w:val="24"/>
                <w:lang w:val="en-US"/>
              </w:rPr>
            </w:pPr>
            <w:r w:rsidRPr="002A5CC8">
              <w:rPr>
                <w:rFonts w:ascii="Times New Roman" w:eastAsia="Times New Roman" w:hAnsi="Times New Roman" w:cs="Times New Roman"/>
                <w:sz w:val="24"/>
                <w:szCs w:val="24"/>
                <w:lang w:val="en-US"/>
              </w:rPr>
              <w:t>Akan selalu berpedoman pada nilai yang terkandung dalam Al-Qur'an dan Sunnah dan menolak gagasan bahwa teori dan kebijakan ekonomi dapat terjadi dalam iklim objektivitas positivistik dan netralitas nilai</w:t>
            </w:r>
          </w:p>
        </w:tc>
      </w:tr>
    </w:tbl>
    <w:p w:rsidR="00087D80" w:rsidRPr="002A5CC8" w:rsidRDefault="00087D80" w:rsidP="00A33C2C">
      <w:pPr>
        <w:spacing w:after="0" w:line="240" w:lineRule="auto"/>
        <w:jc w:val="both"/>
        <w:rPr>
          <w:rFonts w:ascii="Times New Roman" w:eastAsia="Times New Roman" w:hAnsi="Times New Roman" w:cs="Times New Roman"/>
          <w:color w:val="000000"/>
          <w:sz w:val="24"/>
          <w:szCs w:val="24"/>
          <w:lang w:val="en-US"/>
        </w:rPr>
      </w:pPr>
    </w:p>
    <w:p w:rsidR="00B95DEC" w:rsidRDefault="00B95DEC" w:rsidP="00435061">
      <w:pPr>
        <w:spacing w:after="0" w:line="240" w:lineRule="auto"/>
        <w:ind w:firstLine="720"/>
        <w:jc w:val="both"/>
        <w:rPr>
          <w:rFonts w:ascii="Times New Roman" w:hAnsi="Times New Roman" w:cs="Times New Roman"/>
          <w:i/>
          <w:iCs/>
          <w:color w:val="000000"/>
          <w:sz w:val="24"/>
          <w:szCs w:val="24"/>
          <w:shd w:val="clear" w:color="auto" w:fill="FFFFFF"/>
          <w:lang w:val="en-US"/>
        </w:rPr>
        <w:sectPr w:rsidR="00B95DEC" w:rsidSect="00B95DEC">
          <w:type w:val="continuous"/>
          <w:pgSz w:w="11906" w:h="16838"/>
          <w:pgMar w:top="1440" w:right="1440" w:bottom="1440" w:left="1440" w:header="708" w:footer="708" w:gutter="0"/>
          <w:cols w:space="708"/>
          <w:docGrid w:linePitch="360"/>
        </w:sectPr>
      </w:pPr>
    </w:p>
    <w:p w:rsidR="000D63B2" w:rsidRPr="002A5CC8" w:rsidRDefault="000B49AC" w:rsidP="005B0471">
      <w:pPr>
        <w:spacing w:after="0" w:line="240" w:lineRule="auto"/>
        <w:ind w:firstLine="720"/>
        <w:jc w:val="both"/>
        <w:rPr>
          <w:rFonts w:ascii="Times New Roman" w:hAnsi="Times New Roman" w:cs="Times New Roman"/>
          <w:color w:val="000000"/>
          <w:sz w:val="24"/>
          <w:szCs w:val="24"/>
          <w:shd w:val="clear" w:color="auto" w:fill="FFFFFF"/>
          <w:lang w:val="en-US"/>
        </w:rPr>
      </w:pPr>
      <w:r>
        <w:rPr>
          <w:rFonts w:ascii="Times New Roman" w:hAnsi="Times New Roman" w:cs="Times New Roman"/>
          <w:i/>
          <w:iCs/>
          <w:color w:val="000000"/>
          <w:sz w:val="24"/>
          <w:szCs w:val="24"/>
          <w:shd w:val="clear" w:color="auto" w:fill="FFFFFF"/>
          <w:lang w:val="en-US"/>
        </w:rPr>
        <w:t>H</w:t>
      </w:r>
      <w:r w:rsidR="009C2E9B">
        <w:rPr>
          <w:rFonts w:ascii="Times New Roman" w:hAnsi="Times New Roman" w:cs="Times New Roman"/>
          <w:i/>
          <w:iCs/>
          <w:color w:val="000000"/>
          <w:sz w:val="24"/>
          <w:szCs w:val="24"/>
          <w:shd w:val="clear" w:color="auto" w:fill="FFFFFF"/>
          <w:lang w:val="en-US"/>
        </w:rPr>
        <w:t xml:space="preserve">omo islamicus </w:t>
      </w:r>
      <w:r w:rsidR="00647E92" w:rsidRPr="002A5CC8">
        <w:rPr>
          <w:rFonts w:ascii="Times New Roman" w:hAnsi="Times New Roman" w:cs="Times New Roman"/>
          <w:color w:val="000000"/>
          <w:sz w:val="24"/>
          <w:szCs w:val="24"/>
          <w:shd w:val="clear" w:color="auto" w:fill="FFFFFF"/>
          <w:lang w:val="en-US"/>
        </w:rPr>
        <w:t>dalam konsep Monzer Kahf mer</w:t>
      </w:r>
      <w:r w:rsidR="00032F45" w:rsidRPr="002A5CC8">
        <w:rPr>
          <w:rFonts w:ascii="Times New Roman" w:hAnsi="Times New Roman" w:cs="Times New Roman"/>
          <w:color w:val="000000"/>
          <w:sz w:val="24"/>
          <w:szCs w:val="24"/>
          <w:shd w:val="clear" w:color="auto" w:fill="FFFFFF"/>
          <w:lang w:val="en-US"/>
        </w:rPr>
        <w:t>upakan manusia yang dalam prakti</w:t>
      </w:r>
      <w:r w:rsidR="00647E92" w:rsidRPr="002A5CC8">
        <w:rPr>
          <w:rFonts w:ascii="Times New Roman" w:hAnsi="Times New Roman" w:cs="Times New Roman"/>
          <w:color w:val="000000"/>
          <w:sz w:val="24"/>
          <w:szCs w:val="24"/>
          <w:shd w:val="clear" w:color="auto" w:fill="FFFFFF"/>
          <w:lang w:val="en-US"/>
        </w:rPr>
        <w:t>k enterpreneurnya mengacu pada nilai-nilai dan hukum Islam. Motivasi, p</w:t>
      </w:r>
      <w:r w:rsidR="00032F45" w:rsidRPr="002A5CC8">
        <w:rPr>
          <w:rFonts w:ascii="Times New Roman" w:hAnsi="Times New Roman" w:cs="Times New Roman"/>
          <w:color w:val="000000"/>
          <w:sz w:val="24"/>
          <w:szCs w:val="24"/>
          <w:shd w:val="clear" w:color="auto" w:fill="FFFFFF"/>
          <w:lang w:val="en-US"/>
        </w:rPr>
        <w:t>e</w:t>
      </w:r>
      <w:r w:rsidR="00647E92" w:rsidRPr="002A5CC8">
        <w:rPr>
          <w:rFonts w:ascii="Times New Roman" w:hAnsi="Times New Roman" w:cs="Times New Roman"/>
          <w:color w:val="000000"/>
          <w:sz w:val="24"/>
          <w:szCs w:val="24"/>
          <w:shd w:val="clear" w:color="auto" w:fill="FFFFFF"/>
          <w:lang w:val="en-US"/>
        </w:rPr>
        <w:t>rilaku, dan tujuan yang hendak di</w:t>
      </w:r>
      <w:r w:rsidR="00AC7221" w:rsidRPr="002A5CC8">
        <w:rPr>
          <w:rFonts w:ascii="Times New Roman" w:hAnsi="Times New Roman" w:cs="Times New Roman"/>
          <w:color w:val="000000"/>
          <w:sz w:val="24"/>
          <w:szCs w:val="24"/>
          <w:shd w:val="clear" w:color="auto" w:fill="FFFFFF"/>
          <w:lang w:val="en-US"/>
        </w:rPr>
        <w:t xml:space="preserve">peroleh selalu didasarkan pada al-Qur’an dan Sunnah yang secara implisit tegas menolak riba, penipuan, dan pencurian. Selain itu, Islam mewajibkan zakat bagi pelaku ekonomi yang sudah mencapai kekayaan tertentu </w:t>
      </w:r>
      <w:r w:rsidR="00032F45" w:rsidRPr="002A5CC8">
        <w:rPr>
          <w:rFonts w:ascii="Times New Roman" w:hAnsi="Times New Roman" w:cs="Times New Roman"/>
          <w:color w:val="000000"/>
          <w:sz w:val="24"/>
          <w:szCs w:val="24"/>
          <w:shd w:val="clear" w:color="auto" w:fill="FFFFFF"/>
          <w:lang w:val="en-US"/>
        </w:rPr>
        <w:t xml:space="preserve">untuk </w:t>
      </w:r>
      <w:r w:rsidR="00AC7221" w:rsidRPr="002A5CC8">
        <w:rPr>
          <w:rFonts w:ascii="Times New Roman" w:hAnsi="Times New Roman" w:cs="Times New Roman"/>
          <w:color w:val="000000"/>
          <w:sz w:val="24"/>
          <w:szCs w:val="24"/>
          <w:shd w:val="clear" w:color="auto" w:fill="FFFFFF"/>
          <w:lang w:val="en-US"/>
        </w:rPr>
        <w:t xml:space="preserve">dikeluarkan </w:t>
      </w:r>
      <w:r w:rsidR="00032F45" w:rsidRPr="002A5CC8">
        <w:rPr>
          <w:rFonts w:ascii="Times New Roman" w:hAnsi="Times New Roman" w:cs="Times New Roman"/>
          <w:color w:val="000000"/>
          <w:sz w:val="24"/>
          <w:szCs w:val="24"/>
          <w:shd w:val="clear" w:color="auto" w:fill="FFFFFF"/>
          <w:lang w:val="en-US"/>
        </w:rPr>
        <w:t xml:space="preserve">kepada </w:t>
      </w:r>
      <w:r w:rsidR="00AC7221" w:rsidRPr="002A5CC8">
        <w:rPr>
          <w:rFonts w:ascii="Times New Roman" w:hAnsi="Times New Roman" w:cs="Times New Roman"/>
          <w:color w:val="000000"/>
          <w:sz w:val="24"/>
          <w:szCs w:val="24"/>
          <w:shd w:val="clear" w:color="auto" w:fill="FFFFFF"/>
          <w:lang w:val="en-US"/>
        </w:rPr>
        <w:t xml:space="preserve">penerima yang </w:t>
      </w:r>
      <w:r w:rsidR="007E1E76" w:rsidRPr="002A5CC8">
        <w:rPr>
          <w:rFonts w:ascii="Times New Roman" w:hAnsi="Times New Roman" w:cs="Times New Roman"/>
          <w:color w:val="000000"/>
          <w:sz w:val="24"/>
          <w:szCs w:val="24"/>
          <w:shd w:val="clear" w:color="auto" w:fill="FFFFFF"/>
          <w:lang w:val="en-US"/>
        </w:rPr>
        <w:t xml:space="preserve">secara ketegoris </w:t>
      </w:r>
      <w:r w:rsidR="00AC7221" w:rsidRPr="002A5CC8">
        <w:rPr>
          <w:rFonts w:ascii="Times New Roman" w:hAnsi="Times New Roman" w:cs="Times New Roman"/>
          <w:color w:val="000000"/>
          <w:sz w:val="24"/>
          <w:szCs w:val="24"/>
          <w:shd w:val="clear" w:color="auto" w:fill="FFFFFF"/>
          <w:lang w:val="en-US"/>
        </w:rPr>
        <w:t>sudah ditetapkan. Tidak cuk</w:t>
      </w:r>
      <w:r w:rsidR="00435061" w:rsidRPr="002A5CC8">
        <w:rPr>
          <w:rFonts w:ascii="Times New Roman" w:hAnsi="Times New Roman" w:cs="Times New Roman"/>
          <w:color w:val="000000"/>
          <w:sz w:val="24"/>
          <w:szCs w:val="24"/>
          <w:shd w:val="clear" w:color="auto" w:fill="FFFFFF"/>
          <w:lang w:val="en-US"/>
        </w:rPr>
        <w:t>up</w:t>
      </w:r>
      <w:r w:rsidR="00AC7221" w:rsidRPr="002A5CC8">
        <w:rPr>
          <w:rFonts w:ascii="Times New Roman" w:hAnsi="Times New Roman" w:cs="Times New Roman"/>
          <w:color w:val="000000"/>
          <w:sz w:val="24"/>
          <w:szCs w:val="24"/>
          <w:shd w:val="clear" w:color="auto" w:fill="FFFFFF"/>
          <w:lang w:val="en-US"/>
        </w:rPr>
        <w:t xml:space="preserve"> di</w:t>
      </w:r>
      <w:r w:rsidR="00435061" w:rsidRPr="002A5CC8">
        <w:rPr>
          <w:rFonts w:ascii="Times New Roman" w:hAnsi="Times New Roman" w:cs="Times New Roman"/>
          <w:color w:val="000000"/>
          <w:sz w:val="24"/>
          <w:szCs w:val="24"/>
          <w:shd w:val="clear" w:color="auto" w:fill="FFFFFF"/>
          <w:lang w:val="en-US"/>
        </w:rPr>
        <w:t xml:space="preserve"> </w:t>
      </w:r>
      <w:r w:rsidR="00AC7221" w:rsidRPr="002A5CC8">
        <w:rPr>
          <w:rFonts w:ascii="Times New Roman" w:hAnsi="Times New Roman" w:cs="Times New Roman"/>
          <w:color w:val="000000"/>
          <w:sz w:val="24"/>
          <w:szCs w:val="24"/>
          <w:shd w:val="clear" w:color="auto" w:fill="FFFFFF"/>
          <w:lang w:val="en-US"/>
        </w:rPr>
        <w:t xml:space="preserve">situ kepedulian terhadap sesama, bisa dilakukan secara sukarela melalui infaq dan shadaqah. Ciri-ciri inilah yang menjadi kekhasan </w:t>
      </w:r>
      <w:r w:rsidRPr="002A5CC8">
        <w:rPr>
          <w:rFonts w:ascii="Times New Roman" w:eastAsia="Times New Roman" w:hAnsi="Times New Roman" w:cs="Times New Roman"/>
          <w:color w:val="000000"/>
          <w:sz w:val="24"/>
          <w:szCs w:val="24"/>
          <w:lang w:val="en-US"/>
        </w:rPr>
        <w:t xml:space="preserve">Homo economicus </w:t>
      </w:r>
      <w:r w:rsidR="00435061" w:rsidRPr="002A5CC8">
        <w:rPr>
          <w:rFonts w:ascii="Times New Roman" w:hAnsi="Times New Roman" w:cs="Times New Roman"/>
          <w:color w:val="000000"/>
          <w:sz w:val="24"/>
          <w:szCs w:val="24"/>
          <w:shd w:val="clear" w:color="auto" w:fill="FFFFFF"/>
          <w:lang w:val="en-US"/>
        </w:rPr>
        <w:t xml:space="preserve">atau dalam  bahasa yang lain disebut </w:t>
      </w:r>
      <w:r w:rsidR="005B0471">
        <w:rPr>
          <w:rFonts w:ascii="Times New Roman" w:hAnsi="Times New Roman" w:cs="Times New Roman"/>
          <w:i/>
          <w:iCs/>
          <w:color w:val="000000"/>
          <w:sz w:val="24"/>
          <w:szCs w:val="24"/>
          <w:shd w:val="clear" w:color="auto" w:fill="FFFFFF"/>
          <w:lang w:val="en-US"/>
        </w:rPr>
        <w:t>h</w:t>
      </w:r>
      <w:r w:rsidR="005B0471">
        <w:rPr>
          <w:rFonts w:ascii="Times New Roman" w:hAnsi="Times New Roman" w:cs="Times New Roman"/>
          <w:i/>
          <w:iCs/>
          <w:color w:val="000000"/>
          <w:sz w:val="24"/>
          <w:szCs w:val="24"/>
          <w:shd w:val="clear" w:color="auto" w:fill="FFFFFF"/>
          <w:lang w:val="en-US"/>
        </w:rPr>
        <w:t xml:space="preserve">omo islamicus </w:t>
      </w:r>
      <w:r w:rsidR="00435061" w:rsidRPr="002A5CC8">
        <w:rPr>
          <w:rFonts w:ascii="Times New Roman" w:hAnsi="Times New Roman" w:cs="Times New Roman"/>
          <w:color w:val="000000"/>
          <w:sz w:val="24"/>
          <w:szCs w:val="24"/>
          <w:shd w:val="clear" w:color="auto" w:fill="FFFFFF"/>
          <w:lang w:val="en-US"/>
        </w:rPr>
        <w:t xml:space="preserve">yang </w:t>
      </w:r>
      <w:r w:rsidR="00922355" w:rsidRPr="002A5CC8">
        <w:rPr>
          <w:rFonts w:ascii="Times New Roman" w:hAnsi="Times New Roman" w:cs="Times New Roman"/>
          <w:color w:val="000000"/>
          <w:sz w:val="24"/>
          <w:szCs w:val="24"/>
          <w:shd w:val="clear" w:color="auto" w:fill="FFFFFF"/>
          <w:lang w:val="en-US"/>
        </w:rPr>
        <w:t xml:space="preserve">berarti enterpreneur yang </w:t>
      </w:r>
      <w:r w:rsidR="005B0471">
        <w:rPr>
          <w:rFonts w:ascii="Times New Roman" w:hAnsi="Times New Roman" w:cs="Times New Roman"/>
          <w:i/>
          <w:iCs/>
          <w:color w:val="000000"/>
          <w:sz w:val="24"/>
          <w:szCs w:val="24"/>
          <w:shd w:val="clear" w:color="auto" w:fill="FFFFFF"/>
          <w:lang w:val="en-US"/>
        </w:rPr>
        <w:t xml:space="preserve">homo islamicus </w:t>
      </w:r>
      <w:r w:rsidR="00AC7221" w:rsidRPr="002A5CC8">
        <w:rPr>
          <w:rFonts w:ascii="Times New Roman" w:hAnsi="Times New Roman" w:cs="Times New Roman"/>
          <w:color w:val="000000"/>
          <w:sz w:val="24"/>
          <w:szCs w:val="24"/>
          <w:shd w:val="clear" w:color="auto" w:fill="FFFFFF"/>
          <w:lang w:val="en-US"/>
        </w:rPr>
        <w:t xml:space="preserve">atau dalam bahasa al-Qur’an disebut </w:t>
      </w:r>
      <w:r w:rsidR="00AC7221" w:rsidRPr="002A5CC8">
        <w:rPr>
          <w:rFonts w:ascii="Times New Roman" w:hAnsi="Times New Roman" w:cs="Times New Roman"/>
          <w:i/>
          <w:iCs/>
          <w:color w:val="000000"/>
          <w:sz w:val="24"/>
          <w:szCs w:val="24"/>
          <w:shd w:val="clear" w:color="auto" w:fill="FFFFFF"/>
          <w:lang w:val="en-US"/>
        </w:rPr>
        <w:t>ibad al rahman</w:t>
      </w:r>
      <w:r w:rsidR="00AC7221" w:rsidRPr="002A5CC8">
        <w:rPr>
          <w:rFonts w:ascii="Times New Roman" w:hAnsi="Times New Roman" w:cs="Times New Roman"/>
          <w:color w:val="000000"/>
          <w:sz w:val="24"/>
          <w:szCs w:val="24"/>
          <w:shd w:val="clear" w:color="auto" w:fill="FFFFFF"/>
          <w:lang w:val="en-US"/>
        </w:rPr>
        <w:t>.</w:t>
      </w:r>
    </w:p>
    <w:p w:rsidR="00283E8C" w:rsidRPr="002A5CC8" w:rsidRDefault="00283E8C" w:rsidP="00651927">
      <w:pPr>
        <w:spacing w:after="0" w:line="240" w:lineRule="auto"/>
        <w:jc w:val="both"/>
        <w:rPr>
          <w:rFonts w:ascii="Times New Roman" w:hAnsi="Times New Roman" w:cs="Times New Roman"/>
          <w:b/>
          <w:bCs/>
          <w:sz w:val="24"/>
          <w:szCs w:val="24"/>
        </w:rPr>
      </w:pPr>
    </w:p>
    <w:p w:rsidR="00025A35" w:rsidRPr="002A5CC8" w:rsidRDefault="00025A35" w:rsidP="00651927">
      <w:pPr>
        <w:spacing w:after="0" w:line="240" w:lineRule="auto"/>
        <w:jc w:val="both"/>
        <w:rPr>
          <w:rFonts w:ascii="Times New Roman" w:hAnsi="Times New Roman" w:cs="Times New Roman"/>
          <w:b/>
          <w:bCs/>
          <w:sz w:val="24"/>
          <w:szCs w:val="24"/>
          <w:lang w:val="en-US"/>
        </w:rPr>
      </w:pPr>
      <w:r w:rsidRPr="002A5CC8">
        <w:rPr>
          <w:rFonts w:ascii="Times New Roman" w:hAnsi="Times New Roman" w:cs="Times New Roman"/>
          <w:b/>
          <w:bCs/>
          <w:sz w:val="24"/>
          <w:szCs w:val="24"/>
        </w:rPr>
        <w:t>K</w:t>
      </w:r>
      <w:r w:rsidR="00C91D3F" w:rsidRPr="002A5CC8">
        <w:rPr>
          <w:rFonts w:ascii="Times New Roman" w:hAnsi="Times New Roman" w:cs="Times New Roman"/>
          <w:b/>
          <w:bCs/>
          <w:sz w:val="24"/>
          <w:szCs w:val="24"/>
          <w:lang w:val="en-US"/>
        </w:rPr>
        <w:t>iai</w:t>
      </w:r>
      <w:r w:rsidRPr="002A5CC8">
        <w:rPr>
          <w:rFonts w:ascii="Times New Roman" w:hAnsi="Times New Roman" w:cs="Times New Roman"/>
          <w:b/>
          <w:bCs/>
          <w:sz w:val="24"/>
          <w:szCs w:val="24"/>
        </w:rPr>
        <w:t xml:space="preserve"> Mahmud </w:t>
      </w:r>
      <w:r w:rsidR="00C91D3F" w:rsidRPr="002A5CC8">
        <w:rPr>
          <w:rFonts w:ascii="Times New Roman" w:hAnsi="Times New Roman" w:cs="Times New Roman"/>
          <w:b/>
          <w:bCs/>
          <w:sz w:val="24"/>
          <w:szCs w:val="24"/>
          <w:lang w:val="en-US"/>
        </w:rPr>
        <w:t>A</w:t>
      </w:r>
      <w:r w:rsidRPr="002A5CC8">
        <w:rPr>
          <w:rFonts w:ascii="Times New Roman" w:hAnsi="Times New Roman" w:cs="Times New Roman"/>
          <w:b/>
          <w:bCs/>
          <w:sz w:val="24"/>
          <w:szCs w:val="24"/>
        </w:rPr>
        <w:t xml:space="preserve">li </w:t>
      </w:r>
      <w:r w:rsidR="00C91D3F" w:rsidRPr="002A5CC8">
        <w:rPr>
          <w:rFonts w:ascii="Times New Roman" w:hAnsi="Times New Roman" w:cs="Times New Roman"/>
          <w:b/>
          <w:bCs/>
          <w:sz w:val="24"/>
          <w:szCs w:val="24"/>
          <w:lang w:val="en-US"/>
        </w:rPr>
        <w:t>Z</w:t>
      </w:r>
      <w:r w:rsidRPr="002A5CC8">
        <w:rPr>
          <w:rFonts w:ascii="Times New Roman" w:hAnsi="Times New Roman" w:cs="Times New Roman"/>
          <w:b/>
          <w:bCs/>
          <w:sz w:val="24"/>
          <w:szCs w:val="24"/>
        </w:rPr>
        <w:t xml:space="preserve">ain </w:t>
      </w:r>
      <w:r w:rsidR="00C91D3F" w:rsidRPr="002A5CC8">
        <w:rPr>
          <w:rFonts w:ascii="Times New Roman" w:hAnsi="Times New Roman" w:cs="Times New Roman"/>
          <w:b/>
          <w:bCs/>
          <w:sz w:val="24"/>
          <w:szCs w:val="24"/>
          <w:lang w:val="en-US"/>
        </w:rPr>
        <w:t xml:space="preserve">sebagai </w:t>
      </w:r>
      <w:r w:rsidR="00C91D3F" w:rsidRPr="002A5CC8">
        <w:rPr>
          <w:rFonts w:ascii="Times New Roman" w:hAnsi="Times New Roman" w:cs="Times New Roman"/>
          <w:b/>
          <w:bCs/>
          <w:i/>
          <w:iCs/>
          <w:sz w:val="24"/>
          <w:szCs w:val="24"/>
          <w:lang w:val="en-US"/>
        </w:rPr>
        <w:t>Isl</w:t>
      </w:r>
      <w:r w:rsidR="002D003F" w:rsidRPr="002A5CC8">
        <w:rPr>
          <w:rFonts w:ascii="Times New Roman" w:hAnsi="Times New Roman" w:cs="Times New Roman"/>
          <w:b/>
          <w:bCs/>
          <w:i/>
          <w:iCs/>
          <w:sz w:val="24"/>
          <w:szCs w:val="24"/>
          <w:lang w:val="en-US"/>
        </w:rPr>
        <w:t>a</w:t>
      </w:r>
      <w:r w:rsidR="00C91D3F" w:rsidRPr="002A5CC8">
        <w:rPr>
          <w:rFonts w:ascii="Times New Roman" w:hAnsi="Times New Roman" w:cs="Times New Roman"/>
          <w:b/>
          <w:bCs/>
          <w:i/>
          <w:iCs/>
          <w:sz w:val="24"/>
          <w:szCs w:val="24"/>
          <w:lang w:val="en-US"/>
        </w:rPr>
        <w:t>mic Man</w:t>
      </w:r>
    </w:p>
    <w:p w:rsidR="00025A35" w:rsidRPr="002A5CC8" w:rsidRDefault="00446F6B" w:rsidP="00651927">
      <w:pPr>
        <w:spacing w:after="0" w:line="240" w:lineRule="auto"/>
        <w:ind w:firstLine="720"/>
        <w:jc w:val="both"/>
        <w:rPr>
          <w:rFonts w:ascii="Times New Roman" w:hAnsi="Times New Roman" w:cs="Times New Roman"/>
          <w:sz w:val="24"/>
          <w:szCs w:val="24"/>
        </w:rPr>
      </w:pPr>
      <w:r w:rsidRPr="002A5CC8">
        <w:rPr>
          <w:rFonts w:ascii="Times New Roman" w:hAnsi="Times New Roman" w:cs="Times New Roman"/>
          <w:sz w:val="24"/>
          <w:szCs w:val="24"/>
          <w:lang w:val="en-US"/>
        </w:rPr>
        <w:t>E</w:t>
      </w:r>
      <w:r w:rsidR="00025A35" w:rsidRPr="002A5CC8">
        <w:rPr>
          <w:rFonts w:ascii="Times New Roman" w:hAnsi="Times New Roman" w:cs="Times New Roman"/>
          <w:sz w:val="24"/>
          <w:szCs w:val="24"/>
        </w:rPr>
        <w:t xml:space="preserve">ntrepreneurship </w:t>
      </w:r>
      <w:r w:rsidRPr="002A5CC8">
        <w:rPr>
          <w:rFonts w:ascii="Times New Roman" w:hAnsi="Times New Roman" w:cs="Times New Roman"/>
          <w:sz w:val="24"/>
          <w:szCs w:val="24"/>
          <w:lang w:val="en-US"/>
        </w:rPr>
        <w:t xml:space="preserve">dalam Islam pada dasarnya bukan hal yang baru, karena agama ini sangat dekat dengan kegiatan ekonomi. Jika ditelusuri lebih jauh Nabi Muhammad saw juga seorang yang bekerja kepada saudagar sukses </w:t>
      </w:r>
      <w:r w:rsidR="009764D8" w:rsidRPr="002A5CC8">
        <w:rPr>
          <w:rFonts w:ascii="Times New Roman" w:hAnsi="Times New Roman" w:cs="Times New Roman"/>
          <w:sz w:val="24"/>
          <w:szCs w:val="24"/>
          <w:lang w:val="en-US"/>
        </w:rPr>
        <w:t xml:space="preserve">yang bernama </w:t>
      </w:r>
      <w:r w:rsidRPr="002A5CC8">
        <w:rPr>
          <w:rFonts w:ascii="Times New Roman" w:hAnsi="Times New Roman" w:cs="Times New Roman"/>
          <w:sz w:val="24"/>
          <w:szCs w:val="24"/>
          <w:lang w:val="en-US"/>
        </w:rPr>
        <w:t xml:space="preserve">Khadijah yang kelak menjadi istrinya. Islam pada perkembangannya dikenal dan tersebar di Nusantara atas jasa para pedagang dari Arab. Itu sebabnya sampai abad ke-13 </w:t>
      </w:r>
      <w:r w:rsidR="00025A35" w:rsidRPr="002A5CC8">
        <w:rPr>
          <w:rFonts w:ascii="Times New Roman" w:hAnsi="Times New Roman" w:cs="Times New Roman"/>
          <w:sz w:val="24"/>
          <w:szCs w:val="24"/>
        </w:rPr>
        <w:t xml:space="preserve">banyak ahli yang mengatakan </w:t>
      </w:r>
      <w:r w:rsidR="009764D8" w:rsidRPr="002A5CC8">
        <w:rPr>
          <w:rFonts w:ascii="Times New Roman" w:hAnsi="Times New Roman" w:cs="Times New Roman"/>
          <w:sz w:val="24"/>
          <w:szCs w:val="24"/>
          <w:lang w:val="en-US"/>
        </w:rPr>
        <w:t>I</w:t>
      </w:r>
      <w:r w:rsidR="00025A35" w:rsidRPr="002A5CC8">
        <w:rPr>
          <w:rFonts w:ascii="Times New Roman" w:hAnsi="Times New Roman" w:cs="Times New Roman"/>
          <w:sz w:val="24"/>
          <w:szCs w:val="24"/>
        </w:rPr>
        <w:t>slam adalah agama kaum pedagang</w:t>
      </w:r>
      <w:r w:rsidR="00651927" w:rsidRPr="002A5CC8">
        <w:rPr>
          <w:rFonts w:ascii="Times New Roman" w:hAnsi="Times New Roman" w:cs="Times New Roman"/>
          <w:sz w:val="24"/>
          <w:szCs w:val="24"/>
          <w:lang w:val="en-US"/>
        </w:rPr>
        <w:t xml:space="preserve"> (Darwis, 2017)</w:t>
      </w:r>
      <w:r w:rsidRPr="002A5CC8">
        <w:rPr>
          <w:rFonts w:ascii="Times New Roman" w:hAnsi="Times New Roman" w:cs="Times New Roman"/>
          <w:sz w:val="24"/>
          <w:szCs w:val="24"/>
          <w:lang w:val="en-US"/>
        </w:rPr>
        <w:t>. Kedekatan Islam dengan kegiatan ekonomi ini juga ditunjukkan oleh</w:t>
      </w:r>
      <w:r w:rsidR="008F3EB4" w:rsidRPr="002A5CC8">
        <w:rPr>
          <w:rFonts w:ascii="Times New Roman" w:hAnsi="Times New Roman" w:cs="Times New Roman"/>
          <w:sz w:val="24"/>
          <w:szCs w:val="24"/>
          <w:lang w:val="en-US"/>
        </w:rPr>
        <w:t xml:space="preserve"> al-Qur’an dalam mengatur kegiatan </w:t>
      </w:r>
      <w:r w:rsidRPr="002A5CC8">
        <w:rPr>
          <w:rFonts w:ascii="Times New Roman" w:hAnsi="Times New Roman" w:cs="Times New Roman"/>
          <w:sz w:val="24"/>
          <w:szCs w:val="24"/>
          <w:lang w:val="en-US"/>
        </w:rPr>
        <w:t>jual beli, kerja sama, sewa menyewa dan lain sebagainya yang begitu detail.</w:t>
      </w:r>
    </w:p>
    <w:p w:rsidR="00495C62" w:rsidRPr="002A5CC8" w:rsidRDefault="009764D8" w:rsidP="005B0471">
      <w:pPr>
        <w:spacing w:after="0" w:line="240" w:lineRule="auto"/>
        <w:ind w:firstLine="720"/>
        <w:jc w:val="both"/>
        <w:rPr>
          <w:rFonts w:ascii="Times New Roman" w:hAnsi="Times New Roman" w:cs="Times New Roman"/>
          <w:sz w:val="24"/>
          <w:szCs w:val="24"/>
          <w:lang w:val="en-US"/>
        </w:rPr>
      </w:pPr>
      <w:r w:rsidRPr="002A5CC8">
        <w:rPr>
          <w:rFonts w:ascii="Times New Roman" w:hAnsi="Times New Roman" w:cs="Times New Roman"/>
          <w:sz w:val="24"/>
          <w:szCs w:val="24"/>
        </w:rPr>
        <w:t>K</w:t>
      </w:r>
      <w:r w:rsidR="008F3EB4" w:rsidRPr="002A5CC8">
        <w:rPr>
          <w:rFonts w:ascii="Times New Roman" w:hAnsi="Times New Roman" w:cs="Times New Roman"/>
          <w:sz w:val="24"/>
          <w:szCs w:val="24"/>
        </w:rPr>
        <w:t xml:space="preserve">egiatan ekonomi </w:t>
      </w:r>
      <w:r w:rsidRPr="002A5CC8">
        <w:rPr>
          <w:rFonts w:ascii="Times New Roman" w:hAnsi="Times New Roman" w:cs="Times New Roman"/>
          <w:sz w:val="24"/>
          <w:szCs w:val="24"/>
        </w:rPr>
        <w:t xml:space="preserve">yang islami </w:t>
      </w:r>
      <w:r w:rsidR="008F3EB4" w:rsidRPr="002A5CC8">
        <w:rPr>
          <w:rFonts w:ascii="Times New Roman" w:hAnsi="Times New Roman" w:cs="Times New Roman"/>
          <w:sz w:val="24"/>
          <w:szCs w:val="24"/>
        </w:rPr>
        <w:t xml:space="preserve">secara praktis kembali dihadirkan oleh Kiai Mahmud setelah sekian lama umat Islam dikenal sebagai umat terbelakang, keras, bahkan ada yang menyebut teroris. </w:t>
      </w:r>
      <w:r w:rsidR="008F3EB4" w:rsidRPr="002A5CC8">
        <w:rPr>
          <w:rFonts w:ascii="Times New Roman" w:hAnsi="Times New Roman" w:cs="Times New Roman"/>
          <w:sz w:val="24"/>
          <w:szCs w:val="24"/>
          <w:lang w:val="en-US"/>
        </w:rPr>
        <w:t xml:space="preserve">Islam di tangan Kiai Mahmud terlihat sangat maju dan memiliki potensi bersaing dari segi ekonomi </w:t>
      </w:r>
      <w:r w:rsidR="00715C51" w:rsidRPr="002A5CC8">
        <w:rPr>
          <w:rFonts w:ascii="Times New Roman" w:hAnsi="Times New Roman" w:cs="Times New Roman"/>
          <w:sz w:val="24"/>
          <w:szCs w:val="24"/>
          <w:lang w:val="en-US"/>
        </w:rPr>
        <w:t xml:space="preserve">mengalahkan </w:t>
      </w:r>
      <w:r w:rsidR="008F3EB4" w:rsidRPr="002A5CC8">
        <w:rPr>
          <w:rFonts w:ascii="Times New Roman" w:hAnsi="Times New Roman" w:cs="Times New Roman"/>
          <w:sz w:val="24"/>
          <w:szCs w:val="24"/>
          <w:lang w:val="en-US"/>
        </w:rPr>
        <w:t xml:space="preserve">sistem ekonomi </w:t>
      </w:r>
      <w:r w:rsidR="00922355" w:rsidRPr="002A5CC8">
        <w:rPr>
          <w:rFonts w:ascii="Times New Roman" w:hAnsi="Times New Roman" w:cs="Times New Roman"/>
          <w:sz w:val="24"/>
          <w:szCs w:val="24"/>
          <w:lang w:val="en-US"/>
        </w:rPr>
        <w:t>sekuler</w:t>
      </w:r>
      <w:r w:rsidR="008F3EB4" w:rsidRPr="002A5CC8">
        <w:rPr>
          <w:rFonts w:ascii="Times New Roman" w:hAnsi="Times New Roman" w:cs="Times New Roman"/>
          <w:sz w:val="24"/>
          <w:szCs w:val="24"/>
          <w:lang w:val="en-US"/>
        </w:rPr>
        <w:t>. Dengan berpegang teguh pada prinsip syariah</w:t>
      </w:r>
      <w:r w:rsidR="00974EA9" w:rsidRPr="002A5CC8">
        <w:rPr>
          <w:rFonts w:ascii="Times New Roman" w:hAnsi="Times New Roman" w:cs="Times New Roman"/>
          <w:sz w:val="24"/>
          <w:szCs w:val="24"/>
          <w:lang w:val="en-US"/>
        </w:rPr>
        <w:t xml:space="preserve"> </w:t>
      </w:r>
      <w:r w:rsidR="00715C51" w:rsidRPr="002A5CC8">
        <w:rPr>
          <w:rFonts w:ascii="Times New Roman" w:hAnsi="Times New Roman" w:cs="Times New Roman"/>
          <w:sz w:val="24"/>
          <w:szCs w:val="24"/>
          <w:lang w:val="en-US"/>
        </w:rPr>
        <w:t xml:space="preserve">(aturan Islam) </w:t>
      </w:r>
      <w:r w:rsidR="00974EA9" w:rsidRPr="002A5CC8">
        <w:rPr>
          <w:rFonts w:ascii="Times New Roman" w:hAnsi="Times New Roman" w:cs="Times New Roman"/>
          <w:sz w:val="24"/>
          <w:szCs w:val="24"/>
          <w:lang w:val="en-US"/>
        </w:rPr>
        <w:t>yang pasti mengutamakan kehalalan dan menjauhi riba</w:t>
      </w:r>
      <w:r w:rsidR="002A35B1" w:rsidRPr="002A5CC8">
        <w:rPr>
          <w:rFonts w:ascii="Times New Roman" w:hAnsi="Times New Roman" w:cs="Times New Roman"/>
          <w:sz w:val="24"/>
          <w:szCs w:val="24"/>
          <w:lang w:val="en-US"/>
        </w:rPr>
        <w:t xml:space="preserve"> sebagaimana yang di</w:t>
      </w:r>
      <w:r w:rsidR="00974EA9" w:rsidRPr="002A5CC8">
        <w:rPr>
          <w:rFonts w:ascii="Times New Roman" w:hAnsi="Times New Roman" w:cs="Times New Roman"/>
          <w:sz w:val="24"/>
          <w:szCs w:val="24"/>
          <w:lang w:val="en-US"/>
        </w:rPr>
        <w:t xml:space="preserve">gambarkan </w:t>
      </w:r>
      <w:r w:rsidR="00911978" w:rsidRPr="002A5CC8">
        <w:rPr>
          <w:rFonts w:ascii="Times New Roman" w:hAnsi="Times New Roman" w:cs="Times New Roman"/>
          <w:sz w:val="24"/>
          <w:szCs w:val="24"/>
          <w:lang w:val="en-US"/>
        </w:rPr>
        <w:t xml:space="preserve">Kahf </w:t>
      </w:r>
      <w:r w:rsidR="00715C51" w:rsidRPr="002A5CC8">
        <w:rPr>
          <w:rFonts w:ascii="Times New Roman" w:hAnsi="Times New Roman" w:cs="Times New Roman"/>
          <w:sz w:val="24"/>
          <w:szCs w:val="24"/>
          <w:lang w:val="en-US"/>
        </w:rPr>
        <w:t xml:space="preserve">dengan </w:t>
      </w:r>
      <w:r w:rsidR="00974EA9" w:rsidRPr="002A5CC8">
        <w:rPr>
          <w:rFonts w:ascii="Times New Roman" w:hAnsi="Times New Roman" w:cs="Times New Roman"/>
          <w:sz w:val="24"/>
          <w:szCs w:val="24"/>
          <w:lang w:val="en-US"/>
        </w:rPr>
        <w:t xml:space="preserve">etika </w:t>
      </w:r>
      <w:r w:rsidR="005B0471">
        <w:rPr>
          <w:rFonts w:ascii="Times New Roman" w:hAnsi="Times New Roman" w:cs="Times New Roman"/>
          <w:i/>
          <w:iCs/>
          <w:color w:val="000000"/>
          <w:sz w:val="24"/>
          <w:szCs w:val="24"/>
          <w:shd w:val="clear" w:color="auto" w:fill="FFFFFF"/>
          <w:lang w:val="en-US"/>
        </w:rPr>
        <w:t>homo islamicus</w:t>
      </w:r>
      <w:r w:rsidR="00911978" w:rsidRPr="002A5CC8">
        <w:rPr>
          <w:rFonts w:ascii="Times New Roman" w:hAnsi="Times New Roman" w:cs="Times New Roman"/>
          <w:sz w:val="24"/>
          <w:szCs w:val="24"/>
          <w:lang w:val="en-US"/>
        </w:rPr>
        <w:t>,</w:t>
      </w:r>
      <w:r w:rsidR="008F3EB4" w:rsidRPr="002A5CC8">
        <w:rPr>
          <w:rFonts w:ascii="Times New Roman" w:hAnsi="Times New Roman" w:cs="Times New Roman"/>
          <w:sz w:val="24"/>
          <w:szCs w:val="24"/>
          <w:lang w:val="en-US"/>
        </w:rPr>
        <w:t xml:space="preserve"> Kiai Mahmud</w:t>
      </w:r>
      <w:r w:rsidR="00495C62" w:rsidRPr="002A5CC8">
        <w:rPr>
          <w:rFonts w:ascii="Times New Roman" w:hAnsi="Times New Roman" w:cs="Times New Roman"/>
          <w:sz w:val="24"/>
          <w:szCs w:val="24"/>
          <w:lang w:val="en-US"/>
        </w:rPr>
        <w:t xml:space="preserve"> melalui Pesantren Sidogiri</w:t>
      </w:r>
      <w:r w:rsidR="008F3EB4" w:rsidRPr="002A5CC8">
        <w:rPr>
          <w:rFonts w:ascii="Times New Roman" w:hAnsi="Times New Roman" w:cs="Times New Roman"/>
          <w:sz w:val="24"/>
          <w:szCs w:val="24"/>
          <w:lang w:val="en-US"/>
        </w:rPr>
        <w:t xml:space="preserve"> mendirikan banyak badan usaha yang bergerak di be</w:t>
      </w:r>
      <w:r w:rsidR="00495C62" w:rsidRPr="002A5CC8">
        <w:rPr>
          <w:rFonts w:ascii="Times New Roman" w:hAnsi="Times New Roman" w:cs="Times New Roman"/>
          <w:sz w:val="24"/>
          <w:szCs w:val="24"/>
          <w:lang w:val="en-US"/>
        </w:rPr>
        <w:t xml:space="preserve">rbagai bidang kegiatan ekonomi, antara lain; Koperasi Pesantren (Kopontren), Koperasi Agro, BMT Maslahah, BMT UGT Sidogiri, dan BPR Syariah. </w:t>
      </w:r>
      <w:r w:rsidR="00FF4B7A" w:rsidRPr="002A5CC8">
        <w:rPr>
          <w:rFonts w:ascii="Times New Roman" w:hAnsi="Times New Roman" w:cs="Times New Roman"/>
          <w:sz w:val="24"/>
          <w:szCs w:val="24"/>
          <w:lang w:val="en-US"/>
        </w:rPr>
        <w:t xml:space="preserve">Tiap badan usaha ini memiliki anak usaha meliputi </w:t>
      </w:r>
      <w:r w:rsidR="00495C62" w:rsidRPr="002A5CC8">
        <w:rPr>
          <w:rFonts w:ascii="Times New Roman" w:hAnsi="Times New Roman" w:cs="Times New Roman"/>
          <w:sz w:val="24"/>
          <w:szCs w:val="24"/>
          <w:lang w:val="en-US"/>
        </w:rPr>
        <w:t xml:space="preserve">bisnis software, bisnis agro, bisnis kuliner, usaha air mineral, bisnis apartemen mahasiswa, percetakan, </w:t>
      </w:r>
      <w:r w:rsidR="00FF4B7A" w:rsidRPr="002A5CC8">
        <w:rPr>
          <w:rFonts w:ascii="Times New Roman" w:hAnsi="Times New Roman" w:cs="Times New Roman"/>
          <w:sz w:val="24"/>
          <w:szCs w:val="24"/>
          <w:lang w:val="en-US"/>
        </w:rPr>
        <w:t xml:space="preserve">dan </w:t>
      </w:r>
      <w:r w:rsidR="00495C62" w:rsidRPr="002A5CC8">
        <w:rPr>
          <w:rFonts w:ascii="Times New Roman" w:hAnsi="Times New Roman" w:cs="Times New Roman"/>
          <w:sz w:val="24"/>
          <w:szCs w:val="24"/>
          <w:lang w:val="en-US"/>
        </w:rPr>
        <w:t>rumah sakit</w:t>
      </w:r>
      <w:r w:rsidR="00651927" w:rsidRPr="002A5CC8">
        <w:rPr>
          <w:rFonts w:ascii="Times New Roman" w:hAnsi="Times New Roman" w:cs="Times New Roman"/>
          <w:sz w:val="24"/>
          <w:szCs w:val="24"/>
          <w:lang w:val="en-US"/>
        </w:rPr>
        <w:t xml:space="preserve"> (Siregar, 2018)</w:t>
      </w:r>
      <w:r w:rsidR="00495C62" w:rsidRPr="002A5CC8">
        <w:rPr>
          <w:rFonts w:ascii="Times New Roman" w:hAnsi="Times New Roman" w:cs="Times New Roman"/>
          <w:sz w:val="24"/>
          <w:szCs w:val="24"/>
          <w:lang w:val="en-US"/>
        </w:rPr>
        <w:t>.</w:t>
      </w:r>
    </w:p>
    <w:p w:rsidR="00B750E1" w:rsidRPr="002A5CC8" w:rsidRDefault="005674A5" w:rsidP="00651927">
      <w:pPr>
        <w:spacing w:after="0" w:line="240" w:lineRule="auto"/>
        <w:ind w:firstLine="720"/>
        <w:jc w:val="both"/>
        <w:rPr>
          <w:rFonts w:ascii="Times New Roman" w:hAnsi="Times New Roman" w:cs="Times New Roman"/>
          <w:sz w:val="24"/>
          <w:szCs w:val="24"/>
          <w:lang w:val="en-US"/>
        </w:rPr>
      </w:pPr>
      <w:r w:rsidRPr="002A5CC8">
        <w:rPr>
          <w:rFonts w:ascii="Times New Roman" w:hAnsi="Times New Roman" w:cs="Times New Roman"/>
          <w:sz w:val="24"/>
          <w:szCs w:val="24"/>
          <w:lang w:val="en-US"/>
        </w:rPr>
        <w:t xml:space="preserve">Untuk menjaga kehalalanya, </w:t>
      </w:r>
      <w:r w:rsidRPr="002A5CC8">
        <w:rPr>
          <w:rFonts w:ascii="Times New Roman" w:hAnsi="Times New Roman" w:cs="Times New Roman"/>
          <w:sz w:val="24"/>
          <w:szCs w:val="24"/>
        </w:rPr>
        <w:t xml:space="preserve">BMT UGT Sidogiri </w:t>
      </w:r>
      <w:r w:rsidR="00B81D01" w:rsidRPr="002A5CC8">
        <w:rPr>
          <w:rFonts w:ascii="Times New Roman" w:hAnsi="Times New Roman" w:cs="Times New Roman"/>
          <w:sz w:val="24"/>
          <w:szCs w:val="24"/>
          <w:lang w:val="en-US"/>
        </w:rPr>
        <w:t xml:space="preserve">dan badan usaha syariah lainnya </w:t>
      </w:r>
      <w:r w:rsidRPr="002A5CC8">
        <w:rPr>
          <w:rFonts w:ascii="Times New Roman" w:hAnsi="Times New Roman" w:cs="Times New Roman"/>
          <w:sz w:val="24"/>
          <w:szCs w:val="24"/>
        </w:rPr>
        <w:t xml:space="preserve">dalam pembiyaan produk yang ditawarkan menggunakan akad </w:t>
      </w:r>
      <w:r w:rsidRPr="002A5CC8">
        <w:rPr>
          <w:rFonts w:ascii="Times New Roman" w:hAnsi="Times New Roman" w:cs="Times New Roman"/>
          <w:i/>
          <w:iCs/>
          <w:sz w:val="24"/>
          <w:szCs w:val="24"/>
        </w:rPr>
        <w:t>murabahah</w:t>
      </w:r>
      <w:r w:rsidRPr="002A5CC8">
        <w:rPr>
          <w:rFonts w:ascii="Times New Roman" w:hAnsi="Times New Roman" w:cs="Times New Roman"/>
          <w:sz w:val="24"/>
          <w:szCs w:val="24"/>
          <w:lang w:val="en-US"/>
        </w:rPr>
        <w:t>,</w:t>
      </w:r>
      <w:r w:rsidRPr="002A5CC8">
        <w:rPr>
          <w:rFonts w:ascii="Times New Roman" w:hAnsi="Times New Roman" w:cs="Times New Roman"/>
          <w:sz w:val="24"/>
          <w:szCs w:val="24"/>
        </w:rPr>
        <w:t xml:space="preserve"> di</w:t>
      </w:r>
      <w:r w:rsidRPr="002A5CC8">
        <w:rPr>
          <w:rFonts w:ascii="Times New Roman" w:hAnsi="Times New Roman" w:cs="Times New Roman"/>
          <w:sz w:val="24"/>
          <w:szCs w:val="24"/>
          <w:lang w:val="en-US"/>
        </w:rPr>
        <w:t xml:space="preserve"> </w:t>
      </w:r>
      <w:r w:rsidRPr="002A5CC8">
        <w:rPr>
          <w:rFonts w:ascii="Times New Roman" w:hAnsi="Times New Roman" w:cs="Times New Roman"/>
          <w:sz w:val="24"/>
          <w:szCs w:val="24"/>
        </w:rPr>
        <w:t xml:space="preserve">mana harga jualnya terdiri dari harga pokok barang ditambah nilai keuntungan (ribhun) yang disepakati. Pada </w:t>
      </w:r>
      <w:r w:rsidRPr="002A5CC8">
        <w:rPr>
          <w:rFonts w:ascii="Times New Roman" w:hAnsi="Times New Roman" w:cs="Times New Roman"/>
          <w:i/>
          <w:iCs/>
          <w:sz w:val="24"/>
          <w:szCs w:val="24"/>
        </w:rPr>
        <w:t>murabahah</w:t>
      </w:r>
      <w:r w:rsidRPr="002A5CC8">
        <w:rPr>
          <w:rFonts w:ascii="Times New Roman" w:hAnsi="Times New Roman" w:cs="Times New Roman"/>
          <w:sz w:val="24"/>
          <w:szCs w:val="24"/>
        </w:rPr>
        <w:t>, penyerahan barang dilakukan pada saat transaksi</w:t>
      </w:r>
      <w:r w:rsidR="00715C51" w:rsidRPr="002A5CC8">
        <w:rPr>
          <w:rFonts w:ascii="Times New Roman" w:hAnsi="Times New Roman" w:cs="Times New Roman"/>
          <w:sz w:val="24"/>
          <w:szCs w:val="24"/>
          <w:lang w:val="en-US"/>
        </w:rPr>
        <w:t>,</w:t>
      </w:r>
      <w:r w:rsidRPr="002A5CC8">
        <w:rPr>
          <w:rFonts w:ascii="Times New Roman" w:hAnsi="Times New Roman" w:cs="Times New Roman"/>
          <w:sz w:val="24"/>
          <w:szCs w:val="24"/>
        </w:rPr>
        <w:t xml:space="preserve"> sementara pembayarannya dilakukan secara tunai, tangguh ataupun dicicil</w:t>
      </w:r>
      <w:r w:rsidR="00651927" w:rsidRPr="002A5CC8">
        <w:rPr>
          <w:rFonts w:ascii="Times New Roman" w:hAnsi="Times New Roman" w:cs="Times New Roman"/>
          <w:sz w:val="24"/>
          <w:szCs w:val="24"/>
          <w:lang w:val="en-US"/>
        </w:rPr>
        <w:t xml:space="preserve"> (Yuspin, 2007).</w:t>
      </w:r>
      <w:r w:rsidRPr="002A5CC8">
        <w:rPr>
          <w:rFonts w:ascii="Times New Roman" w:hAnsi="Times New Roman" w:cs="Times New Roman"/>
          <w:sz w:val="24"/>
          <w:szCs w:val="24"/>
          <w:lang w:val="en-US"/>
        </w:rPr>
        <w:t xml:space="preserve"> Akad ini berlaku pada setiap </w:t>
      </w:r>
      <w:r w:rsidRPr="002A5CC8">
        <w:rPr>
          <w:rFonts w:ascii="Times New Roman" w:hAnsi="Times New Roman" w:cs="Times New Roman"/>
          <w:sz w:val="24"/>
          <w:szCs w:val="24"/>
        </w:rPr>
        <w:t xml:space="preserve">pembiayaan untuk keperluan konsumtif, investasi maupun produktif.  </w:t>
      </w:r>
      <w:r w:rsidR="00B750E1" w:rsidRPr="002A5CC8">
        <w:rPr>
          <w:rFonts w:ascii="Times New Roman" w:hAnsi="Times New Roman" w:cs="Times New Roman"/>
          <w:sz w:val="24"/>
          <w:szCs w:val="24"/>
        </w:rPr>
        <w:t xml:space="preserve">Sedangkan riba dalam hubungannya dengan transaksi keuangan menurut Kahf </w:t>
      </w:r>
      <w:r w:rsidR="00651927" w:rsidRPr="002A5CC8">
        <w:rPr>
          <w:rFonts w:ascii="Times New Roman" w:hAnsi="Times New Roman" w:cs="Times New Roman"/>
          <w:sz w:val="24"/>
          <w:szCs w:val="24"/>
        </w:rPr>
        <w:t xml:space="preserve">(2006) </w:t>
      </w:r>
      <w:r w:rsidR="00B750E1" w:rsidRPr="002A5CC8">
        <w:rPr>
          <w:rFonts w:ascii="Times New Roman" w:hAnsi="Times New Roman" w:cs="Times New Roman"/>
          <w:sz w:val="24"/>
          <w:szCs w:val="24"/>
        </w:rPr>
        <w:t xml:space="preserve">adalah setiap kenaikan kontrak dalam pinjaman atau hutang karena elemen waktu atau yang kita kenal sekarang sebagai bunga. </w:t>
      </w:r>
      <w:r w:rsidR="000F664A" w:rsidRPr="002A5CC8">
        <w:rPr>
          <w:rFonts w:ascii="Times New Roman" w:hAnsi="Times New Roman" w:cs="Times New Roman"/>
          <w:sz w:val="24"/>
          <w:szCs w:val="24"/>
        </w:rPr>
        <w:t>Akad s</w:t>
      </w:r>
      <w:r w:rsidR="00B750E1" w:rsidRPr="002A5CC8">
        <w:rPr>
          <w:rFonts w:ascii="Times New Roman" w:hAnsi="Times New Roman" w:cs="Times New Roman"/>
          <w:sz w:val="24"/>
          <w:szCs w:val="24"/>
        </w:rPr>
        <w:t xml:space="preserve">yariah </w:t>
      </w:r>
      <w:r w:rsidR="000F664A" w:rsidRPr="002A5CC8">
        <w:rPr>
          <w:rFonts w:ascii="Times New Roman" w:hAnsi="Times New Roman" w:cs="Times New Roman"/>
          <w:sz w:val="24"/>
          <w:szCs w:val="24"/>
        </w:rPr>
        <w:t xml:space="preserve">yang telah dipekenalkan BMT UGT Sidogiri </w:t>
      </w:r>
      <w:r w:rsidR="00B750E1" w:rsidRPr="002A5CC8">
        <w:rPr>
          <w:rFonts w:ascii="Times New Roman" w:hAnsi="Times New Roman" w:cs="Times New Roman"/>
          <w:sz w:val="24"/>
          <w:szCs w:val="24"/>
        </w:rPr>
        <w:t xml:space="preserve">tidak mengakui </w:t>
      </w:r>
      <w:r w:rsidR="000F664A" w:rsidRPr="002A5CC8">
        <w:rPr>
          <w:rFonts w:ascii="Times New Roman" w:hAnsi="Times New Roman" w:cs="Times New Roman"/>
          <w:sz w:val="24"/>
          <w:szCs w:val="24"/>
        </w:rPr>
        <w:t xml:space="preserve">bunga, karena begitu hutang dibuat, </w:t>
      </w:r>
      <w:r w:rsidR="00B750E1" w:rsidRPr="002A5CC8">
        <w:rPr>
          <w:rFonts w:ascii="Times New Roman" w:hAnsi="Times New Roman" w:cs="Times New Roman"/>
          <w:sz w:val="24"/>
          <w:szCs w:val="24"/>
        </w:rPr>
        <w:t xml:space="preserve">setiap kenaikan hutang adalah </w:t>
      </w:r>
      <w:r w:rsidR="000F664A" w:rsidRPr="002A5CC8">
        <w:rPr>
          <w:rFonts w:ascii="Times New Roman" w:hAnsi="Times New Roman" w:cs="Times New Roman"/>
          <w:sz w:val="24"/>
          <w:szCs w:val="24"/>
        </w:rPr>
        <w:t>b</w:t>
      </w:r>
      <w:r w:rsidR="00B750E1" w:rsidRPr="002A5CC8">
        <w:rPr>
          <w:rFonts w:ascii="Times New Roman" w:hAnsi="Times New Roman" w:cs="Times New Roman"/>
          <w:sz w:val="24"/>
          <w:szCs w:val="24"/>
        </w:rPr>
        <w:t xml:space="preserve">unga dan itu </w:t>
      </w:r>
      <w:r w:rsidR="000F664A" w:rsidRPr="002A5CC8">
        <w:rPr>
          <w:rFonts w:ascii="Times New Roman" w:hAnsi="Times New Roman" w:cs="Times New Roman"/>
          <w:sz w:val="24"/>
          <w:szCs w:val="24"/>
        </w:rPr>
        <w:t>dianggap r</w:t>
      </w:r>
      <w:r w:rsidR="00B750E1" w:rsidRPr="002A5CC8">
        <w:rPr>
          <w:rFonts w:ascii="Times New Roman" w:hAnsi="Times New Roman" w:cs="Times New Roman"/>
          <w:sz w:val="24"/>
          <w:szCs w:val="24"/>
        </w:rPr>
        <w:t xml:space="preserve">iba yang </w:t>
      </w:r>
      <w:r w:rsidR="000F664A" w:rsidRPr="002A5CC8">
        <w:rPr>
          <w:rFonts w:ascii="Times New Roman" w:hAnsi="Times New Roman" w:cs="Times New Roman"/>
          <w:sz w:val="24"/>
          <w:szCs w:val="24"/>
        </w:rPr>
        <w:t>d</w:t>
      </w:r>
      <w:r w:rsidR="00B750E1" w:rsidRPr="002A5CC8">
        <w:rPr>
          <w:rFonts w:ascii="Times New Roman" w:hAnsi="Times New Roman" w:cs="Times New Roman"/>
          <w:sz w:val="24"/>
          <w:szCs w:val="24"/>
        </w:rPr>
        <w:t xml:space="preserve">ilarang menurut agama Islam. </w:t>
      </w:r>
      <w:r w:rsidR="00F6343E" w:rsidRPr="002A5CC8">
        <w:rPr>
          <w:rFonts w:ascii="Times New Roman" w:hAnsi="Times New Roman" w:cs="Times New Roman"/>
          <w:sz w:val="24"/>
          <w:szCs w:val="24"/>
          <w:lang w:val="en-US"/>
        </w:rPr>
        <w:t xml:space="preserve">Ini menjadi karakter yang ada dalam setiap badan usaha sayari’ah yang benar-benar menerapkan prinsip </w:t>
      </w:r>
      <w:r w:rsidR="00C06D58" w:rsidRPr="002A5CC8">
        <w:rPr>
          <w:rFonts w:ascii="Times New Roman" w:hAnsi="Times New Roman" w:cs="Times New Roman"/>
          <w:sz w:val="24"/>
          <w:szCs w:val="24"/>
          <w:lang w:val="en-US"/>
        </w:rPr>
        <w:t>Islam</w:t>
      </w:r>
      <w:r w:rsidR="00F6343E" w:rsidRPr="002A5CC8">
        <w:rPr>
          <w:rFonts w:ascii="Times New Roman" w:hAnsi="Times New Roman" w:cs="Times New Roman"/>
          <w:sz w:val="24"/>
          <w:szCs w:val="24"/>
          <w:lang w:val="en-US"/>
        </w:rPr>
        <w:t xml:space="preserve"> seperti di BMT UGT Sidogiri. </w:t>
      </w:r>
    </w:p>
    <w:p w:rsidR="00F6343E" w:rsidRPr="002A5CC8" w:rsidRDefault="00F6343E" w:rsidP="00651927">
      <w:pPr>
        <w:spacing w:after="0" w:line="240" w:lineRule="auto"/>
        <w:ind w:firstLine="720"/>
        <w:jc w:val="both"/>
        <w:rPr>
          <w:rFonts w:ascii="Times New Roman" w:hAnsi="Times New Roman" w:cs="Times New Roman"/>
          <w:sz w:val="24"/>
          <w:szCs w:val="24"/>
          <w:lang w:val="en-US"/>
        </w:rPr>
      </w:pPr>
      <w:r w:rsidRPr="002A5CC8">
        <w:rPr>
          <w:rFonts w:ascii="Times New Roman" w:hAnsi="Times New Roman" w:cs="Times New Roman"/>
          <w:sz w:val="24"/>
          <w:szCs w:val="24"/>
          <w:lang w:val="en-US"/>
        </w:rPr>
        <w:t xml:space="preserve">Karakteristik </w:t>
      </w:r>
      <w:r w:rsidR="008F1E9A" w:rsidRPr="002A5CC8">
        <w:rPr>
          <w:rFonts w:ascii="Times New Roman" w:hAnsi="Times New Roman" w:cs="Times New Roman"/>
          <w:sz w:val="24"/>
          <w:szCs w:val="24"/>
          <w:lang w:val="en-US"/>
        </w:rPr>
        <w:t xml:space="preserve">lainnya </w:t>
      </w:r>
      <w:r w:rsidRPr="002A5CC8">
        <w:rPr>
          <w:rFonts w:ascii="Times New Roman" w:hAnsi="Times New Roman" w:cs="Times New Roman"/>
          <w:sz w:val="24"/>
          <w:szCs w:val="24"/>
          <w:lang w:val="en-US"/>
        </w:rPr>
        <w:t>adalah moralitas atau pertimbangan etis yang diimpleme</w:t>
      </w:r>
      <w:r w:rsidR="00FE2882" w:rsidRPr="002A5CC8">
        <w:rPr>
          <w:rFonts w:ascii="Times New Roman" w:hAnsi="Times New Roman" w:cs="Times New Roman"/>
          <w:sz w:val="24"/>
          <w:szCs w:val="24"/>
          <w:lang w:val="en-US"/>
        </w:rPr>
        <w:t>n</w:t>
      </w:r>
      <w:r w:rsidRPr="002A5CC8">
        <w:rPr>
          <w:rFonts w:ascii="Times New Roman" w:hAnsi="Times New Roman" w:cs="Times New Roman"/>
          <w:sz w:val="24"/>
          <w:szCs w:val="24"/>
          <w:lang w:val="en-US"/>
        </w:rPr>
        <w:t>tasikan pada tingkat prinsip maupun pada tingkat peraturan dan regulasi praktis. Menurut Ka</w:t>
      </w:r>
      <w:r w:rsidR="00C06D58" w:rsidRPr="002A5CC8">
        <w:rPr>
          <w:rFonts w:ascii="Times New Roman" w:hAnsi="Times New Roman" w:cs="Times New Roman"/>
          <w:sz w:val="24"/>
          <w:szCs w:val="24"/>
          <w:lang w:val="en-US"/>
        </w:rPr>
        <w:t>h</w:t>
      </w:r>
      <w:r w:rsidRPr="002A5CC8">
        <w:rPr>
          <w:rFonts w:ascii="Times New Roman" w:hAnsi="Times New Roman" w:cs="Times New Roman"/>
          <w:sz w:val="24"/>
          <w:szCs w:val="24"/>
          <w:lang w:val="en-US"/>
        </w:rPr>
        <w:t>f</w:t>
      </w:r>
      <w:r w:rsidR="00651927" w:rsidRPr="002A5CC8">
        <w:rPr>
          <w:rFonts w:ascii="Times New Roman" w:hAnsi="Times New Roman" w:cs="Times New Roman"/>
          <w:sz w:val="24"/>
          <w:szCs w:val="24"/>
          <w:lang w:val="en-US"/>
        </w:rPr>
        <w:t xml:space="preserve"> (2004)</w:t>
      </w:r>
      <w:r w:rsidRPr="002A5CC8">
        <w:rPr>
          <w:rFonts w:ascii="Times New Roman" w:hAnsi="Times New Roman" w:cs="Times New Roman"/>
          <w:sz w:val="24"/>
          <w:szCs w:val="24"/>
          <w:lang w:val="en-US"/>
        </w:rPr>
        <w:t xml:space="preserve">, karakteristik moral ini membuat batas serangkaian tindakan / keputusan / perilaku ekonomi yang dapat diakses. Beberapa ekonom Islam menyebut karakteristik ini sebagai </w:t>
      </w:r>
      <w:r w:rsidR="009E2D24" w:rsidRPr="002A5CC8">
        <w:rPr>
          <w:rFonts w:ascii="Times New Roman" w:hAnsi="Times New Roman" w:cs="Times New Roman"/>
          <w:sz w:val="24"/>
          <w:szCs w:val="24"/>
          <w:lang w:val="en-US"/>
        </w:rPr>
        <w:t>“</w:t>
      </w:r>
      <w:r w:rsidRPr="002A5CC8">
        <w:rPr>
          <w:rFonts w:ascii="Times New Roman" w:hAnsi="Times New Roman" w:cs="Times New Roman"/>
          <w:sz w:val="24"/>
          <w:szCs w:val="24"/>
          <w:lang w:val="en-US"/>
        </w:rPr>
        <w:t>penyaringa</w:t>
      </w:r>
      <w:r w:rsidR="009E2D24" w:rsidRPr="002A5CC8">
        <w:rPr>
          <w:rFonts w:ascii="Times New Roman" w:hAnsi="Times New Roman" w:cs="Times New Roman"/>
          <w:sz w:val="24"/>
          <w:szCs w:val="24"/>
          <w:lang w:val="en-US"/>
        </w:rPr>
        <w:t>n internal dan eksternal moral”.</w:t>
      </w:r>
      <w:r w:rsidRPr="002A5CC8">
        <w:rPr>
          <w:rFonts w:ascii="Times New Roman" w:hAnsi="Times New Roman" w:cs="Times New Roman"/>
          <w:sz w:val="24"/>
          <w:szCs w:val="24"/>
          <w:lang w:val="en-US"/>
        </w:rPr>
        <w:t xml:space="preserve"> </w:t>
      </w:r>
      <w:r w:rsidR="009E2D24" w:rsidRPr="002A5CC8">
        <w:rPr>
          <w:rFonts w:ascii="Times New Roman" w:hAnsi="Times New Roman" w:cs="Times New Roman"/>
          <w:sz w:val="24"/>
          <w:szCs w:val="24"/>
          <w:lang w:val="en-US"/>
        </w:rPr>
        <w:t>Artinya atas pertimbangan moral</w:t>
      </w:r>
      <w:r w:rsidR="00C06D58" w:rsidRPr="002A5CC8">
        <w:rPr>
          <w:rFonts w:ascii="Times New Roman" w:hAnsi="Times New Roman" w:cs="Times New Roman"/>
          <w:sz w:val="24"/>
          <w:szCs w:val="24"/>
          <w:lang w:val="en-US"/>
        </w:rPr>
        <w:t xml:space="preserve"> ini</w:t>
      </w:r>
      <w:r w:rsidR="009E2D24" w:rsidRPr="002A5CC8">
        <w:rPr>
          <w:rFonts w:ascii="Times New Roman" w:hAnsi="Times New Roman" w:cs="Times New Roman"/>
          <w:sz w:val="24"/>
          <w:szCs w:val="24"/>
          <w:lang w:val="en-US"/>
        </w:rPr>
        <w:t xml:space="preserve">, BMT UGT Sidogiri tidak akan </w:t>
      </w:r>
      <w:r w:rsidR="00C06D58" w:rsidRPr="002A5CC8">
        <w:rPr>
          <w:rFonts w:ascii="Times New Roman" w:hAnsi="Times New Roman" w:cs="Times New Roman"/>
          <w:sz w:val="24"/>
          <w:szCs w:val="24"/>
          <w:lang w:val="en-US"/>
        </w:rPr>
        <w:t>memberikan</w:t>
      </w:r>
      <w:r w:rsidR="009E2D24" w:rsidRPr="002A5CC8">
        <w:rPr>
          <w:rFonts w:ascii="Times New Roman" w:hAnsi="Times New Roman" w:cs="Times New Roman"/>
          <w:sz w:val="24"/>
          <w:szCs w:val="24"/>
          <w:lang w:val="en-US"/>
        </w:rPr>
        <w:t xml:space="preserve"> pinjaman uang dengan </w:t>
      </w:r>
      <w:r w:rsidR="00C06D58" w:rsidRPr="002A5CC8">
        <w:rPr>
          <w:rFonts w:ascii="Times New Roman" w:hAnsi="Times New Roman" w:cs="Times New Roman"/>
          <w:sz w:val="24"/>
          <w:szCs w:val="24"/>
          <w:lang w:val="en-US"/>
        </w:rPr>
        <w:t xml:space="preserve">untuk tujuan membiayai produksi makanan berbahan </w:t>
      </w:r>
      <w:r w:rsidR="009E2D24" w:rsidRPr="002A5CC8">
        <w:rPr>
          <w:rFonts w:ascii="Times New Roman" w:hAnsi="Times New Roman" w:cs="Times New Roman"/>
          <w:sz w:val="24"/>
          <w:szCs w:val="24"/>
          <w:lang w:val="en-US"/>
        </w:rPr>
        <w:t xml:space="preserve">daging babi atau </w:t>
      </w:r>
      <w:r w:rsidR="00C06D58" w:rsidRPr="002A5CC8">
        <w:rPr>
          <w:rFonts w:ascii="Times New Roman" w:hAnsi="Times New Roman" w:cs="Times New Roman"/>
          <w:sz w:val="24"/>
          <w:szCs w:val="24"/>
          <w:lang w:val="en-US"/>
        </w:rPr>
        <w:t xml:space="preserve">produksi </w:t>
      </w:r>
      <w:r w:rsidR="009E2D24" w:rsidRPr="002A5CC8">
        <w:rPr>
          <w:rFonts w:ascii="Times New Roman" w:hAnsi="Times New Roman" w:cs="Times New Roman"/>
          <w:sz w:val="24"/>
          <w:szCs w:val="24"/>
          <w:lang w:val="en-US"/>
        </w:rPr>
        <w:t xml:space="preserve">minuman keras. Perbedaan lainnya adalah ketika peminjam mampu melunasi pinjaman lebih cepat dari waktu yang ditentukan, </w:t>
      </w:r>
      <w:r w:rsidR="003E759F" w:rsidRPr="002A5CC8">
        <w:rPr>
          <w:rFonts w:ascii="Times New Roman" w:hAnsi="Times New Roman" w:cs="Times New Roman"/>
          <w:sz w:val="24"/>
          <w:szCs w:val="24"/>
          <w:lang w:val="en-US"/>
        </w:rPr>
        <w:t xml:space="preserve">dengan akad </w:t>
      </w:r>
      <w:r w:rsidR="00C06D58" w:rsidRPr="002A5CC8">
        <w:rPr>
          <w:rFonts w:ascii="Times New Roman" w:hAnsi="Times New Roman" w:cs="Times New Roman"/>
          <w:i/>
          <w:iCs/>
          <w:sz w:val="24"/>
          <w:szCs w:val="24"/>
        </w:rPr>
        <w:t>murabahah</w:t>
      </w:r>
      <w:r w:rsidR="00C06D58" w:rsidRPr="002A5CC8">
        <w:rPr>
          <w:rFonts w:ascii="Times New Roman" w:hAnsi="Times New Roman" w:cs="Times New Roman"/>
          <w:i/>
          <w:iCs/>
          <w:sz w:val="24"/>
          <w:szCs w:val="24"/>
          <w:lang w:val="en-US"/>
        </w:rPr>
        <w:t>,</w:t>
      </w:r>
      <w:r w:rsidR="003E759F" w:rsidRPr="002A5CC8">
        <w:rPr>
          <w:rFonts w:ascii="Times New Roman" w:hAnsi="Times New Roman" w:cs="Times New Roman"/>
          <w:sz w:val="24"/>
          <w:szCs w:val="24"/>
          <w:lang w:val="en-US"/>
        </w:rPr>
        <w:t xml:space="preserve"> </w:t>
      </w:r>
      <w:r w:rsidR="009E2D24" w:rsidRPr="002A5CC8">
        <w:rPr>
          <w:rFonts w:ascii="Times New Roman" w:hAnsi="Times New Roman" w:cs="Times New Roman"/>
          <w:sz w:val="24"/>
          <w:szCs w:val="24"/>
          <w:lang w:val="en-US"/>
        </w:rPr>
        <w:t xml:space="preserve">BMT UGT Sidogiri menghapus margin dari sisa hutang. </w:t>
      </w:r>
      <w:r w:rsidR="003E759F" w:rsidRPr="002A5CC8">
        <w:rPr>
          <w:rFonts w:ascii="Times New Roman" w:hAnsi="Times New Roman" w:cs="Times New Roman"/>
          <w:sz w:val="24"/>
          <w:szCs w:val="24"/>
          <w:lang w:val="en-US"/>
        </w:rPr>
        <w:t xml:space="preserve">Hal ini berbeda dengan bank </w:t>
      </w:r>
      <w:r w:rsidR="00922355" w:rsidRPr="002A5CC8">
        <w:rPr>
          <w:rFonts w:ascii="Times New Roman" w:hAnsi="Times New Roman" w:cs="Times New Roman"/>
          <w:sz w:val="24"/>
          <w:szCs w:val="24"/>
          <w:lang w:val="en-US"/>
        </w:rPr>
        <w:t>sekuler</w:t>
      </w:r>
      <w:r w:rsidR="003E759F" w:rsidRPr="002A5CC8">
        <w:rPr>
          <w:rFonts w:ascii="Times New Roman" w:hAnsi="Times New Roman" w:cs="Times New Roman"/>
          <w:sz w:val="24"/>
          <w:szCs w:val="24"/>
          <w:lang w:val="en-US"/>
        </w:rPr>
        <w:t xml:space="preserve"> yang tetap membayar bunga me</w:t>
      </w:r>
      <w:r w:rsidR="008F1E9A" w:rsidRPr="002A5CC8">
        <w:rPr>
          <w:rFonts w:ascii="Times New Roman" w:hAnsi="Times New Roman" w:cs="Times New Roman"/>
          <w:sz w:val="24"/>
          <w:szCs w:val="24"/>
          <w:lang w:val="en-US"/>
        </w:rPr>
        <w:t>ski hutangnya dapat dibayar lebi</w:t>
      </w:r>
      <w:r w:rsidR="003E759F" w:rsidRPr="002A5CC8">
        <w:rPr>
          <w:rFonts w:ascii="Times New Roman" w:hAnsi="Times New Roman" w:cs="Times New Roman"/>
          <w:sz w:val="24"/>
          <w:szCs w:val="24"/>
          <w:lang w:val="en-US"/>
        </w:rPr>
        <w:t>h cepat</w:t>
      </w:r>
      <w:r w:rsidR="00651927" w:rsidRPr="002A5CC8">
        <w:rPr>
          <w:rFonts w:ascii="Times New Roman" w:hAnsi="Times New Roman" w:cs="Times New Roman"/>
          <w:sz w:val="24"/>
          <w:szCs w:val="24"/>
          <w:lang w:val="en-US"/>
        </w:rPr>
        <w:t xml:space="preserve"> (Bakhri, 2018)</w:t>
      </w:r>
      <w:r w:rsidR="003E759F" w:rsidRPr="002A5CC8">
        <w:rPr>
          <w:rFonts w:ascii="Times New Roman" w:hAnsi="Times New Roman" w:cs="Times New Roman"/>
          <w:sz w:val="24"/>
          <w:szCs w:val="24"/>
          <w:lang w:val="en-US"/>
        </w:rPr>
        <w:t>.</w:t>
      </w:r>
    </w:p>
    <w:p w:rsidR="008F1E9A" w:rsidRPr="002A5CC8" w:rsidRDefault="008F1E9A" w:rsidP="00FE2882">
      <w:pPr>
        <w:spacing w:after="0" w:line="240" w:lineRule="auto"/>
        <w:ind w:firstLine="720"/>
        <w:jc w:val="both"/>
        <w:rPr>
          <w:rFonts w:ascii="Times New Roman" w:hAnsi="Times New Roman" w:cs="Times New Roman"/>
          <w:sz w:val="24"/>
          <w:szCs w:val="24"/>
          <w:lang w:val="en-US"/>
        </w:rPr>
      </w:pPr>
      <w:r w:rsidRPr="002A5CC8">
        <w:rPr>
          <w:rFonts w:ascii="Times New Roman" w:hAnsi="Times New Roman" w:cs="Times New Roman"/>
          <w:sz w:val="24"/>
          <w:szCs w:val="24"/>
        </w:rPr>
        <w:t xml:space="preserve">Bank syariah </w:t>
      </w:r>
      <w:r w:rsidRPr="002A5CC8">
        <w:rPr>
          <w:rFonts w:ascii="Times New Roman" w:hAnsi="Times New Roman" w:cs="Times New Roman"/>
          <w:sz w:val="24"/>
          <w:szCs w:val="24"/>
          <w:lang w:val="en-US"/>
        </w:rPr>
        <w:t>menurut Kahf</w:t>
      </w:r>
      <w:r w:rsidR="00651927" w:rsidRPr="002A5CC8">
        <w:rPr>
          <w:rFonts w:ascii="Times New Roman" w:hAnsi="Times New Roman" w:cs="Times New Roman"/>
          <w:sz w:val="24"/>
          <w:szCs w:val="24"/>
          <w:lang w:val="en-US"/>
        </w:rPr>
        <w:t xml:space="preserve"> (2004)</w:t>
      </w:r>
      <w:r w:rsidRPr="002A5CC8">
        <w:rPr>
          <w:rFonts w:ascii="Times New Roman" w:hAnsi="Times New Roman" w:cs="Times New Roman"/>
          <w:sz w:val="24"/>
          <w:szCs w:val="24"/>
          <w:lang w:val="en-US"/>
        </w:rPr>
        <w:t xml:space="preserve"> </w:t>
      </w:r>
      <w:r w:rsidRPr="002A5CC8">
        <w:rPr>
          <w:rFonts w:ascii="Times New Roman" w:hAnsi="Times New Roman" w:cs="Times New Roman"/>
          <w:sz w:val="24"/>
          <w:szCs w:val="24"/>
        </w:rPr>
        <w:t>tidak berbeda dari lembaga keuangan lainnya dalam hal modalitas hukum, struktur konstitu</w:t>
      </w:r>
      <w:r w:rsidR="00FE2882" w:rsidRPr="002A5CC8">
        <w:rPr>
          <w:rFonts w:ascii="Times New Roman" w:hAnsi="Times New Roman" w:cs="Times New Roman"/>
          <w:sz w:val="24"/>
          <w:szCs w:val="24"/>
          <w:lang w:val="en-US"/>
        </w:rPr>
        <w:t>si</w:t>
      </w:r>
      <w:r w:rsidRPr="002A5CC8">
        <w:rPr>
          <w:rFonts w:ascii="Times New Roman" w:hAnsi="Times New Roman" w:cs="Times New Roman"/>
          <w:sz w:val="24"/>
          <w:szCs w:val="24"/>
        </w:rPr>
        <w:t xml:space="preserve">, tujuan dan sarana untuk mencapai tujuan tersebut. Perbedaan satu-satunya terletak pada gambaran mereka sebagai Islami. Bank-bank Islam telah memerintahkan diri mereka sendiri untuk menjalankan urusan mereka dalam batas peraturan </w:t>
      </w:r>
      <w:r w:rsidR="00C06D58" w:rsidRPr="002A5CC8">
        <w:rPr>
          <w:rFonts w:ascii="Times New Roman" w:hAnsi="Times New Roman" w:cs="Times New Roman"/>
          <w:sz w:val="24"/>
          <w:szCs w:val="24"/>
          <w:lang w:val="en-US"/>
        </w:rPr>
        <w:t xml:space="preserve">Islam </w:t>
      </w:r>
      <w:r w:rsidRPr="002A5CC8">
        <w:rPr>
          <w:rFonts w:ascii="Times New Roman" w:hAnsi="Times New Roman" w:cs="Times New Roman"/>
          <w:sz w:val="24"/>
          <w:szCs w:val="24"/>
        </w:rPr>
        <w:t xml:space="preserve">dan untuk memenuhi tujuan keseluruhannya. </w:t>
      </w:r>
      <w:r w:rsidR="008C6B8E" w:rsidRPr="002A5CC8">
        <w:rPr>
          <w:rFonts w:ascii="Times New Roman" w:hAnsi="Times New Roman" w:cs="Times New Roman"/>
          <w:sz w:val="24"/>
          <w:szCs w:val="24"/>
          <w:lang w:val="en-US"/>
        </w:rPr>
        <w:t xml:space="preserve">Dengan demikian BMT UGT Sidogiri sejatinya sama saja dengan bank </w:t>
      </w:r>
      <w:r w:rsidR="00922355" w:rsidRPr="002A5CC8">
        <w:rPr>
          <w:rFonts w:ascii="Times New Roman" w:hAnsi="Times New Roman" w:cs="Times New Roman"/>
          <w:sz w:val="24"/>
          <w:szCs w:val="24"/>
          <w:lang w:val="en-US"/>
        </w:rPr>
        <w:t>sekuler</w:t>
      </w:r>
      <w:r w:rsidR="008C6B8E" w:rsidRPr="002A5CC8">
        <w:rPr>
          <w:rFonts w:ascii="Times New Roman" w:hAnsi="Times New Roman" w:cs="Times New Roman"/>
          <w:sz w:val="24"/>
          <w:szCs w:val="24"/>
          <w:lang w:val="en-US"/>
        </w:rPr>
        <w:t xml:space="preserve"> lainnya atau yang disebut bank </w:t>
      </w:r>
      <w:r w:rsidR="00C06D58" w:rsidRPr="002A5CC8">
        <w:rPr>
          <w:rFonts w:ascii="Times New Roman" w:hAnsi="Times New Roman" w:cs="Times New Roman"/>
          <w:sz w:val="24"/>
          <w:szCs w:val="24"/>
          <w:lang w:val="en-US"/>
        </w:rPr>
        <w:t>konvensional</w:t>
      </w:r>
      <w:r w:rsidR="008C6B8E" w:rsidRPr="002A5CC8">
        <w:rPr>
          <w:rFonts w:ascii="Times New Roman" w:hAnsi="Times New Roman" w:cs="Times New Roman"/>
          <w:sz w:val="24"/>
          <w:szCs w:val="24"/>
          <w:lang w:val="en-US"/>
        </w:rPr>
        <w:t xml:space="preserve">. Pebedaannya </w:t>
      </w:r>
      <w:r w:rsidR="00C06D58" w:rsidRPr="002A5CC8">
        <w:rPr>
          <w:rFonts w:ascii="Times New Roman" w:hAnsi="Times New Roman" w:cs="Times New Roman"/>
          <w:sz w:val="24"/>
          <w:szCs w:val="24"/>
          <w:lang w:val="en-US"/>
        </w:rPr>
        <w:t>sanga</w:t>
      </w:r>
      <w:r w:rsidR="00FE2882" w:rsidRPr="002A5CC8">
        <w:rPr>
          <w:rFonts w:ascii="Times New Roman" w:hAnsi="Times New Roman" w:cs="Times New Roman"/>
          <w:sz w:val="24"/>
          <w:szCs w:val="24"/>
          <w:lang w:val="en-US"/>
        </w:rPr>
        <w:t>t</w:t>
      </w:r>
      <w:r w:rsidR="00C06D58" w:rsidRPr="002A5CC8">
        <w:rPr>
          <w:rFonts w:ascii="Times New Roman" w:hAnsi="Times New Roman" w:cs="Times New Roman"/>
          <w:sz w:val="24"/>
          <w:szCs w:val="24"/>
          <w:lang w:val="en-US"/>
        </w:rPr>
        <w:t xml:space="preserve"> pada </w:t>
      </w:r>
      <w:r w:rsidR="008C6B8E" w:rsidRPr="002A5CC8">
        <w:rPr>
          <w:rFonts w:ascii="Times New Roman" w:hAnsi="Times New Roman" w:cs="Times New Roman"/>
          <w:sz w:val="24"/>
          <w:szCs w:val="24"/>
          <w:lang w:val="en-US"/>
        </w:rPr>
        <w:t>penggunaan aturan-aturan Islam ulai dari akad hingga tujuan pendiriannya. Kehalalan transaksi tanpa riba menjadi prioritas utama dalam bank</w:t>
      </w:r>
      <w:r w:rsidR="00B81D01" w:rsidRPr="002A5CC8">
        <w:rPr>
          <w:rFonts w:ascii="Times New Roman" w:hAnsi="Times New Roman" w:cs="Times New Roman"/>
          <w:sz w:val="24"/>
          <w:szCs w:val="24"/>
          <w:lang w:val="en-US"/>
        </w:rPr>
        <w:t xml:space="preserve"> syariah seperti BMT UGT Sidogi</w:t>
      </w:r>
      <w:r w:rsidR="008C6B8E" w:rsidRPr="002A5CC8">
        <w:rPr>
          <w:rFonts w:ascii="Times New Roman" w:hAnsi="Times New Roman" w:cs="Times New Roman"/>
          <w:sz w:val="24"/>
          <w:szCs w:val="24"/>
          <w:lang w:val="en-US"/>
        </w:rPr>
        <w:t>ri.</w:t>
      </w:r>
    </w:p>
    <w:p w:rsidR="006D158D" w:rsidRPr="002A5CC8" w:rsidRDefault="00100EC4" w:rsidP="005B0471">
      <w:pPr>
        <w:spacing w:after="0" w:line="240" w:lineRule="auto"/>
        <w:ind w:firstLine="720"/>
        <w:jc w:val="both"/>
        <w:rPr>
          <w:rFonts w:ascii="Times New Roman" w:hAnsi="Times New Roman" w:cs="Times New Roman"/>
          <w:sz w:val="24"/>
          <w:szCs w:val="24"/>
          <w:lang w:val="en-US"/>
        </w:rPr>
      </w:pPr>
      <w:r w:rsidRPr="002A5CC8">
        <w:rPr>
          <w:rFonts w:ascii="Times New Roman" w:hAnsi="Times New Roman" w:cs="Times New Roman"/>
          <w:sz w:val="24"/>
          <w:szCs w:val="24"/>
          <w:lang w:val="en-US"/>
        </w:rPr>
        <w:t>Sebagai sebuah badan usaha yang menggunakan prinsip syari’ah, tentu badan usaha yang didirikan Kiai Mahmud semata-mata tidak hanya untuk memperoleh omset sebesar</w:t>
      </w:r>
      <w:r w:rsidR="002D0653" w:rsidRPr="002A5CC8">
        <w:rPr>
          <w:rFonts w:ascii="Times New Roman" w:hAnsi="Times New Roman" w:cs="Times New Roman"/>
          <w:sz w:val="24"/>
          <w:szCs w:val="24"/>
          <w:lang w:val="en-US"/>
        </w:rPr>
        <w:t>-besar</w:t>
      </w:r>
      <w:r w:rsidRPr="002A5CC8">
        <w:rPr>
          <w:rFonts w:ascii="Times New Roman" w:hAnsi="Times New Roman" w:cs="Times New Roman"/>
          <w:sz w:val="24"/>
          <w:szCs w:val="24"/>
          <w:lang w:val="en-US"/>
        </w:rPr>
        <w:t xml:space="preserve">nya. </w:t>
      </w:r>
      <w:r w:rsidR="005B0471">
        <w:rPr>
          <w:rFonts w:ascii="Times New Roman" w:hAnsi="Times New Roman" w:cs="Times New Roman"/>
          <w:i/>
          <w:iCs/>
          <w:color w:val="000000"/>
          <w:sz w:val="24"/>
          <w:szCs w:val="24"/>
          <w:shd w:val="clear" w:color="auto" w:fill="FFFFFF"/>
          <w:lang w:val="en-US"/>
        </w:rPr>
        <w:t>H</w:t>
      </w:r>
      <w:r w:rsidR="005B0471">
        <w:rPr>
          <w:rFonts w:ascii="Times New Roman" w:hAnsi="Times New Roman" w:cs="Times New Roman"/>
          <w:i/>
          <w:iCs/>
          <w:color w:val="000000"/>
          <w:sz w:val="24"/>
          <w:szCs w:val="24"/>
          <w:shd w:val="clear" w:color="auto" w:fill="FFFFFF"/>
          <w:lang w:val="en-US"/>
        </w:rPr>
        <w:t xml:space="preserve">omo islamicus </w:t>
      </w:r>
      <w:r w:rsidR="002D0653" w:rsidRPr="002A5CC8">
        <w:rPr>
          <w:rFonts w:ascii="Times New Roman" w:hAnsi="Times New Roman" w:cs="Times New Roman"/>
          <w:sz w:val="24"/>
          <w:szCs w:val="24"/>
          <w:lang w:val="en-US"/>
        </w:rPr>
        <w:t>yang diperkenalkan Kahf</w:t>
      </w:r>
      <w:r w:rsidR="003B2117" w:rsidRPr="002A5CC8">
        <w:rPr>
          <w:rFonts w:ascii="Times New Roman" w:hAnsi="Times New Roman" w:cs="Times New Roman"/>
          <w:sz w:val="24"/>
          <w:szCs w:val="24"/>
          <w:lang w:val="en-US"/>
        </w:rPr>
        <w:t>,</w:t>
      </w:r>
      <w:r w:rsidR="002D0653" w:rsidRPr="002A5CC8">
        <w:rPr>
          <w:rFonts w:ascii="Times New Roman" w:hAnsi="Times New Roman" w:cs="Times New Roman"/>
          <w:sz w:val="24"/>
          <w:szCs w:val="24"/>
          <w:lang w:val="en-US"/>
        </w:rPr>
        <w:t xml:space="preserve"> </w:t>
      </w:r>
      <w:r w:rsidR="00974EA9" w:rsidRPr="002A5CC8">
        <w:rPr>
          <w:rFonts w:ascii="Times New Roman" w:hAnsi="Times New Roman" w:cs="Times New Roman"/>
          <w:sz w:val="24"/>
          <w:szCs w:val="24"/>
          <w:lang w:val="en-US"/>
        </w:rPr>
        <w:t xml:space="preserve">salah satunya menjadikan kerja keras sebagai kebajikan dan kemalasan sebagai </w:t>
      </w:r>
      <w:r w:rsidR="000944DE" w:rsidRPr="002A5CC8">
        <w:rPr>
          <w:rFonts w:ascii="Times New Roman" w:hAnsi="Times New Roman" w:cs="Times New Roman"/>
          <w:sz w:val="24"/>
          <w:szCs w:val="24"/>
          <w:lang w:val="en-US"/>
        </w:rPr>
        <w:t xml:space="preserve">sifat buruk, </w:t>
      </w:r>
      <w:r w:rsidR="002D0653" w:rsidRPr="002A5CC8">
        <w:rPr>
          <w:rFonts w:ascii="Times New Roman" w:hAnsi="Times New Roman" w:cs="Times New Roman"/>
          <w:sz w:val="24"/>
          <w:szCs w:val="24"/>
          <w:lang w:val="en-US"/>
        </w:rPr>
        <w:t xml:space="preserve">sangat </w:t>
      </w:r>
      <w:r w:rsidR="000944DE" w:rsidRPr="002A5CC8">
        <w:rPr>
          <w:rFonts w:ascii="Times New Roman" w:hAnsi="Times New Roman" w:cs="Times New Roman"/>
          <w:sz w:val="24"/>
          <w:szCs w:val="24"/>
          <w:lang w:val="en-US"/>
        </w:rPr>
        <w:t xml:space="preserve">sesuai dengan sosok </w:t>
      </w:r>
      <w:r w:rsidR="002D0653" w:rsidRPr="002A5CC8">
        <w:rPr>
          <w:rFonts w:ascii="Times New Roman" w:hAnsi="Times New Roman" w:cs="Times New Roman"/>
          <w:sz w:val="24"/>
          <w:szCs w:val="24"/>
          <w:lang w:val="en-US"/>
        </w:rPr>
        <w:t>Kiai Mahmud</w:t>
      </w:r>
      <w:r w:rsidR="000944DE" w:rsidRPr="002A5CC8">
        <w:rPr>
          <w:rFonts w:ascii="Times New Roman" w:hAnsi="Times New Roman" w:cs="Times New Roman"/>
          <w:sz w:val="24"/>
          <w:szCs w:val="24"/>
          <w:lang w:val="en-US"/>
        </w:rPr>
        <w:t xml:space="preserve">. Badan usaha yang didirikan sukses meningkatkan aset milyaran hingga trilunan. </w:t>
      </w:r>
      <w:r w:rsidR="006D158D" w:rsidRPr="002A5CC8">
        <w:rPr>
          <w:rFonts w:ascii="Times New Roman" w:hAnsi="Times New Roman" w:cs="Times New Roman"/>
          <w:sz w:val="24"/>
          <w:szCs w:val="24"/>
          <w:lang w:val="en-US"/>
        </w:rPr>
        <w:t xml:space="preserve">pada tahun 2019, tiga badan usaha yang didirikan atau dikelola Kiai Mahmud, menjadi koperasi besar dan tangguh di Indonesia. Kopontren Sidogiri berada pada urutan ke-93, Koperasi BMT Maslahah Sidogiri berada pada urutan ke-14 dan Koperasi BMT UGT Sidogiri berada pada urutan ke-3. </w:t>
      </w:r>
      <w:r w:rsidR="00BC4FA8" w:rsidRPr="002A5CC8">
        <w:rPr>
          <w:rFonts w:ascii="Times New Roman" w:hAnsi="Times New Roman" w:cs="Times New Roman"/>
          <w:sz w:val="24"/>
          <w:szCs w:val="24"/>
          <w:lang w:val="en-US"/>
        </w:rPr>
        <w:t xml:space="preserve">Kementrian Koperasi dan UMKM masih mendaftarkan </w:t>
      </w:r>
      <w:r w:rsidR="006D158D" w:rsidRPr="002A5CC8">
        <w:rPr>
          <w:rFonts w:ascii="Times New Roman" w:hAnsi="Times New Roman" w:cs="Times New Roman"/>
          <w:sz w:val="24"/>
          <w:szCs w:val="24"/>
          <w:lang w:val="en-US"/>
        </w:rPr>
        <w:t xml:space="preserve">Koperasi BMT UGT </w:t>
      </w:r>
      <w:r w:rsidR="00BC4FA8" w:rsidRPr="002A5CC8">
        <w:rPr>
          <w:rFonts w:ascii="Times New Roman" w:hAnsi="Times New Roman" w:cs="Times New Roman"/>
          <w:sz w:val="24"/>
          <w:szCs w:val="24"/>
          <w:lang w:val="en-US"/>
        </w:rPr>
        <w:t xml:space="preserve">Sidogiri </w:t>
      </w:r>
      <w:r w:rsidR="006D158D" w:rsidRPr="002A5CC8">
        <w:rPr>
          <w:rFonts w:ascii="Times New Roman" w:hAnsi="Times New Roman" w:cs="Times New Roman"/>
          <w:sz w:val="24"/>
          <w:szCs w:val="24"/>
          <w:lang w:val="en-US"/>
        </w:rPr>
        <w:t>sebagai 300 koperasi besar dunia</w:t>
      </w:r>
      <w:r w:rsidR="00651927" w:rsidRPr="002A5CC8">
        <w:rPr>
          <w:rFonts w:ascii="Times New Roman" w:hAnsi="Times New Roman" w:cs="Times New Roman"/>
          <w:sz w:val="24"/>
          <w:szCs w:val="24"/>
          <w:lang w:val="en-US"/>
        </w:rPr>
        <w:t xml:space="preserve"> (Bakhri, 2019)</w:t>
      </w:r>
      <w:r w:rsidR="006D158D" w:rsidRPr="002A5CC8">
        <w:rPr>
          <w:rFonts w:ascii="Times New Roman" w:hAnsi="Times New Roman" w:cs="Times New Roman"/>
          <w:sz w:val="24"/>
          <w:szCs w:val="24"/>
          <w:lang w:val="en-US"/>
        </w:rPr>
        <w:t>.</w:t>
      </w:r>
    </w:p>
    <w:p w:rsidR="001321F3" w:rsidRPr="002A5CC8" w:rsidRDefault="000944DE" w:rsidP="005B0471">
      <w:pPr>
        <w:spacing w:after="0" w:line="240" w:lineRule="auto"/>
        <w:ind w:firstLine="720"/>
        <w:jc w:val="both"/>
        <w:rPr>
          <w:rFonts w:ascii="Times New Roman" w:hAnsi="Times New Roman" w:cs="Times New Roman"/>
          <w:sz w:val="24"/>
          <w:szCs w:val="24"/>
          <w:lang w:val="en-US"/>
        </w:rPr>
      </w:pPr>
      <w:r w:rsidRPr="002A5CC8">
        <w:rPr>
          <w:rFonts w:ascii="Times New Roman" w:hAnsi="Times New Roman" w:cs="Times New Roman"/>
          <w:sz w:val="24"/>
          <w:szCs w:val="24"/>
          <w:lang w:val="en-US"/>
        </w:rPr>
        <w:t>Selain kesuksesan di bidang material, badan usaha tersebut juga menampilkan</w:t>
      </w:r>
      <w:r w:rsidR="002D0653" w:rsidRPr="002A5CC8">
        <w:rPr>
          <w:rFonts w:ascii="Times New Roman" w:hAnsi="Times New Roman" w:cs="Times New Roman"/>
          <w:sz w:val="24"/>
          <w:szCs w:val="24"/>
          <w:lang w:val="en-US"/>
        </w:rPr>
        <w:t xml:space="preserve"> </w:t>
      </w:r>
      <w:r w:rsidR="00BC4FA8" w:rsidRPr="002A5CC8">
        <w:rPr>
          <w:rFonts w:ascii="Times New Roman" w:hAnsi="Times New Roman" w:cs="Times New Roman"/>
          <w:sz w:val="24"/>
          <w:szCs w:val="24"/>
          <w:lang w:val="en-US"/>
        </w:rPr>
        <w:t xml:space="preserve">kesuksesan </w:t>
      </w:r>
      <w:r w:rsidR="002D0653" w:rsidRPr="002A5CC8">
        <w:rPr>
          <w:rFonts w:ascii="Times New Roman" w:hAnsi="Times New Roman" w:cs="Times New Roman"/>
          <w:sz w:val="24"/>
          <w:szCs w:val="24"/>
          <w:lang w:val="en-US"/>
        </w:rPr>
        <w:t xml:space="preserve">non material </w:t>
      </w:r>
      <w:r w:rsidRPr="002A5CC8">
        <w:rPr>
          <w:rFonts w:ascii="Times New Roman" w:hAnsi="Times New Roman" w:cs="Times New Roman"/>
          <w:sz w:val="24"/>
          <w:szCs w:val="24"/>
          <w:lang w:val="en-US"/>
        </w:rPr>
        <w:t>sebagai tujuan t</w:t>
      </w:r>
      <w:r w:rsidR="00BC4FA8" w:rsidRPr="002A5CC8">
        <w:rPr>
          <w:rFonts w:ascii="Times New Roman" w:hAnsi="Times New Roman" w:cs="Times New Roman"/>
          <w:sz w:val="24"/>
          <w:szCs w:val="24"/>
          <w:lang w:val="en-US"/>
        </w:rPr>
        <w:t>ert</w:t>
      </w:r>
      <w:r w:rsidRPr="002A5CC8">
        <w:rPr>
          <w:rFonts w:ascii="Times New Roman" w:hAnsi="Times New Roman" w:cs="Times New Roman"/>
          <w:sz w:val="24"/>
          <w:szCs w:val="24"/>
          <w:lang w:val="en-US"/>
        </w:rPr>
        <w:t xml:space="preserve">inggi pendirian </w:t>
      </w:r>
      <w:r w:rsidRPr="002A5CC8">
        <w:rPr>
          <w:rFonts w:ascii="Times New Roman" w:hAnsi="Times New Roman" w:cs="Times New Roman"/>
          <w:i/>
          <w:iCs/>
          <w:sz w:val="24"/>
          <w:szCs w:val="24"/>
          <w:lang w:val="en-US"/>
        </w:rPr>
        <w:t>bait al mal</w:t>
      </w:r>
      <w:r w:rsidRPr="002A5CC8">
        <w:rPr>
          <w:rFonts w:ascii="Times New Roman" w:hAnsi="Times New Roman" w:cs="Times New Roman"/>
          <w:sz w:val="24"/>
          <w:szCs w:val="24"/>
          <w:lang w:val="en-US"/>
        </w:rPr>
        <w:t>, yakni untuk membantu kesejahteraan masyarakat</w:t>
      </w:r>
      <w:r w:rsidR="00BC4FA8" w:rsidRPr="002A5CC8">
        <w:rPr>
          <w:rFonts w:ascii="Times New Roman" w:hAnsi="Times New Roman" w:cs="Times New Roman"/>
          <w:sz w:val="24"/>
          <w:szCs w:val="24"/>
          <w:lang w:val="en-US"/>
        </w:rPr>
        <w:t xml:space="preserve"> sebagaimana konsep </w:t>
      </w:r>
      <w:r w:rsidR="005B0471">
        <w:rPr>
          <w:rFonts w:ascii="Times New Roman" w:hAnsi="Times New Roman" w:cs="Times New Roman"/>
          <w:i/>
          <w:iCs/>
          <w:color w:val="000000"/>
          <w:sz w:val="24"/>
          <w:szCs w:val="24"/>
          <w:shd w:val="clear" w:color="auto" w:fill="FFFFFF"/>
          <w:lang w:val="en-US"/>
        </w:rPr>
        <w:t xml:space="preserve">homo islamicus </w:t>
      </w:r>
      <w:r w:rsidR="00BC4FA8" w:rsidRPr="002A5CC8">
        <w:rPr>
          <w:rFonts w:ascii="Times New Roman" w:hAnsi="Times New Roman" w:cs="Times New Roman"/>
          <w:sz w:val="24"/>
          <w:szCs w:val="24"/>
          <w:lang w:val="en-US"/>
        </w:rPr>
        <w:t>Kahf</w:t>
      </w:r>
      <w:r w:rsidRPr="002A5CC8">
        <w:rPr>
          <w:rFonts w:ascii="Times New Roman" w:hAnsi="Times New Roman" w:cs="Times New Roman"/>
          <w:sz w:val="24"/>
          <w:szCs w:val="24"/>
          <w:lang w:val="en-US"/>
        </w:rPr>
        <w:t>.</w:t>
      </w:r>
      <w:r w:rsidR="002D0653" w:rsidRPr="002A5CC8">
        <w:rPr>
          <w:rFonts w:ascii="Times New Roman" w:hAnsi="Times New Roman" w:cs="Times New Roman"/>
          <w:sz w:val="24"/>
          <w:szCs w:val="24"/>
          <w:lang w:val="en-US"/>
        </w:rPr>
        <w:t xml:space="preserve"> Atas dasar kesadaran ini, Kiai Mahmud melalui badan</w:t>
      </w:r>
      <w:r w:rsidR="003A0C8E" w:rsidRPr="002A5CC8">
        <w:rPr>
          <w:rFonts w:ascii="Times New Roman" w:hAnsi="Times New Roman" w:cs="Times New Roman"/>
          <w:sz w:val="24"/>
          <w:szCs w:val="24"/>
          <w:lang w:val="en-US"/>
        </w:rPr>
        <w:t xml:space="preserve"> usaha yang didirikan membuat</w:t>
      </w:r>
      <w:r w:rsidR="002D0653" w:rsidRPr="002A5CC8">
        <w:rPr>
          <w:rFonts w:ascii="Times New Roman" w:hAnsi="Times New Roman" w:cs="Times New Roman"/>
          <w:sz w:val="24"/>
          <w:szCs w:val="24"/>
          <w:lang w:val="en-US"/>
        </w:rPr>
        <w:t xml:space="preserve"> seperangkat program untuk memban</w:t>
      </w:r>
      <w:r w:rsidR="001321F3" w:rsidRPr="002A5CC8">
        <w:rPr>
          <w:rFonts w:ascii="Times New Roman" w:hAnsi="Times New Roman" w:cs="Times New Roman"/>
          <w:sz w:val="24"/>
          <w:szCs w:val="24"/>
          <w:lang w:val="en-US"/>
        </w:rPr>
        <w:t xml:space="preserve">tu masyarakat yang membutuhkan, seperti rutin membayar zakat dan dana sosial. </w:t>
      </w:r>
    </w:p>
    <w:p w:rsidR="001321F3" w:rsidRPr="002A5CC8" w:rsidRDefault="001321F3" w:rsidP="001321F3">
      <w:pPr>
        <w:spacing w:after="0" w:line="240" w:lineRule="auto"/>
        <w:jc w:val="both"/>
        <w:rPr>
          <w:rFonts w:ascii="Times New Roman" w:hAnsi="Times New Roman" w:cs="Times New Roman"/>
          <w:i/>
          <w:iCs/>
          <w:sz w:val="24"/>
          <w:szCs w:val="24"/>
          <w:lang w:val="en-US"/>
        </w:rPr>
      </w:pPr>
      <w:r w:rsidRPr="002A5CC8">
        <w:rPr>
          <w:rFonts w:ascii="Times New Roman" w:hAnsi="Times New Roman" w:cs="Times New Roman"/>
          <w:i/>
          <w:iCs/>
          <w:sz w:val="24"/>
          <w:szCs w:val="24"/>
          <w:lang w:val="en-US"/>
        </w:rPr>
        <w:t>Zakat</w:t>
      </w:r>
    </w:p>
    <w:p w:rsidR="001321F3" w:rsidRPr="002A5CC8" w:rsidRDefault="002B574F" w:rsidP="00651927">
      <w:pPr>
        <w:spacing w:after="0" w:line="240" w:lineRule="auto"/>
        <w:ind w:firstLine="567"/>
        <w:jc w:val="both"/>
        <w:rPr>
          <w:rFonts w:ascii="Times New Roman" w:hAnsi="Times New Roman" w:cs="Times New Roman"/>
          <w:sz w:val="24"/>
          <w:szCs w:val="24"/>
        </w:rPr>
      </w:pPr>
      <w:r w:rsidRPr="002A5CC8">
        <w:rPr>
          <w:rFonts w:ascii="Times New Roman" w:hAnsi="Times New Roman" w:cs="Times New Roman"/>
          <w:sz w:val="24"/>
          <w:szCs w:val="24"/>
          <w:lang w:val="en-US"/>
        </w:rPr>
        <w:t xml:space="preserve">Perbedaan lainnya antara </w:t>
      </w:r>
      <w:r w:rsidR="00D72A73" w:rsidRPr="002A5CC8">
        <w:rPr>
          <w:rFonts w:ascii="Times New Roman" w:hAnsi="Times New Roman" w:cs="Times New Roman"/>
          <w:sz w:val="24"/>
          <w:szCs w:val="24"/>
          <w:lang w:val="en-US"/>
        </w:rPr>
        <w:t xml:space="preserve">perbankan </w:t>
      </w:r>
      <w:r w:rsidR="00922355" w:rsidRPr="002A5CC8">
        <w:rPr>
          <w:rFonts w:ascii="Times New Roman" w:hAnsi="Times New Roman" w:cs="Times New Roman"/>
          <w:sz w:val="24"/>
          <w:szCs w:val="24"/>
          <w:lang w:val="en-US"/>
        </w:rPr>
        <w:t>sekuler</w:t>
      </w:r>
      <w:r w:rsidR="00D72A73" w:rsidRPr="002A5CC8">
        <w:rPr>
          <w:rFonts w:ascii="Times New Roman" w:hAnsi="Times New Roman" w:cs="Times New Roman"/>
          <w:sz w:val="24"/>
          <w:szCs w:val="24"/>
          <w:lang w:val="en-US"/>
        </w:rPr>
        <w:t xml:space="preserve"> dengan Bait al-Mal Wa al-Tamwil atau yang disingkat BMT, adanya zakat, infaq dan shadaqoh yang rutin dikeluarkan oleh BMT. Ini sesuai dengan prinsip Kahf bahwa harta pada dasarnya hanya milik Allah SWT</w:t>
      </w:r>
      <w:r w:rsidR="008D12BD" w:rsidRPr="002A5CC8">
        <w:rPr>
          <w:rFonts w:ascii="Times New Roman" w:hAnsi="Times New Roman" w:cs="Times New Roman"/>
          <w:sz w:val="24"/>
          <w:szCs w:val="24"/>
          <w:lang w:val="en-US"/>
        </w:rPr>
        <w:t xml:space="preserve"> yang dititipkan kepada manusia u</w:t>
      </w:r>
      <w:r w:rsidR="00FE2882" w:rsidRPr="002A5CC8">
        <w:rPr>
          <w:rFonts w:ascii="Times New Roman" w:hAnsi="Times New Roman" w:cs="Times New Roman"/>
          <w:sz w:val="24"/>
          <w:szCs w:val="24"/>
          <w:lang w:val="en-US"/>
        </w:rPr>
        <w:t>n</w:t>
      </w:r>
      <w:r w:rsidR="008D12BD" w:rsidRPr="002A5CC8">
        <w:rPr>
          <w:rFonts w:ascii="Times New Roman" w:hAnsi="Times New Roman" w:cs="Times New Roman"/>
          <w:sz w:val="24"/>
          <w:szCs w:val="24"/>
          <w:lang w:val="en-US"/>
        </w:rPr>
        <w:t xml:space="preserve">tuk kesejahteraan banyak orang. </w:t>
      </w:r>
      <w:r w:rsidR="00D72A73" w:rsidRPr="002A5CC8">
        <w:rPr>
          <w:rFonts w:ascii="Times New Roman" w:hAnsi="Times New Roman" w:cs="Times New Roman"/>
          <w:sz w:val="24"/>
          <w:szCs w:val="24"/>
          <w:lang w:val="en-US"/>
        </w:rPr>
        <w:t>BMT</w:t>
      </w:r>
      <w:r w:rsidR="00B37505" w:rsidRPr="002A5CC8">
        <w:rPr>
          <w:rFonts w:ascii="Times New Roman" w:hAnsi="Times New Roman" w:cs="Times New Roman"/>
          <w:sz w:val="24"/>
          <w:szCs w:val="24"/>
          <w:lang w:val="en-US"/>
        </w:rPr>
        <w:t xml:space="preserve"> UGT</w:t>
      </w:r>
      <w:r w:rsidR="00D72A73" w:rsidRPr="002A5CC8">
        <w:rPr>
          <w:rFonts w:ascii="Times New Roman" w:hAnsi="Times New Roman" w:cs="Times New Roman"/>
          <w:sz w:val="24"/>
          <w:szCs w:val="24"/>
          <w:lang w:val="en-US"/>
        </w:rPr>
        <w:t xml:space="preserve"> Sidoqiri </w:t>
      </w:r>
      <w:r w:rsidR="00B37505" w:rsidRPr="002A5CC8">
        <w:rPr>
          <w:rFonts w:ascii="Times New Roman" w:hAnsi="Times New Roman" w:cs="Times New Roman"/>
          <w:sz w:val="24"/>
          <w:szCs w:val="24"/>
          <w:lang w:val="en-US"/>
        </w:rPr>
        <w:t xml:space="preserve">sebagai badan usaha terbesar </w:t>
      </w:r>
      <w:r w:rsidR="00D72A73" w:rsidRPr="002A5CC8">
        <w:rPr>
          <w:rFonts w:ascii="Times New Roman" w:hAnsi="Times New Roman" w:cs="Times New Roman"/>
          <w:sz w:val="24"/>
          <w:szCs w:val="24"/>
          <w:lang w:val="en-US"/>
        </w:rPr>
        <w:t xml:space="preserve">yang didirikan Kiai Mahmud rutin mengeluarkan zakat yang disalurkan kepada </w:t>
      </w:r>
      <w:r w:rsidR="008D12BD" w:rsidRPr="002A5CC8">
        <w:rPr>
          <w:rFonts w:ascii="Times New Roman" w:hAnsi="Times New Roman" w:cs="Times New Roman"/>
          <w:sz w:val="24"/>
          <w:szCs w:val="24"/>
          <w:lang w:val="en-US"/>
        </w:rPr>
        <w:t xml:space="preserve">orang-orang </w:t>
      </w:r>
      <w:r w:rsidR="00D72A73" w:rsidRPr="002A5CC8">
        <w:rPr>
          <w:rFonts w:ascii="Times New Roman" w:hAnsi="Times New Roman" w:cs="Times New Roman"/>
          <w:sz w:val="24"/>
          <w:szCs w:val="24"/>
          <w:lang w:val="en-US"/>
        </w:rPr>
        <w:t xml:space="preserve">yang berhak sesuai aturan fikih. </w:t>
      </w:r>
      <w:r w:rsidR="00151380" w:rsidRPr="002A5CC8">
        <w:rPr>
          <w:rFonts w:ascii="Times New Roman" w:hAnsi="Times New Roman" w:cs="Times New Roman"/>
          <w:sz w:val="24"/>
          <w:szCs w:val="24"/>
          <w:lang w:val="en-US"/>
        </w:rPr>
        <w:t>Penyaluran d</w:t>
      </w:r>
      <w:r w:rsidR="001321F3" w:rsidRPr="002A5CC8">
        <w:rPr>
          <w:rFonts w:ascii="Times New Roman" w:hAnsi="Times New Roman" w:cs="Times New Roman"/>
          <w:sz w:val="24"/>
          <w:szCs w:val="24"/>
        </w:rPr>
        <w:t xml:space="preserve">ana zakat yang dikeluarkan oleh Koperasi BMT UGT Sidogiri </w:t>
      </w:r>
      <w:r w:rsidR="00151380" w:rsidRPr="002A5CC8">
        <w:rPr>
          <w:rFonts w:ascii="Times New Roman" w:hAnsi="Times New Roman" w:cs="Times New Roman"/>
          <w:sz w:val="24"/>
          <w:szCs w:val="24"/>
          <w:lang w:val="en-US"/>
        </w:rPr>
        <w:t xml:space="preserve">diwujudkan dalam bentuk; </w:t>
      </w:r>
      <w:r w:rsidR="001321F3" w:rsidRPr="002A5CC8">
        <w:rPr>
          <w:rFonts w:ascii="Times New Roman" w:hAnsi="Times New Roman" w:cs="Times New Roman"/>
          <w:sz w:val="24"/>
          <w:szCs w:val="24"/>
        </w:rPr>
        <w:t>konsumtif, produktif</w:t>
      </w:r>
      <w:r w:rsidR="00151380" w:rsidRPr="002A5CC8">
        <w:rPr>
          <w:rFonts w:ascii="Times New Roman" w:hAnsi="Times New Roman" w:cs="Times New Roman"/>
          <w:sz w:val="24"/>
          <w:szCs w:val="24"/>
          <w:lang w:val="en-US"/>
        </w:rPr>
        <w:t>,</w:t>
      </w:r>
      <w:r w:rsidR="001321F3" w:rsidRPr="002A5CC8">
        <w:rPr>
          <w:rFonts w:ascii="Times New Roman" w:hAnsi="Times New Roman" w:cs="Times New Roman"/>
          <w:sz w:val="24"/>
          <w:szCs w:val="24"/>
        </w:rPr>
        <w:t xml:space="preserve"> beasiswa pendidikan</w:t>
      </w:r>
      <w:r w:rsidR="00151380" w:rsidRPr="002A5CC8">
        <w:rPr>
          <w:rFonts w:ascii="Times New Roman" w:hAnsi="Times New Roman" w:cs="Times New Roman"/>
          <w:sz w:val="24"/>
          <w:szCs w:val="24"/>
          <w:lang w:val="en-US"/>
        </w:rPr>
        <w:t xml:space="preserve">, dan </w:t>
      </w:r>
      <w:r w:rsidR="001321F3" w:rsidRPr="002A5CC8">
        <w:rPr>
          <w:rFonts w:ascii="Times New Roman" w:hAnsi="Times New Roman" w:cs="Times New Roman"/>
          <w:sz w:val="24"/>
          <w:szCs w:val="24"/>
        </w:rPr>
        <w:t xml:space="preserve">penghargaan </w:t>
      </w:r>
      <w:r w:rsidR="001321F3" w:rsidRPr="002A5CC8">
        <w:rPr>
          <w:rFonts w:ascii="Times New Roman" w:hAnsi="Times New Roman" w:cs="Times New Roman"/>
          <w:i/>
          <w:iCs/>
          <w:sz w:val="24"/>
          <w:szCs w:val="24"/>
        </w:rPr>
        <w:t>living cost</w:t>
      </w:r>
      <w:r w:rsidR="001321F3" w:rsidRPr="002A5CC8">
        <w:rPr>
          <w:rFonts w:ascii="Times New Roman" w:hAnsi="Times New Roman" w:cs="Times New Roman"/>
          <w:sz w:val="24"/>
          <w:szCs w:val="24"/>
        </w:rPr>
        <w:t xml:space="preserve"> atau biaya hidup selama satu tahun kepada para </w:t>
      </w:r>
      <w:r w:rsidR="00151380" w:rsidRPr="002A5CC8">
        <w:rPr>
          <w:rFonts w:ascii="Times New Roman" w:hAnsi="Times New Roman" w:cs="Times New Roman"/>
          <w:sz w:val="24"/>
          <w:szCs w:val="24"/>
          <w:lang w:val="en-US"/>
        </w:rPr>
        <w:t>santri yang berprestasi</w:t>
      </w:r>
      <w:r w:rsidR="00651927" w:rsidRPr="002A5CC8">
        <w:rPr>
          <w:rFonts w:ascii="Times New Roman" w:hAnsi="Times New Roman" w:cs="Times New Roman"/>
          <w:sz w:val="24"/>
          <w:szCs w:val="24"/>
          <w:lang w:val="en-US"/>
        </w:rPr>
        <w:t xml:space="preserve"> (Bakhri, 2014)</w:t>
      </w:r>
      <w:r w:rsidR="00151380" w:rsidRPr="002A5CC8">
        <w:rPr>
          <w:rFonts w:ascii="Times New Roman" w:hAnsi="Times New Roman" w:cs="Times New Roman"/>
          <w:sz w:val="24"/>
          <w:szCs w:val="24"/>
          <w:lang w:val="en-US"/>
        </w:rPr>
        <w:t>.</w:t>
      </w:r>
    </w:p>
    <w:p w:rsidR="001321F3" w:rsidRPr="002A5CC8" w:rsidRDefault="001D6254" w:rsidP="00651927">
      <w:pPr>
        <w:spacing w:after="0" w:line="240" w:lineRule="auto"/>
        <w:ind w:firstLine="567"/>
        <w:jc w:val="both"/>
        <w:rPr>
          <w:rFonts w:ascii="Times New Roman" w:hAnsi="Times New Roman" w:cs="Times New Roman"/>
          <w:sz w:val="24"/>
          <w:szCs w:val="24"/>
          <w:lang w:val="en-US"/>
        </w:rPr>
      </w:pPr>
      <w:r w:rsidRPr="002A5CC8">
        <w:rPr>
          <w:rFonts w:ascii="Times New Roman" w:hAnsi="Times New Roman" w:cs="Times New Roman"/>
          <w:sz w:val="24"/>
          <w:szCs w:val="24"/>
        </w:rPr>
        <w:t>Koperasi BMT UGT Sidogiri dengan omset yang begitu besar hingga di</w:t>
      </w:r>
      <w:r w:rsidR="00FE2882" w:rsidRPr="002A5CC8">
        <w:rPr>
          <w:rFonts w:ascii="Times New Roman" w:hAnsi="Times New Roman" w:cs="Times New Roman"/>
          <w:sz w:val="24"/>
          <w:szCs w:val="24"/>
        </w:rPr>
        <w:t xml:space="preserve"> </w:t>
      </w:r>
      <w:r w:rsidRPr="002A5CC8">
        <w:rPr>
          <w:rFonts w:ascii="Times New Roman" w:hAnsi="Times New Roman" w:cs="Times New Roman"/>
          <w:sz w:val="24"/>
          <w:szCs w:val="24"/>
        </w:rPr>
        <w:t xml:space="preserve">tahun 2017 </w:t>
      </w:r>
      <w:r w:rsidR="008D12BD" w:rsidRPr="002A5CC8">
        <w:rPr>
          <w:rFonts w:ascii="Times New Roman" w:hAnsi="Times New Roman" w:cs="Times New Roman"/>
          <w:sz w:val="24"/>
          <w:szCs w:val="24"/>
        </w:rPr>
        <w:t xml:space="preserve">yang secara </w:t>
      </w:r>
      <w:r w:rsidRPr="002A5CC8">
        <w:rPr>
          <w:rFonts w:ascii="Times New Roman" w:hAnsi="Times New Roman" w:cs="Times New Roman"/>
          <w:sz w:val="24"/>
          <w:szCs w:val="24"/>
        </w:rPr>
        <w:t xml:space="preserve">total </w:t>
      </w:r>
      <w:r w:rsidR="008D12BD" w:rsidRPr="002A5CC8">
        <w:rPr>
          <w:rFonts w:ascii="Times New Roman" w:hAnsi="Times New Roman" w:cs="Times New Roman"/>
          <w:sz w:val="24"/>
          <w:szCs w:val="24"/>
        </w:rPr>
        <w:t xml:space="preserve">memncapai </w:t>
      </w:r>
      <w:r w:rsidRPr="002A5CC8">
        <w:rPr>
          <w:rFonts w:ascii="Times New Roman" w:hAnsi="Times New Roman" w:cs="Times New Roman"/>
          <w:sz w:val="24"/>
          <w:szCs w:val="24"/>
        </w:rPr>
        <w:t>aset Rp 2,4 triliun dengan sekurang-kurangnya 300 jumlah cabang BMT UGT Sidogiri yang tersebar di sepuluh propinsi</w:t>
      </w:r>
      <w:r w:rsidR="00651927" w:rsidRPr="002A5CC8">
        <w:rPr>
          <w:rFonts w:ascii="Times New Roman" w:hAnsi="Times New Roman" w:cs="Times New Roman"/>
          <w:sz w:val="24"/>
          <w:szCs w:val="24"/>
        </w:rPr>
        <w:t xml:space="preserve"> (Siregar, 2014)</w:t>
      </w:r>
      <w:r w:rsidRPr="002A5CC8">
        <w:rPr>
          <w:rFonts w:ascii="Times New Roman" w:hAnsi="Times New Roman" w:cs="Times New Roman"/>
          <w:sz w:val="24"/>
          <w:szCs w:val="24"/>
        </w:rPr>
        <w:t xml:space="preserve">. </w:t>
      </w:r>
      <w:r w:rsidRPr="002A5CC8">
        <w:rPr>
          <w:rFonts w:ascii="Times New Roman" w:hAnsi="Times New Roman" w:cs="Times New Roman"/>
          <w:sz w:val="24"/>
          <w:szCs w:val="24"/>
          <w:lang w:val="en-US"/>
        </w:rPr>
        <w:t xml:space="preserve">Aset yang begitu besar ini </w:t>
      </w:r>
      <w:r w:rsidRPr="002A5CC8">
        <w:rPr>
          <w:rFonts w:ascii="Times New Roman" w:hAnsi="Times New Roman" w:cs="Times New Roman"/>
          <w:sz w:val="24"/>
          <w:szCs w:val="24"/>
        </w:rPr>
        <w:t xml:space="preserve">tentu </w:t>
      </w:r>
      <w:r w:rsidRPr="002A5CC8">
        <w:rPr>
          <w:rFonts w:ascii="Times New Roman" w:hAnsi="Times New Roman" w:cs="Times New Roman"/>
          <w:sz w:val="24"/>
          <w:szCs w:val="24"/>
          <w:lang w:val="en-US"/>
        </w:rPr>
        <w:t xml:space="preserve">berefek pada besarnya </w:t>
      </w:r>
      <w:r w:rsidRPr="002A5CC8">
        <w:rPr>
          <w:rFonts w:ascii="Times New Roman" w:hAnsi="Times New Roman" w:cs="Times New Roman"/>
          <w:sz w:val="24"/>
          <w:szCs w:val="24"/>
        </w:rPr>
        <w:t xml:space="preserve">zakat yang dikeluarkan </w:t>
      </w:r>
      <w:r w:rsidRPr="002A5CC8">
        <w:rPr>
          <w:rFonts w:ascii="Times New Roman" w:hAnsi="Times New Roman" w:cs="Times New Roman"/>
          <w:sz w:val="24"/>
          <w:szCs w:val="24"/>
          <w:lang w:val="en-US"/>
        </w:rPr>
        <w:t>badan usaha ini. Pada tahun 2013 saja</w:t>
      </w:r>
      <w:r w:rsidR="001321F3" w:rsidRPr="002A5CC8">
        <w:rPr>
          <w:rFonts w:ascii="Times New Roman" w:hAnsi="Times New Roman" w:cs="Times New Roman"/>
          <w:sz w:val="24"/>
          <w:szCs w:val="24"/>
        </w:rPr>
        <w:t xml:space="preserve">, zakat yang dikeluarkan oleh Koperasi BMT UGT Sidogiri sebesar </w:t>
      </w:r>
      <w:r w:rsidRPr="002A5CC8">
        <w:rPr>
          <w:rFonts w:ascii="Times New Roman" w:hAnsi="Times New Roman" w:cs="Times New Roman"/>
          <w:sz w:val="24"/>
          <w:szCs w:val="24"/>
          <w:lang w:val="en-US"/>
        </w:rPr>
        <w:t>2,7 milyar dan di tahun 201</w:t>
      </w:r>
      <w:r w:rsidR="002F5E37" w:rsidRPr="002A5CC8">
        <w:rPr>
          <w:rFonts w:ascii="Times New Roman" w:hAnsi="Times New Roman" w:cs="Times New Roman"/>
          <w:sz w:val="24"/>
          <w:szCs w:val="24"/>
          <w:lang w:val="en-US"/>
        </w:rPr>
        <w:t>3 5,2 milyar</w:t>
      </w:r>
      <w:r w:rsidR="00651927" w:rsidRPr="002A5CC8">
        <w:rPr>
          <w:rFonts w:ascii="Times New Roman" w:hAnsi="Times New Roman" w:cs="Times New Roman"/>
          <w:sz w:val="24"/>
          <w:szCs w:val="24"/>
          <w:lang w:val="en-US"/>
        </w:rPr>
        <w:t xml:space="preserve"> (Bakhri, 2014)</w:t>
      </w:r>
      <w:r w:rsidR="002F5E37" w:rsidRPr="002A5CC8">
        <w:rPr>
          <w:rFonts w:ascii="Times New Roman" w:hAnsi="Times New Roman" w:cs="Times New Roman"/>
          <w:sz w:val="24"/>
          <w:szCs w:val="24"/>
          <w:lang w:val="en-US"/>
        </w:rPr>
        <w:t xml:space="preserve">. </w:t>
      </w:r>
      <w:r w:rsidR="002A35B1" w:rsidRPr="002A5CC8">
        <w:rPr>
          <w:rFonts w:ascii="Times New Roman" w:hAnsi="Times New Roman" w:cs="Times New Roman"/>
          <w:sz w:val="24"/>
          <w:szCs w:val="24"/>
          <w:lang w:val="en-US"/>
        </w:rPr>
        <w:t xml:space="preserve">Jumlah ini belum seberapa di banding pada tahun 2017 </w:t>
      </w:r>
      <w:r w:rsidR="00A86A5D" w:rsidRPr="002A5CC8">
        <w:rPr>
          <w:rFonts w:ascii="Times New Roman" w:hAnsi="Times New Roman" w:cs="Times New Roman"/>
          <w:sz w:val="24"/>
          <w:szCs w:val="24"/>
          <w:lang w:val="en-US"/>
        </w:rPr>
        <w:t xml:space="preserve">jumlah zakat yang dikeluarkan mencapai 7,6 milyar </w:t>
      </w:r>
      <w:r w:rsidR="002A35B1" w:rsidRPr="002A5CC8">
        <w:rPr>
          <w:rFonts w:ascii="Times New Roman" w:hAnsi="Times New Roman" w:cs="Times New Roman"/>
          <w:sz w:val="24"/>
          <w:szCs w:val="24"/>
          <w:lang w:val="en-US"/>
        </w:rPr>
        <w:t xml:space="preserve">dengan aset </w:t>
      </w:r>
      <w:r w:rsidR="00A86A5D" w:rsidRPr="002A5CC8">
        <w:rPr>
          <w:rFonts w:ascii="Times New Roman" w:hAnsi="Times New Roman" w:cs="Times New Roman"/>
          <w:sz w:val="24"/>
          <w:szCs w:val="24"/>
          <w:lang w:val="en-US"/>
        </w:rPr>
        <w:t xml:space="preserve">sebesar </w:t>
      </w:r>
      <w:r w:rsidR="002A35B1" w:rsidRPr="002A5CC8">
        <w:rPr>
          <w:rFonts w:ascii="Times New Roman" w:hAnsi="Times New Roman" w:cs="Times New Roman"/>
          <w:sz w:val="24"/>
          <w:szCs w:val="24"/>
          <w:lang w:val="en-US"/>
        </w:rPr>
        <w:t>2,4 triliun</w:t>
      </w:r>
      <w:r w:rsidR="00651927" w:rsidRPr="002A5CC8">
        <w:rPr>
          <w:rFonts w:ascii="Times New Roman" w:hAnsi="Times New Roman" w:cs="Times New Roman"/>
          <w:sz w:val="24"/>
          <w:szCs w:val="24"/>
          <w:lang w:val="en-US"/>
        </w:rPr>
        <w:t xml:space="preserve"> (Bakhri, 2018)</w:t>
      </w:r>
      <w:r w:rsidR="00A86A5D" w:rsidRPr="002A5CC8">
        <w:rPr>
          <w:rFonts w:ascii="Times New Roman" w:hAnsi="Times New Roman" w:cs="Times New Roman"/>
          <w:sz w:val="24"/>
          <w:szCs w:val="24"/>
          <w:lang w:val="en-US"/>
        </w:rPr>
        <w:t>.</w:t>
      </w:r>
      <w:r w:rsidR="002A35B1" w:rsidRPr="002A5CC8">
        <w:rPr>
          <w:rFonts w:ascii="Times New Roman" w:hAnsi="Times New Roman" w:cs="Times New Roman"/>
          <w:sz w:val="24"/>
          <w:szCs w:val="24"/>
          <w:lang w:val="en-US"/>
        </w:rPr>
        <w:t xml:space="preserve"> </w:t>
      </w:r>
      <w:r w:rsidR="00A86A5D" w:rsidRPr="002A5CC8">
        <w:rPr>
          <w:rFonts w:ascii="Times New Roman" w:hAnsi="Times New Roman" w:cs="Times New Roman"/>
          <w:sz w:val="24"/>
          <w:szCs w:val="24"/>
          <w:lang w:val="en-US"/>
        </w:rPr>
        <w:t xml:space="preserve">Pada </w:t>
      </w:r>
      <w:r w:rsidR="002A35B1" w:rsidRPr="002A5CC8">
        <w:rPr>
          <w:rFonts w:ascii="Times New Roman" w:hAnsi="Times New Roman" w:cs="Times New Roman"/>
          <w:sz w:val="24"/>
          <w:szCs w:val="24"/>
          <w:lang w:val="en-US"/>
        </w:rPr>
        <w:t xml:space="preserve">tahun 2020 </w:t>
      </w:r>
      <w:r w:rsidR="00A86A5D" w:rsidRPr="002A5CC8">
        <w:rPr>
          <w:rFonts w:ascii="Times New Roman" w:hAnsi="Times New Roman" w:cs="Times New Roman"/>
          <w:sz w:val="24"/>
          <w:szCs w:val="24"/>
          <w:lang w:val="en-US"/>
        </w:rPr>
        <w:t xml:space="preserve">tentu akan jauh lebih besar lagi jika target </w:t>
      </w:r>
      <w:r w:rsidR="002A35B1" w:rsidRPr="002A5CC8">
        <w:rPr>
          <w:rFonts w:ascii="Times New Roman" w:hAnsi="Times New Roman" w:cs="Times New Roman"/>
          <w:sz w:val="24"/>
          <w:szCs w:val="24"/>
          <w:lang w:val="en-US"/>
        </w:rPr>
        <w:t>5 triliun</w:t>
      </w:r>
      <w:r w:rsidR="00A86A5D" w:rsidRPr="002A5CC8">
        <w:rPr>
          <w:rFonts w:ascii="Times New Roman" w:hAnsi="Times New Roman" w:cs="Times New Roman"/>
          <w:sz w:val="24"/>
          <w:szCs w:val="24"/>
          <w:lang w:val="en-US"/>
        </w:rPr>
        <w:t xml:space="preserve"> berhasil dicapai</w:t>
      </w:r>
      <w:r w:rsidR="002A35B1" w:rsidRPr="002A5CC8">
        <w:rPr>
          <w:rFonts w:ascii="Times New Roman" w:hAnsi="Times New Roman" w:cs="Times New Roman"/>
          <w:sz w:val="24"/>
          <w:szCs w:val="24"/>
          <w:lang w:val="en-US"/>
        </w:rPr>
        <w:t xml:space="preserve">. </w:t>
      </w:r>
    </w:p>
    <w:p w:rsidR="001321F3" w:rsidRPr="002A5CC8" w:rsidRDefault="002A35B1" w:rsidP="00651927">
      <w:pPr>
        <w:spacing w:after="0" w:line="240" w:lineRule="auto"/>
        <w:ind w:firstLine="567"/>
        <w:jc w:val="both"/>
        <w:rPr>
          <w:rFonts w:ascii="Times New Roman" w:hAnsi="Times New Roman" w:cs="Times New Roman"/>
          <w:sz w:val="24"/>
          <w:szCs w:val="24"/>
          <w:lang w:val="en-US"/>
        </w:rPr>
      </w:pPr>
      <w:r w:rsidRPr="002A5CC8">
        <w:rPr>
          <w:rFonts w:ascii="Times New Roman" w:hAnsi="Times New Roman" w:cs="Times New Roman"/>
          <w:sz w:val="24"/>
          <w:szCs w:val="24"/>
          <w:lang w:val="en-US"/>
        </w:rPr>
        <w:t>Kewajiban membayar zakat ini merupakan bentuk kes</w:t>
      </w:r>
      <w:r w:rsidR="00DB297E" w:rsidRPr="002A5CC8">
        <w:rPr>
          <w:rFonts w:ascii="Times New Roman" w:hAnsi="Times New Roman" w:cs="Times New Roman"/>
          <w:sz w:val="24"/>
          <w:szCs w:val="24"/>
          <w:lang w:val="en-US"/>
        </w:rPr>
        <w:t>e</w:t>
      </w:r>
      <w:r w:rsidRPr="002A5CC8">
        <w:rPr>
          <w:rFonts w:ascii="Times New Roman" w:hAnsi="Times New Roman" w:cs="Times New Roman"/>
          <w:sz w:val="24"/>
          <w:szCs w:val="24"/>
          <w:lang w:val="en-US"/>
        </w:rPr>
        <w:t xml:space="preserve">imbangan </w:t>
      </w:r>
      <w:r w:rsidR="00DB297E" w:rsidRPr="002A5CC8">
        <w:rPr>
          <w:rFonts w:ascii="Times New Roman" w:hAnsi="Times New Roman" w:cs="Times New Roman"/>
          <w:sz w:val="24"/>
          <w:szCs w:val="24"/>
          <w:lang w:val="en-US"/>
        </w:rPr>
        <w:t>antara dunia dan akhirat sebagaima</w:t>
      </w:r>
      <w:r w:rsidR="00FD267E" w:rsidRPr="002A5CC8">
        <w:rPr>
          <w:rFonts w:ascii="Times New Roman" w:hAnsi="Times New Roman" w:cs="Times New Roman"/>
          <w:sz w:val="24"/>
          <w:szCs w:val="24"/>
          <w:lang w:val="en-US"/>
        </w:rPr>
        <w:t>na</w:t>
      </w:r>
      <w:r w:rsidR="00DB297E" w:rsidRPr="002A5CC8">
        <w:rPr>
          <w:rFonts w:ascii="Times New Roman" w:hAnsi="Times New Roman" w:cs="Times New Roman"/>
          <w:sz w:val="24"/>
          <w:szCs w:val="24"/>
          <w:lang w:val="en-US"/>
        </w:rPr>
        <w:t xml:space="preserve"> yang dirumuskan Kahf.</w:t>
      </w:r>
      <w:r w:rsidR="00FD267E" w:rsidRPr="002A5CC8">
        <w:rPr>
          <w:rFonts w:ascii="Times New Roman" w:hAnsi="Times New Roman" w:cs="Times New Roman"/>
          <w:sz w:val="24"/>
          <w:szCs w:val="24"/>
          <w:lang w:val="en-US"/>
        </w:rPr>
        <w:t xml:space="preserve"> BMT Sidogiri didirikan oleh Kiai Mahmud dan dikelola oleh anak santri yang sangat memahami prinsip-prinsip syari’ah. Dengan kata lain, ketaatan menjalankan kewajiban sebagai bentuk kehidupan yang seimbang antara dunia dan akhirat berhasil dijalankan dengan sempurna. Maka tidak heran hingga hari ini Pesantren Sidogiri </w:t>
      </w:r>
      <w:r w:rsidR="008D12BD" w:rsidRPr="002A5CC8">
        <w:rPr>
          <w:rFonts w:ascii="Times New Roman" w:hAnsi="Times New Roman" w:cs="Times New Roman"/>
          <w:sz w:val="24"/>
          <w:szCs w:val="24"/>
          <w:lang w:val="en-US"/>
        </w:rPr>
        <w:t>mendapatkan b</w:t>
      </w:r>
      <w:r w:rsidR="00FD267E" w:rsidRPr="002A5CC8">
        <w:rPr>
          <w:rFonts w:ascii="Times New Roman" w:hAnsi="Times New Roman" w:cs="Times New Roman"/>
          <w:sz w:val="24"/>
          <w:szCs w:val="24"/>
          <w:lang w:val="en-US"/>
        </w:rPr>
        <w:t xml:space="preserve">agian </w:t>
      </w:r>
      <w:r w:rsidR="008D12BD" w:rsidRPr="002A5CC8">
        <w:rPr>
          <w:rFonts w:ascii="Times New Roman" w:hAnsi="Times New Roman" w:cs="Times New Roman"/>
          <w:sz w:val="24"/>
          <w:szCs w:val="24"/>
          <w:lang w:val="en-US"/>
        </w:rPr>
        <w:t xml:space="preserve">sebagai penerima </w:t>
      </w:r>
      <w:r w:rsidR="00FD267E" w:rsidRPr="002A5CC8">
        <w:rPr>
          <w:rFonts w:ascii="Times New Roman" w:hAnsi="Times New Roman" w:cs="Times New Roman"/>
          <w:sz w:val="24"/>
          <w:szCs w:val="24"/>
          <w:lang w:val="en-US"/>
        </w:rPr>
        <w:t>zakat</w:t>
      </w:r>
      <w:r w:rsidR="00255E00" w:rsidRPr="002A5CC8">
        <w:rPr>
          <w:rFonts w:ascii="Times New Roman" w:hAnsi="Times New Roman" w:cs="Times New Roman"/>
          <w:sz w:val="24"/>
          <w:szCs w:val="24"/>
          <w:lang w:val="en-US"/>
        </w:rPr>
        <w:t xml:space="preserve"> sebesar 3,4 milyar pertahun</w:t>
      </w:r>
      <w:r w:rsidR="00651927" w:rsidRPr="002A5CC8">
        <w:rPr>
          <w:rFonts w:ascii="Times New Roman" w:hAnsi="Times New Roman" w:cs="Times New Roman"/>
          <w:sz w:val="24"/>
          <w:szCs w:val="24"/>
          <w:lang w:val="en-US"/>
        </w:rPr>
        <w:t xml:space="preserve"> (Siregar, 2018)</w:t>
      </w:r>
      <w:r w:rsidR="001C1FA4" w:rsidRPr="002A5CC8">
        <w:rPr>
          <w:rFonts w:ascii="Times New Roman" w:hAnsi="Times New Roman" w:cs="Times New Roman"/>
          <w:sz w:val="24"/>
          <w:szCs w:val="24"/>
          <w:lang w:val="en-US"/>
        </w:rPr>
        <w:t>.</w:t>
      </w:r>
      <w:r w:rsidR="00FD267E" w:rsidRPr="002A5CC8">
        <w:rPr>
          <w:rFonts w:ascii="Times New Roman" w:hAnsi="Times New Roman" w:cs="Times New Roman"/>
          <w:sz w:val="24"/>
          <w:szCs w:val="24"/>
          <w:lang w:val="en-US"/>
        </w:rPr>
        <w:t xml:space="preserve"> </w:t>
      </w:r>
      <w:r w:rsidR="001C1FA4" w:rsidRPr="002A5CC8">
        <w:rPr>
          <w:rFonts w:ascii="Times New Roman" w:hAnsi="Times New Roman" w:cs="Times New Roman"/>
          <w:sz w:val="24"/>
          <w:szCs w:val="24"/>
          <w:lang w:val="en-US"/>
        </w:rPr>
        <w:t xml:space="preserve">Hal ini digunakan untuk </w:t>
      </w:r>
      <w:r w:rsidR="00FD267E" w:rsidRPr="002A5CC8">
        <w:rPr>
          <w:rFonts w:ascii="Times New Roman" w:hAnsi="Times New Roman" w:cs="Times New Roman"/>
          <w:sz w:val="24"/>
          <w:szCs w:val="24"/>
          <w:lang w:val="en-US"/>
        </w:rPr>
        <w:t>menekan pembiayaan santri hingga terjangkau bagi masyarakat dengan stratifikasi ekonomi kelas menengah ke bawah sekalipun</w:t>
      </w:r>
      <w:r w:rsidR="00B37505" w:rsidRPr="002A5CC8">
        <w:rPr>
          <w:rFonts w:ascii="Times New Roman" w:hAnsi="Times New Roman" w:cs="Times New Roman"/>
          <w:sz w:val="24"/>
          <w:szCs w:val="24"/>
          <w:lang w:val="en-US"/>
        </w:rPr>
        <w:t xml:space="preserve">. </w:t>
      </w:r>
    </w:p>
    <w:p w:rsidR="005674A5" w:rsidRPr="002A5CC8" w:rsidRDefault="005674A5" w:rsidP="00014901">
      <w:pPr>
        <w:spacing w:after="0" w:line="240" w:lineRule="auto"/>
        <w:jc w:val="both"/>
        <w:rPr>
          <w:rFonts w:ascii="Times New Roman" w:hAnsi="Times New Roman" w:cs="Times New Roman"/>
          <w:i/>
          <w:iCs/>
          <w:sz w:val="24"/>
          <w:szCs w:val="24"/>
          <w:lang w:val="en-US"/>
        </w:rPr>
      </w:pPr>
    </w:p>
    <w:p w:rsidR="001321F3" w:rsidRPr="002A5CC8" w:rsidRDefault="00014901" w:rsidP="00014901">
      <w:pPr>
        <w:spacing w:after="0" w:line="240" w:lineRule="auto"/>
        <w:jc w:val="both"/>
        <w:rPr>
          <w:rFonts w:ascii="Times New Roman" w:hAnsi="Times New Roman" w:cs="Times New Roman"/>
          <w:i/>
          <w:iCs/>
          <w:sz w:val="24"/>
          <w:szCs w:val="24"/>
          <w:lang w:val="en-US"/>
        </w:rPr>
      </w:pPr>
      <w:r w:rsidRPr="002A5CC8">
        <w:rPr>
          <w:rFonts w:ascii="Times New Roman" w:hAnsi="Times New Roman" w:cs="Times New Roman"/>
          <w:i/>
          <w:iCs/>
          <w:sz w:val="24"/>
          <w:szCs w:val="24"/>
          <w:lang w:val="en-US"/>
        </w:rPr>
        <w:t>Dana Sosial</w:t>
      </w:r>
    </w:p>
    <w:p w:rsidR="00B81D01" w:rsidRPr="002A5CC8" w:rsidRDefault="00B46FB8" w:rsidP="004C34C0">
      <w:pPr>
        <w:spacing w:after="0" w:line="240" w:lineRule="auto"/>
        <w:ind w:firstLine="567"/>
        <w:jc w:val="both"/>
        <w:rPr>
          <w:rFonts w:ascii="Times New Roman" w:hAnsi="Times New Roman" w:cs="Times New Roman"/>
          <w:sz w:val="24"/>
          <w:szCs w:val="24"/>
          <w:lang w:val="en-US"/>
        </w:rPr>
      </w:pPr>
      <w:r w:rsidRPr="002A5CC8">
        <w:rPr>
          <w:rFonts w:ascii="Times New Roman" w:hAnsi="Times New Roman" w:cs="Times New Roman"/>
          <w:sz w:val="24"/>
          <w:szCs w:val="24"/>
          <w:lang w:val="en-US"/>
        </w:rPr>
        <w:t xml:space="preserve">Selain dana zakat, BMT Sidogiri juga menyalurkan dana sosial melalui </w:t>
      </w:r>
      <w:r w:rsidRPr="002A5CC8">
        <w:rPr>
          <w:rFonts w:ascii="Times New Roman" w:hAnsi="Times New Roman" w:cs="Times New Roman"/>
          <w:sz w:val="24"/>
          <w:szCs w:val="24"/>
          <w:shd w:val="clear" w:color="auto" w:fill="FFFFFF"/>
        </w:rPr>
        <w:t>sisa hasil usaha (SHU) sebesar 15</w:t>
      </w:r>
      <w:r w:rsidRPr="002A5CC8">
        <w:rPr>
          <w:rFonts w:ascii="Times New Roman" w:hAnsi="Times New Roman" w:cs="Times New Roman"/>
          <w:sz w:val="24"/>
          <w:szCs w:val="24"/>
          <w:shd w:val="clear" w:color="auto" w:fill="FFFFFF"/>
          <w:lang w:val="en-US"/>
        </w:rPr>
        <w:t>%.</w:t>
      </w:r>
      <w:r w:rsidRPr="002A5CC8">
        <w:rPr>
          <w:rFonts w:ascii="Times New Roman" w:hAnsi="Times New Roman" w:cs="Times New Roman"/>
          <w:sz w:val="24"/>
          <w:szCs w:val="24"/>
          <w:shd w:val="clear" w:color="auto" w:fill="FFFFFF"/>
        </w:rPr>
        <w:t xml:space="preserve"> SHU ini menurut Kiai Mahmud selalu mencapai 15% dan belum pernah di bawah</w:t>
      </w:r>
      <w:r w:rsidR="00974EA9" w:rsidRPr="002A5CC8">
        <w:rPr>
          <w:rFonts w:ascii="Times New Roman" w:hAnsi="Times New Roman" w:cs="Times New Roman"/>
          <w:sz w:val="24"/>
          <w:szCs w:val="24"/>
          <w:shd w:val="clear" w:color="auto" w:fill="FFFFFF"/>
          <w:lang w:val="en-US"/>
        </w:rPr>
        <w:t>nya</w:t>
      </w:r>
      <w:r w:rsidR="00651927" w:rsidRPr="002A5CC8">
        <w:rPr>
          <w:rFonts w:ascii="Times New Roman" w:hAnsi="Times New Roman" w:cs="Times New Roman"/>
          <w:sz w:val="24"/>
          <w:szCs w:val="24"/>
          <w:shd w:val="clear" w:color="auto" w:fill="FFFFFF"/>
          <w:lang w:val="en-US"/>
        </w:rPr>
        <w:t xml:space="preserve"> (Primus, 2021)</w:t>
      </w:r>
      <w:r w:rsidRPr="002A5CC8">
        <w:rPr>
          <w:rFonts w:ascii="Times New Roman" w:hAnsi="Times New Roman" w:cs="Times New Roman"/>
          <w:sz w:val="24"/>
          <w:szCs w:val="24"/>
          <w:shd w:val="clear" w:color="auto" w:fill="FFFFFF"/>
        </w:rPr>
        <w:t>.</w:t>
      </w:r>
      <w:r w:rsidR="00B81D01" w:rsidRPr="002A5CC8">
        <w:rPr>
          <w:rFonts w:ascii="Times New Roman" w:hAnsi="Times New Roman" w:cs="Times New Roman"/>
          <w:sz w:val="24"/>
          <w:szCs w:val="24"/>
          <w:shd w:val="clear" w:color="auto" w:fill="FFFFFF"/>
          <w:lang w:val="en-US"/>
        </w:rPr>
        <w:t xml:space="preserve"> </w:t>
      </w:r>
      <w:r w:rsidR="00B81D01" w:rsidRPr="002A5CC8">
        <w:rPr>
          <w:rFonts w:ascii="Times New Roman" w:hAnsi="Times New Roman" w:cs="Times New Roman"/>
          <w:sz w:val="24"/>
          <w:szCs w:val="24"/>
        </w:rPr>
        <w:t>Pada RAT tahun buku 2013 yang dilaksanakan tanggal 22 Februari 2014 yang lalu, diputuskan bahwa alokasi dana sosial Koperasi BMT UGT Sidogiri adalah sebesar Rp 9</w:t>
      </w:r>
      <w:r w:rsidR="00B81D01" w:rsidRPr="002A5CC8">
        <w:rPr>
          <w:rFonts w:ascii="Times New Roman" w:hAnsi="Times New Roman" w:cs="Times New Roman"/>
          <w:sz w:val="24"/>
          <w:szCs w:val="24"/>
          <w:lang w:val="en-US"/>
        </w:rPr>
        <w:t xml:space="preserve"> milyar</w:t>
      </w:r>
      <w:r w:rsidR="00B81D01" w:rsidRPr="002A5CC8">
        <w:rPr>
          <w:rFonts w:ascii="Times New Roman" w:hAnsi="Times New Roman" w:cs="Times New Roman"/>
          <w:sz w:val="24"/>
          <w:szCs w:val="24"/>
        </w:rPr>
        <w:t>.</w:t>
      </w:r>
      <w:r w:rsidR="00B81D01" w:rsidRPr="002A5CC8">
        <w:rPr>
          <w:rFonts w:ascii="Times New Roman" w:hAnsi="Times New Roman" w:cs="Times New Roman"/>
          <w:sz w:val="24"/>
          <w:szCs w:val="24"/>
          <w:lang w:val="en-US"/>
        </w:rPr>
        <w:t xml:space="preserve"> Dana sosial tersebut  di salurkan ke beberapa penerima yaitu 5 % ke Pesantren Sidogiri, 3% ke Ikatan Alumni Santri Sidogiri (IASS), 3 % ke Urusan Guru Tugas (UGT) Pesantren Sidogiri dan 4 % dikelola sendiri oleh Koperasi BMT UGT Sidogiri</w:t>
      </w:r>
      <w:r w:rsidR="004C34C0" w:rsidRPr="002A5CC8">
        <w:rPr>
          <w:rFonts w:ascii="Times New Roman" w:hAnsi="Times New Roman" w:cs="Times New Roman"/>
          <w:sz w:val="24"/>
          <w:szCs w:val="24"/>
          <w:lang w:val="en-US"/>
        </w:rPr>
        <w:t xml:space="preserve"> (Bakhri, 2014)</w:t>
      </w:r>
      <w:r w:rsidR="00B81D01" w:rsidRPr="002A5CC8">
        <w:rPr>
          <w:rFonts w:ascii="Times New Roman" w:hAnsi="Times New Roman" w:cs="Times New Roman"/>
          <w:sz w:val="24"/>
          <w:szCs w:val="24"/>
          <w:lang w:val="en-US"/>
        </w:rPr>
        <w:t>.</w:t>
      </w:r>
    </w:p>
    <w:p w:rsidR="00B43C1E" w:rsidRPr="002A5CC8" w:rsidRDefault="00B43C1E" w:rsidP="004C34C0">
      <w:pPr>
        <w:spacing w:after="0" w:line="240" w:lineRule="auto"/>
        <w:ind w:firstLine="567"/>
        <w:jc w:val="both"/>
        <w:rPr>
          <w:rFonts w:ascii="Times New Roman" w:hAnsi="Times New Roman" w:cs="Times New Roman"/>
          <w:sz w:val="24"/>
          <w:szCs w:val="24"/>
          <w:lang w:val="en-US"/>
        </w:rPr>
      </w:pPr>
      <w:r w:rsidRPr="002A5CC8">
        <w:rPr>
          <w:rFonts w:ascii="Times New Roman" w:hAnsi="Times New Roman" w:cs="Times New Roman"/>
          <w:sz w:val="24"/>
          <w:szCs w:val="24"/>
          <w:lang w:val="en-US"/>
        </w:rPr>
        <w:t>Penggunaan d</w:t>
      </w:r>
      <w:r w:rsidRPr="002A5CC8">
        <w:rPr>
          <w:rFonts w:ascii="Times New Roman" w:hAnsi="Times New Roman" w:cs="Times New Roman"/>
          <w:sz w:val="24"/>
          <w:szCs w:val="24"/>
        </w:rPr>
        <w:t>ana sosial yang di</w:t>
      </w:r>
      <w:r w:rsidR="00E24F70" w:rsidRPr="002A5CC8">
        <w:rPr>
          <w:rFonts w:ascii="Times New Roman" w:hAnsi="Times New Roman" w:cs="Times New Roman"/>
          <w:sz w:val="24"/>
          <w:szCs w:val="24"/>
          <w:lang w:val="en-US"/>
        </w:rPr>
        <w:t>salurkan lewat</w:t>
      </w:r>
      <w:r w:rsidRPr="002A5CC8">
        <w:rPr>
          <w:rFonts w:ascii="Times New Roman" w:hAnsi="Times New Roman" w:cs="Times New Roman"/>
          <w:sz w:val="24"/>
          <w:szCs w:val="24"/>
        </w:rPr>
        <w:t xml:space="preserve"> IASS, </w:t>
      </w:r>
      <w:r w:rsidRPr="002A5CC8">
        <w:rPr>
          <w:rFonts w:ascii="Times New Roman" w:hAnsi="Times New Roman" w:cs="Times New Roman"/>
          <w:sz w:val="24"/>
          <w:szCs w:val="24"/>
          <w:lang w:val="en-US"/>
        </w:rPr>
        <w:t xml:space="preserve">diperuntukkan untuk mendukung </w:t>
      </w:r>
      <w:r w:rsidRPr="002A5CC8">
        <w:rPr>
          <w:rFonts w:ascii="Times New Roman" w:hAnsi="Times New Roman" w:cs="Times New Roman"/>
          <w:sz w:val="24"/>
          <w:szCs w:val="24"/>
        </w:rPr>
        <w:t>program Qoryah Toyyibah</w:t>
      </w:r>
      <w:r w:rsidRPr="002A5CC8">
        <w:rPr>
          <w:rFonts w:ascii="Times New Roman" w:hAnsi="Times New Roman" w:cs="Times New Roman"/>
          <w:sz w:val="24"/>
          <w:szCs w:val="24"/>
          <w:lang w:val="en-US"/>
        </w:rPr>
        <w:t xml:space="preserve"> </w:t>
      </w:r>
      <w:r w:rsidR="00BD4DA0" w:rsidRPr="002A5CC8">
        <w:rPr>
          <w:rFonts w:ascii="Times New Roman" w:hAnsi="Times New Roman" w:cs="Times New Roman"/>
          <w:sz w:val="24"/>
          <w:szCs w:val="24"/>
          <w:lang w:val="en-US"/>
        </w:rPr>
        <w:t xml:space="preserve">(desa sejahtera) </w:t>
      </w:r>
      <w:r w:rsidRPr="002A5CC8">
        <w:rPr>
          <w:rFonts w:ascii="Times New Roman" w:hAnsi="Times New Roman" w:cs="Times New Roman"/>
          <w:sz w:val="24"/>
          <w:szCs w:val="24"/>
          <w:lang w:val="en-US"/>
        </w:rPr>
        <w:t xml:space="preserve">yang diluncurkan sejak tahun 2014 lalu. Tujuan program ini tidak lain untuk membangun </w:t>
      </w:r>
      <w:r w:rsidR="00E24F70" w:rsidRPr="002A5CC8">
        <w:rPr>
          <w:rFonts w:ascii="Times New Roman" w:hAnsi="Times New Roman" w:cs="Times New Roman"/>
          <w:sz w:val="24"/>
          <w:szCs w:val="24"/>
          <w:lang w:val="en-US"/>
        </w:rPr>
        <w:t xml:space="preserve">desa dengan </w:t>
      </w:r>
      <w:r w:rsidRPr="002A5CC8">
        <w:rPr>
          <w:rFonts w:ascii="Times New Roman" w:hAnsi="Times New Roman" w:cs="Times New Roman"/>
          <w:sz w:val="24"/>
          <w:szCs w:val="24"/>
          <w:lang w:val="en-US"/>
        </w:rPr>
        <w:t xml:space="preserve">memberdayakan masyarakat melalui pendidikan, ekonomi, kesehatan, sosial dan lingkungan. Kiai Mahmud sebagai Direktur Qoryah Toyyibah mengatakan, “Kami ingin berpartisipasi dalam membangun Indonesia tanpa harus membebani anggaran pemerintah. Yang ingin kami lakukan adalah memberikan program-program pemberdayaan masyarakat guna mewujudkan Indonesia yang </w:t>
      </w:r>
      <w:r w:rsidR="008251E7" w:rsidRPr="002A5CC8">
        <w:rPr>
          <w:rFonts w:ascii="Times New Roman" w:hAnsi="Times New Roman" w:cs="Times New Roman"/>
          <w:sz w:val="24"/>
          <w:szCs w:val="24"/>
          <w:lang w:val="en-US"/>
        </w:rPr>
        <w:t xml:space="preserve"> b</w:t>
      </w:r>
      <w:r w:rsidRPr="002A5CC8">
        <w:rPr>
          <w:rFonts w:ascii="Times New Roman" w:hAnsi="Times New Roman" w:cs="Times New Roman"/>
          <w:sz w:val="24"/>
          <w:szCs w:val="24"/>
          <w:lang w:val="en-US"/>
        </w:rPr>
        <w:t xml:space="preserve">aldatun </w:t>
      </w:r>
      <w:r w:rsidR="008251E7" w:rsidRPr="002A5CC8">
        <w:rPr>
          <w:rFonts w:ascii="Times New Roman" w:hAnsi="Times New Roman" w:cs="Times New Roman"/>
          <w:sz w:val="24"/>
          <w:szCs w:val="24"/>
          <w:lang w:val="en-US"/>
        </w:rPr>
        <w:t>t</w:t>
      </w:r>
      <w:r w:rsidRPr="002A5CC8">
        <w:rPr>
          <w:rFonts w:ascii="Times New Roman" w:hAnsi="Times New Roman" w:cs="Times New Roman"/>
          <w:sz w:val="24"/>
          <w:szCs w:val="24"/>
          <w:lang w:val="en-US"/>
        </w:rPr>
        <w:t xml:space="preserve">oyyibatun wa </w:t>
      </w:r>
      <w:r w:rsidR="008251E7" w:rsidRPr="002A5CC8">
        <w:rPr>
          <w:rFonts w:ascii="Times New Roman" w:hAnsi="Times New Roman" w:cs="Times New Roman"/>
          <w:sz w:val="24"/>
          <w:szCs w:val="24"/>
          <w:lang w:val="en-US"/>
        </w:rPr>
        <w:t>r</w:t>
      </w:r>
      <w:r w:rsidRPr="002A5CC8">
        <w:rPr>
          <w:rFonts w:ascii="Times New Roman" w:hAnsi="Times New Roman" w:cs="Times New Roman"/>
          <w:sz w:val="24"/>
          <w:szCs w:val="24"/>
          <w:lang w:val="en-US"/>
        </w:rPr>
        <w:t xml:space="preserve">abbun </w:t>
      </w:r>
      <w:r w:rsidR="008251E7" w:rsidRPr="002A5CC8">
        <w:rPr>
          <w:rFonts w:ascii="Times New Roman" w:hAnsi="Times New Roman" w:cs="Times New Roman"/>
          <w:sz w:val="24"/>
          <w:szCs w:val="24"/>
          <w:lang w:val="en-US"/>
        </w:rPr>
        <w:t>g</w:t>
      </w:r>
      <w:r w:rsidRPr="002A5CC8">
        <w:rPr>
          <w:rFonts w:ascii="Times New Roman" w:hAnsi="Times New Roman" w:cs="Times New Roman"/>
          <w:sz w:val="24"/>
          <w:szCs w:val="24"/>
          <w:lang w:val="en-US"/>
        </w:rPr>
        <w:t>hofur</w:t>
      </w:r>
      <w:r w:rsidR="00651927" w:rsidRPr="002A5CC8">
        <w:rPr>
          <w:rFonts w:ascii="Times New Roman" w:hAnsi="Times New Roman" w:cs="Times New Roman"/>
          <w:sz w:val="24"/>
          <w:szCs w:val="24"/>
          <w:lang w:val="en-US"/>
        </w:rPr>
        <w:t xml:space="preserve"> (Bakhri, 2014)</w:t>
      </w:r>
      <w:r w:rsidRPr="002A5CC8">
        <w:rPr>
          <w:rFonts w:ascii="Times New Roman" w:hAnsi="Times New Roman" w:cs="Times New Roman"/>
          <w:sz w:val="24"/>
          <w:szCs w:val="24"/>
          <w:lang w:val="en-US"/>
        </w:rPr>
        <w:t xml:space="preserve">.” </w:t>
      </w:r>
      <w:r w:rsidR="00BD4DA0" w:rsidRPr="002A5CC8">
        <w:rPr>
          <w:rFonts w:ascii="Times New Roman" w:hAnsi="Times New Roman" w:cs="Times New Roman"/>
          <w:sz w:val="24"/>
          <w:szCs w:val="24"/>
          <w:lang w:val="en-US"/>
        </w:rPr>
        <w:t>Program ini selarah dengan konsep jaminan sosial yang sangat dijunjung tinggi oleh Islam</w:t>
      </w:r>
    </w:p>
    <w:p w:rsidR="00BD4DA0" w:rsidRPr="002A5CC8" w:rsidRDefault="00BD4DA0" w:rsidP="004C34C0">
      <w:pPr>
        <w:spacing w:after="0" w:line="240" w:lineRule="auto"/>
        <w:ind w:firstLine="720"/>
        <w:jc w:val="both"/>
        <w:rPr>
          <w:rFonts w:ascii="Times New Roman" w:hAnsi="Times New Roman" w:cs="Times New Roman"/>
          <w:sz w:val="24"/>
          <w:szCs w:val="24"/>
          <w:lang w:val="en-US"/>
        </w:rPr>
      </w:pPr>
      <w:r w:rsidRPr="002A5CC8">
        <w:rPr>
          <w:rFonts w:ascii="Times New Roman" w:hAnsi="Times New Roman" w:cs="Times New Roman"/>
          <w:sz w:val="24"/>
          <w:szCs w:val="24"/>
          <w:lang w:val="en-US"/>
        </w:rPr>
        <w:t xml:space="preserve">Jaminan sosial menurut Kahf </w:t>
      </w:r>
      <w:r w:rsidR="00784A8E" w:rsidRPr="002A5CC8">
        <w:rPr>
          <w:rFonts w:ascii="Times New Roman" w:hAnsi="Times New Roman" w:cs="Times New Roman"/>
          <w:sz w:val="24"/>
          <w:szCs w:val="24"/>
          <w:lang w:val="en-US"/>
        </w:rPr>
        <w:t xml:space="preserve">juga </w:t>
      </w:r>
      <w:r w:rsidRPr="002A5CC8">
        <w:rPr>
          <w:rFonts w:ascii="Times New Roman" w:hAnsi="Times New Roman" w:cs="Times New Roman"/>
          <w:sz w:val="24"/>
          <w:szCs w:val="24"/>
          <w:lang w:val="en-US"/>
        </w:rPr>
        <w:t xml:space="preserve">merupakan kegiatan yang sangat ditekankan oleh Islam, karena </w:t>
      </w:r>
      <w:r w:rsidRPr="002A5CC8">
        <w:rPr>
          <w:rFonts w:ascii="Times New Roman" w:hAnsi="Times New Roman" w:cs="Times New Roman"/>
          <w:sz w:val="24"/>
          <w:szCs w:val="24"/>
        </w:rPr>
        <w:t xml:space="preserve">setiap individu memiliki hak untuk menjalani kehidupan yang layak. Hal ini juga telah menjadikan pencapaian hak ini oleh individu sebagai tanggung jawab kolektif dari semua anggota masyarakat karena mengartikulasikan sejumlah kerangka kelembagaan untuk solidaritas sosial. lembaga </w:t>
      </w:r>
      <w:r w:rsidR="00784A8E" w:rsidRPr="002A5CC8">
        <w:rPr>
          <w:rFonts w:ascii="Times New Roman" w:hAnsi="Times New Roman" w:cs="Times New Roman"/>
          <w:sz w:val="24"/>
          <w:szCs w:val="24"/>
        </w:rPr>
        <w:t>zakat</w:t>
      </w:r>
      <w:r w:rsidRPr="002A5CC8">
        <w:rPr>
          <w:rFonts w:ascii="Times New Roman" w:hAnsi="Times New Roman" w:cs="Times New Roman"/>
          <w:sz w:val="24"/>
          <w:szCs w:val="24"/>
        </w:rPr>
        <w:t xml:space="preserve"> menjadi salah satu yang paling penting</w:t>
      </w:r>
      <w:r w:rsidR="004C34C0" w:rsidRPr="002A5CC8">
        <w:rPr>
          <w:rFonts w:ascii="Times New Roman" w:hAnsi="Times New Roman" w:cs="Times New Roman"/>
          <w:sz w:val="24"/>
          <w:szCs w:val="24"/>
        </w:rPr>
        <w:t xml:space="preserve"> (Kahf, 2015)</w:t>
      </w:r>
      <w:r w:rsidRPr="002A5CC8">
        <w:rPr>
          <w:rFonts w:ascii="Times New Roman" w:hAnsi="Times New Roman" w:cs="Times New Roman"/>
          <w:sz w:val="24"/>
          <w:szCs w:val="24"/>
        </w:rPr>
        <w:t xml:space="preserve">. </w:t>
      </w:r>
      <w:r w:rsidR="00784A8E" w:rsidRPr="002A5CC8">
        <w:rPr>
          <w:rFonts w:ascii="Times New Roman" w:hAnsi="Times New Roman" w:cs="Times New Roman"/>
          <w:sz w:val="24"/>
          <w:szCs w:val="24"/>
          <w:lang w:val="en-US"/>
        </w:rPr>
        <w:t>Sementara k</w:t>
      </w:r>
      <w:r w:rsidRPr="002A5CC8">
        <w:rPr>
          <w:rFonts w:ascii="Times New Roman" w:hAnsi="Times New Roman" w:cs="Times New Roman"/>
          <w:sz w:val="24"/>
          <w:szCs w:val="24"/>
        </w:rPr>
        <w:t xml:space="preserve">ehaddiran baitul mal seperti BMT Sidogiri </w:t>
      </w:r>
      <w:r w:rsidR="00784A8E" w:rsidRPr="002A5CC8">
        <w:rPr>
          <w:rFonts w:ascii="Times New Roman" w:hAnsi="Times New Roman" w:cs="Times New Roman"/>
          <w:sz w:val="24"/>
          <w:szCs w:val="24"/>
          <w:lang w:val="en-US"/>
        </w:rPr>
        <w:t xml:space="preserve">juga </w:t>
      </w:r>
      <w:r w:rsidRPr="002A5CC8">
        <w:rPr>
          <w:rFonts w:ascii="Times New Roman" w:hAnsi="Times New Roman" w:cs="Times New Roman"/>
          <w:sz w:val="24"/>
          <w:szCs w:val="24"/>
        </w:rPr>
        <w:t>sangat tepat karena pemenuhan kehi</w:t>
      </w:r>
      <w:r w:rsidRPr="002A5CC8">
        <w:rPr>
          <w:rFonts w:ascii="Times New Roman" w:hAnsi="Times New Roman" w:cs="Times New Roman"/>
          <w:sz w:val="24"/>
          <w:szCs w:val="24"/>
          <w:lang w:val="en-US"/>
        </w:rPr>
        <w:t>dupan yang layak bagi setiap individu merupakan tanggung jawab kolektif. Dari sini zakat, infaq, shadaqah, dan dana sosial menjadi solusi</w:t>
      </w:r>
      <w:r w:rsidR="002D037C" w:rsidRPr="002A5CC8">
        <w:rPr>
          <w:rFonts w:ascii="Times New Roman" w:hAnsi="Times New Roman" w:cs="Times New Roman"/>
          <w:sz w:val="24"/>
          <w:szCs w:val="24"/>
          <w:lang w:val="en-US"/>
        </w:rPr>
        <w:t xml:space="preserve"> bagi individu yang belum mencapai kehidupan yang layak.</w:t>
      </w:r>
      <w:r w:rsidRPr="002A5CC8">
        <w:rPr>
          <w:rFonts w:ascii="Times New Roman" w:hAnsi="Times New Roman" w:cs="Times New Roman"/>
          <w:sz w:val="24"/>
          <w:szCs w:val="24"/>
          <w:lang w:val="en-US"/>
        </w:rPr>
        <w:t xml:space="preserve"> </w:t>
      </w:r>
      <w:r w:rsidR="002D037C" w:rsidRPr="002A5CC8">
        <w:rPr>
          <w:rFonts w:ascii="Times New Roman" w:hAnsi="Times New Roman" w:cs="Times New Roman"/>
          <w:sz w:val="24"/>
          <w:szCs w:val="24"/>
          <w:lang w:val="en-US"/>
        </w:rPr>
        <w:t>Oleh karena</w:t>
      </w:r>
      <w:r w:rsidR="00784A8E" w:rsidRPr="002A5CC8">
        <w:rPr>
          <w:rFonts w:ascii="Times New Roman" w:hAnsi="Times New Roman" w:cs="Times New Roman"/>
          <w:sz w:val="24"/>
          <w:szCs w:val="24"/>
          <w:lang w:val="en-US"/>
        </w:rPr>
        <w:t xml:space="preserve"> itu</w:t>
      </w:r>
      <w:r w:rsidR="002D037C" w:rsidRPr="002A5CC8">
        <w:rPr>
          <w:rFonts w:ascii="Times New Roman" w:hAnsi="Times New Roman" w:cs="Times New Roman"/>
          <w:sz w:val="24"/>
          <w:szCs w:val="24"/>
          <w:lang w:val="en-US"/>
        </w:rPr>
        <w:t>, salah satu program Qoryah Toyyibah adalah bedah rumah atau merenovasi rumah yang diangga belum layak huni.</w:t>
      </w:r>
    </w:p>
    <w:p w:rsidR="00B43C1E" w:rsidRPr="002A5CC8" w:rsidRDefault="002D037C" w:rsidP="004C34C0">
      <w:pPr>
        <w:spacing w:after="0" w:line="240" w:lineRule="auto"/>
        <w:ind w:firstLine="567"/>
        <w:jc w:val="both"/>
        <w:rPr>
          <w:rFonts w:ascii="Times New Roman" w:hAnsi="Times New Roman" w:cs="Times New Roman"/>
          <w:sz w:val="24"/>
          <w:szCs w:val="24"/>
          <w:lang w:val="en-US"/>
        </w:rPr>
      </w:pPr>
      <w:r w:rsidRPr="002A5CC8">
        <w:rPr>
          <w:rFonts w:ascii="Times New Roman" w:hAnsi="Times New Roman" w:cs="Times New Roman"/>
          <w:sz w:val="24"/>
          <w:szCs w:val="24"/>
          <w:lang w:val="en-US"/>
        </w:rPr>
        <w:t xml:space="preserve">Pada tahun </w:t>
      </w:r>
      <w:r w:rsidR="00BD4DA0" w:rsidRPr="002A5CC8">
        <w:rPr>
          <w:rFonts w:ascii="Times New Roman" w:hAnsi="Times New Roman" w:cs="Times New Roman"/>
          <w:sz w:val="24"/>
          <w:szCs w:val="24"/>
        </w:rPr>
        <w:t>2014</w:t>
      </w:r>
      <w:r w:rsidR="00BD4DA0" w:rsidRPr="002A5CC8">
        <w:rPr>
          <w:rFonts w:ascii="Times New Roman" w:hAnsi="Times New Roman" w:cs="Times New Roman"/>
          <w:sz w:val="24"/>
          <w:szCs w:val="24"/>
          <w:lang w:val="en-US"/>
        </w:rPr>
        <w:t xml:space="preserve"> ketika </w:t>
      </w:r>
      <w:r w:rsidRPr="002A5CC8">
        <w:rPr>
          <w:rFonts w:ascii="Times New Roman" w:hAnsi="Times New Roman" w:cs="Times New Roman"/>
          <w:sz w:val="24"/>
          <w:szCs w:val="24"/>
          <w:lang w:val="en-US"/>
        </w:rPr>
        <w:t xml:space="preserve">Qoryah Toyyibah </w:t>
      </w:r>
      <w:r w:rsidR="00BD4DA0" w:rsidRPr="002A5CC8">
        <w:rPr>
          <w:rFonts w:ascii="Times New Roman" w:hAnsi="Times New Roman" w:cs="Times New Roman"/>
          <w:sz w:val="24"/>
          <w:szCs w:val="24"/>
          <w:lang w:val="en-US"/>
        </w:rPr>
        <w:t>pertama kali berdiri</w:t>
      </w:r>
      <w:r w:rsidRPr="002A5CC8">
        <w:rPr>
          <w:rFonts w:ascii="Times New Roman" w:hAnsi="Times New Roman" w:cs="Times New Roman"/>
          <w:sz w:val="24"/>
          <w:szCs w:val="24"/>
          <w:lang w:val="en-US"/>
        </w:rPr>
        <w:t xml:space="preserve">, langsung merenovasi </w:t>
      </w:r>
      <w:r w:rsidR="00BD4DA0" w:rsidRPr="002A5CC8">
        <w:rPr>
          <w:rFonts w:ascii="Times New Roman" w:hAnsi="Times New Roman" w:cs="Times New Roman"/>
          <w:sz w:val="24"/>
          <w:szCs w:val="24"/>
        </w:rPr>
        <w:t xml:space="preserve">24 rumah yang </w:t>
      </w:r>
      <w:r w:rsidRPr="002A5CC8">
        <w:rPr>
          <w:rFonts w:ascii="Times New Roman" w:hAnsi="Times New Roman" w:cs="Times New Roman"/>
          <w:sz w:val="24"/>
          <w:szCs w:val="24"/>
          <w:lang w:val="en-US"/>
        </w:rPr>
        <w:t>dianggap belum memenuhi satandar kelayakan.</w:t>
      </w:r>
      <w:r w:rsidR="00BD4DA0" w:rsidRPr="002A5CC8">
        <w:rPr>
          <w:rFonts w:ascii="Times New Roman" w:hAnsi="Times New Roman" w:cs="Times New Roman"/>
          <w:sz w:val="24"/>
          <w:szCs w:val="24"/>
        </w:rPr>
        <w:t xml:space="preserve"> </w:t>
      </w:r>
      <w:r w:rsidRPr="002A5CC8">
        <w:rPr>
          <w:rFonts w:ascii="Times New Roman" w:hAnsi="Times New Roman" w:cs="Times New Roman"/>
          <w:sz w:val="24"/>
          <w:szCs w:val="24"/>
        </w:rPr>
        <w:t xml:space="preserve">Masing-masing rumah mendapatkan </w:t>
      </w:r>
      <w:r w:rsidR="00BD4DA0" w:rsidRPr="002A5CC8">
        <w:rPr>
          <w:rFonts w:ascii="Times New Roman" w:hAnsi="Times New Roman" w:cs="Times New Roman"/>
          <w:sz w:val="24"/>
          <w:szCs w:val="24"/>
        </w:rPr>
        <w:t xml:space="preserve">25 juta per rumah. </w:t>
      </w:r>
      <w:r w:rsidRPr="002A5CC8">
        <w:rPr>
          <w:rFonts w:ascii="Times New Roman" w:hAnsi="Times New Roman" w:cs="Times New Roman"/>
          <w:sz w:val="24"/>
          <w:szCs w:val="24"/>
        </w:rPr>
        <w:t>Rumah yang direnovasi m</w:t>
      </w:r>
      <w:r w:rsidR="00BD4DA0" w:rsidRPr="002A5CC8">
        <w:rPr>
          <w:rFonts w:ascii="Times New Roman" w:hAnsi="Times New Roman" w:cs="Times New Roman"/>
          <w:sz w:val="24"/>
          <w:szCs w:val="24"/>
        </w:rPr>
        <w:t xml:space="preserve">enurut </w:t>
      </w:r>
      <w:r w:rsidRPr="002A5CC8">
        <w:rPr>
          <w:rFonts w:ascii="Times New Roman" w:hAnsi="Times New Roman" w:cs="Times New Roman"/>
          <w:sz w:val="24"/>
          <w:szCs w:val="24"/>
        </w:rPr>
        <w:t xml:space="preserve">Kiai Mahmud adalah </w:t>
      </w:r>
      <w:r w:rsidR="00BD4DA0" w:rsidRPr="002A5CC8">
        <w:rPr>
          <w:rFonts w:ascii="Times New Roman" w:hAnsi="Times New Roman" w:cs="Times New Roman"/>
          <w:sz w:val="24"/>
          <w:szCs w:val="24"/>
        </w:rPr>
        <w:t xml:space="preserve">warga miskin atau para janda yang sudah tidak mampu lagi merenovasi rumahnya, </w:t>
      </w:r>
      <w:r w:rsidRPr="002A5CC8">
        <w:rPr>
          <w:rFonts w:ascii="Times New Roman" w:hAnsi="Times New Roman" w:cs="Times New Roman"/>
          <w:sz w:val="24"/>
          <w:szCs w:val="24"/>
        </w:rPr>
        <w:t>sedangkan rumah yang ditempati sudah tidak layak dihuni</w:t>
      </w:r>
      <w:r w:rsidR="004C34C0" w:rsidRPr="002A5CC8">
        <w:rPr>
          <w:rFonts w:ascii="Times New Roman" w:hAnsi="Times New Roman" w:cs="Times New Roman"/>
          <w:sz w:val="24"/>
          <w:szCs w:val="24"/>
        </w:rPr>
        <w:t xml:space="preserve"> (Siregar, 2018)</w:t>
      </w:r>
      <w:r w:rsidRPr="002A5CC8">
        <w:rPr>
          <w:rFonts w:ascii="Times New Roman" w:hAnsi="Times New Roman" w:cs="Times New Roman"/>
          <w:sz w:val="24"/>
          <w:szCs w:val="24"/>
        </w:rPr>
        <w:t>. Pada tahun berikutnya</w:t>
      </w:r>
      <w:r w:rsidR="00BD4DA0" w:rsidRPr="002A5CC8">
        <w:rPr>
          <w:rFonts w:ascii="Times New Roman" w:hAnsi="Times New Roman" w:cs="Times New Roman"/>
          <w:sz w:val="24"/>
          <w:szCs w:val="24"/>
        </w:rPr>
        <w:t xml:space="preserve"> program Qoryah Toyyibah </w:t>
      </w:r>
      <w:r w:rsidRPr="002A5CC8">
        <w:rPr>
          <w:rFonts w:ascii="Times New Roman" w:hAnsi="Times New Roman" w:cs="Times New Roman"/>
          <w:sz w:val="24"/>
          <w:szCs w:val="24"/>
        </w:rPr>
        <w:t>memperluas jangkauannya ke desa-de</w:t>
      </w:r>
      <w:r w:rsidRPr="002A5CC8">
        <w:rPr>
          <w:rFonts w:ascii="Times New Roman" w:hAnsi="Times New Roman" w:cs="Times New Roman"/>
          <w:sz w:val="24"/>
          <w:szCs w:val="24"/>
          <w:lang w:val="en-US"/>
        </w:rPr>
        <w:t xml:space="preserve">sa yang lain. </w:t>
      </w:r>
      <w:r w:rsidR="00BD4DA0" w:rsidRPr="002A5CC8">
        <w:rPr>
          <w:rFonts w:ascii="Times New Roman" w:hAnsi="Times New Roman" w:cs="Times New Roman"/>
          <w:sz w:val="24"/>
          <w:szCs w:val="24"/>
        </w:rPr>
        <w:t xml:space="preserve">Programnya </w:t>
      </w:r>
      <w:r w:rsidRPr="002A5CC8">
        <w:rPr>
          <w:rFonts w:ascii="Times New Roman" w:hAnsi="Times New Roman" w:cs="Times New Roman"/>
          <w:sz w:val="24"/>
          <w:szCs w:val="24"/>
          <w:lang w:val="en-US"/>
        </w:rPr>
        <w:t>pun tidak hanya bedah rumah warga, tetapi juga merenovasi lapak atau toko pedagang di sekitar pesantren dengan terlebih dahulu disentralisasi di tempat khusus, sehingga menjadi semacam pusat pedagang kaki lima</w:t>
      </w:r>
      <w:r w:rsidR="004C34C0" w:rsidRPr="002A5CC8">
        <w:rPr>
          <w:rFonts w:ascii="Times New Roman" w:hAnsi="Times New Roman" w:cs="Times New Roman"/>
          <w:sz w:val="24"/>
          <w:szCs w:val="24"/>
          <w:lang w:val="en-US"/>
        </w:rPr>
        <w:t xml:space="preserve"> </w:t>
      </w:r>
      <w:r w:rsidR="004C34C0" w:rsidRPr="002A5CC8">
        <w:rPr>
          <w:rFonts w:ascii="Times New Roman" w:hAnsi="Times New Roman" w:cs="Times New Roman"/>
          <w:sz w:val="24"/>
          <w:szCs w:val="24"/>
        </w:rPr>
        <w:t>(Siregar, 2018)</w:t>
      </w:r>
      <w:r w:rsidRPr="002A5CC8">
        <w:rPr>
          <w:rFonts w:ascii="Times New Roman" w:hAnsi="Times New Roman" w:cs="Times New Roman"/>
          <w:sz w:val="24"/>
          <w:szCs w:val="24"/>
          <w:lang w:val="en-US"/>
        </w:rPr>
        <w:t>.</w:t>
      </w:r>
      <w:r w:rsidR="00BD4DA0" w:rsidRPr="002A5CC8">
        <w:rPr>
          <w:rFonts w:ascii="Times New Roman" w:hAnsi="Times New Roman" w:cs="Times New Roman"/>
          <w:bCs/>
          <w:sz w:val="24"/>
          <w:szCs w:val="24"/>
          <w:lang w:val="en-US"/>
        </w:rPr>
        <w:t xml:space="preserve"> </w:t>
      </w:r>
    </w:p>
    <w:p w:rsidR="0049411E" w:rsidRPr="002A5CC8" w:rsidRDefault="00B43F37" w:rsidP="005B0471">
      <w:pPr>
        <w:spacing w:after="0" w:line="240" w:lineRule="auto"/>
        <w:ind w:firstLine="567"/>
        <w:jc w:val="both"/>
        <w:rPr>
          <w:rFonts w:ascii="Times New Roman" w:hAnsi="Times New Roman" w:cs="Times New Roman"/>
          <w:color w:val="000000"/>
          <w:sz w:val="24"/>
          <w:szCs w:val="24"/>
        </w:rPr>
      </w:pPr>
      <w:r w:rsidRPr="002A5CC8">
        <w:rPr>
          <w:rFonts w:ascii="Times New Roman" w:hAnsi="Times New Roman" w:cs="Times New Roman"/>
          <w:sz w:val="24"/>
          <w:szCs w:val="24"/>
          <w:lang w:val="en-US"/>
        </w:rPr>
        <w:t>Program</w:t>
      </w:r>
      <w:r w:rsidRPr="002A5CC8">
        <w:rPr>
          <w:rFonts w:ascii="Times New Roman" w:hAnsi="Times New Roman" w:cs="Times New Roman"/>
          <w:sz w:val="24"/>
          <w:szCs w:val="24"/>
        </w:rPr>
        <w:t xml:space="preserve">-program peningkatan kesejahteraan yang diluncurkan badan usaha yang didirikan Kiai Mahmud nampaknya sudah memenuhi prinsip-prinsip dan tujuan ekonomi </w:t>
      </w:r>
      <w:r w:rsidR="00784A8E" w:rsidRPr="002A5CC8">
        <w:rPr>
          <w:rFonts w:ascii="Times New Roman" w:hAnsi="Times New Roman" w:cs="Times New Roman"/>
          <w:sz w:val="24"/>
          <w:szCs w:val="24"/>
          <w:lang w:val="en-US"/>
        </w:rPr>
        <w:t>Islam</w:t>
      </w:r>
      <w:r w:rsidRPr="002A5CC8">
        <w:rPr>
          <w:rFonts w:ascii="Times New Roman" w:hAnsi="Times New Roman" w:cs="Times New Roman"/>
          <w:sz w:val="24"/>
          <w:szCs w:val="24"/>
        </w:rPr>
        <w:t xml:space="preserve"> yang salah satunya meningkatkan keseja</w:t>
      </w:r>
      <w:r w:rsidR="00F31267" w:rsidRPr="002A5CC8">
        <w:rPr>
          <w:rFonts w:ascii="Times New Roman" w:hAnsi="Times New Roman" w:cs="Times New Roman"/>
          <w:sz w:val="24"/>
          <w:szCs w:val="24"/>
          <w:lang w:val="en-US"/>
        </w:rPr>
        <w:t>h</w:t>
      </w:r>
      <w:r w:rsidRPr="002A5CC8">
        <w:rPr>
          <w:rFonts w:ascii="Times New Roman" w:hAnsi="Times New Roman" w:cs="Times New Roman"/>
          <w:sz w:val="24"/>
          <w:szCs w:val="24"/>
        </w:rPr>
        <w:t>teraan masyarakat. Kiai Mahmud mengatakan, “d</w:t>
      </w:r>
      <w:r w:rsidR="00406922" w:rsidRPr="002A5CC8">
        <w:rPr>
          <w:rFonts w:ascii="Times New Roman" w:hAnsi="Times New Roman" w:cs="Times New Roman"/>
          <w:color w:val="000000"/>
          <w:sz w:val="24"/>
          <w:szCs w:val="24"/>
        </w:rPr>
        <w:t>engan melalui berbagai bisnis tersebut dan jaringan yang kami kelola, BMT UGT Sidogiri mampu meningkatkan</w:t>
      </w:r>
      <w:r w:rsidRPr="002A5CC8">
        <w:rPr>
          <w:rFonts w:ascii="Times New Roman" w:hAnsi="Times New Roman" w:cs="Times New Roman"/>
          <w:color w:val="000000"/>
          <w:sz w:val="24"/>
          <w:szCs w:val="24"/>
        </w:rPr>
        <w:t xml:space="preserve"> taraf hidup ekonomi masyarakat.</w:t>
      </w:r>
      <w:r w:rsidR="00406922" w:rsidRPr="002A5CC8">
        <w:rPr>
          <w:rFonts w:ascii="Times New Roman" w:hAnsi="Times New Roman" w:cs="Times New Roman"/>
          <w:color w:val="000000"/>
          <w:sz w:val="24"/>
          <w:szCs w:val="24"/>
        </w:rPr>
        <w:t>”</w:t>
      </w:r>
      <w:r w:rsidRPr="002A5CC8">
        <w:rPr>
          <w:rFonts w:ascii="Times New Roman" w:hAnsi="Times New Roman" w:cs="Times New Roman"/>
          <w:color w:val="000000"/>
          <w:sz w:val="24"/>
          <w:szCs w:val="24"/>
        </w:rPr>
        <w:t xml:space="preserve"> Ungkapan ini juga telah menunjukkan sosok Kiai Mahmud sebagai </w:t>
      </w:r>
      <w:r w:rsidR="005B0471" w:rsidRPr="005B0471">
        <w:rPr>
          <w:rFonts w:ascii="Times New Roman" w:hAnsi="Times New Roman" w:cs="Times New Roman"/>
          <w:i/>
          <w:iCs/>
          <w:color w:val="000000"/>
          <w:sz w:val="24"/>
          <w:szCs w:val="24"/>
          <w:shd w:val="clear" w:color="auto" w:fill="FFFFFF"/>
        </w:rPr>
        <w:t xml:space="preserve">homo islamicus </w:t>
      </w:r>
      <w:r w:rsidRPr="002A5CC8">
        <w:rPr>
          <w:rFonts w:ascii="Times New Roman" w:hAnsi="Times New Roman" w:cs="Times New Roman"/>
          <w:color w:val="000000"/>
          <w:sz w:val="24"/>
          <w:szCs w:val="24"/>
        </w:rPr>
        <w:t xml:space="preserve">atau </w:t>
      </w:r>
      <w:r w:rsidRPr="002A5CC8">
        <w:rPr>
          <w:rFonts w:ascii="Times New Roman" w:hAnsi="Times New Roman" w:cs="Times New Roman"/>
          <w:i/>
          <w:iCs/>
          <w:color w:val="000000"/>
          <w:sz w:val="24"/>
          <w:szCs w:val="24"/>
        </w:rPr>
        <w:t>ibad al-rahman</w:t>
      </w:r>
      <w:r w:rsidRPr="002A5CC8">
        <w:rPr>
          <w:rFonts w:ascii="Times New Roman" w:hAnsi="Times New Roman" w:cs="Times New Roman"/>
          <w:color w:val="000000"/>
          <w:sz w:val="24"/>
          <w:szCs w:val="24"/>
        </w:rPr>
        <w:t xml:space="preserve"> sebagaimana yang diperkenalkan Kahf</w:t>
      </w:r>
      <w:r w:rsidR="00406459" w:rsidRPr="002A5CC8">
        <w:rPr>
          <w:rFonts w:ascii="Times New Roman" w:hAnsi="Times New Roman" w:cs="Times New Roman"/>
          <w:color w:val="000000"/>
          <w:sz w:val="24"/>
          <w:szCs w:val="24"/>
        </w:rPr>
        <w:t xml:space="preserve">, yaitu entepreneur yang islami atau selaras dengan aturan-aturan syariah. </w:t>
      </w:r>
    </w:p>
    <w:p w:rsidR="00406459" w:rsidRPr="002A5CC8" w:rsidRDefault="00406459" w:rsidP="00D2663A">
      <w:pPr>
        <w:pStyle w:val="NormalWeb"/>
        <w:shd w:val="clear" w:color="auto" w:fill="FFFFFF"/>
        <w:spacing w:before="0" w:beforeAutospacing="0" w:after="0" w:afterAutospacing="0"/>
        <w:jc w:val="both"/>
      </w:pPr>
    </w:p>
    <w:p w:rsidR="00025A35" w:rsidRPr="002A5CC8" w:rsidRDefault="00A57686" w:rsidP="00EA3759">
      <w:pPr>
        <w:spacing w:after="0" w:line="240" w:lineRule="auto"/>
        <w:jc w:val="both"/>
        <w:rPr>
          <w:rFonts w:ascii="Times New Roman" w:hAnsi="Times New Roman" w:cs="Times New Roman"/>
          <w:b/>
          <w:bCs/>
          <w:sz w:val="24"/>
          <w:szCs w:val="24"/>
        </w:rPr>
      </w:pPr>
      <w:r w:rsidRPr="002A5CC8">
        <w:rPr>
          <w:rFonts w:ascii="Times New Roman" w:hAnsi="Times New Roman" w:cs="Times New Roman"/>
          <w:b/>
          <w:bCs/>
          <w:sz w:val="24"/>
          <w:szCs w:val="24"/>
        </w:rPr>
        <w:t>KESIMPULAN</w:t>
      </w:r>
    </w:p>
    <w:p w:rsidR="00933BAE" w:rsidRPr="002A5CC8" w:rsidRDefault="00D2663A" w:rsidP="005B0471">
      <w:pPr>
        <w:spacing w:after="0" w:line="240" w:lineRule="auto"/>
        <w:ind w:firstLine="567"/>
        <w:jc w:val="both"/>
        <w:rPr>
          <w:rFonts w:ascii="Times New Roman" w:hAnsi="Times New Roman" w:cs="Times New Roman"/>
          <w:color w:val="000000"/>
          <w:sz w:val="24"/>
          <w:szCs w:val="24"/>
          <w:lang w:val="en-US"/>
        </w:rPr>
      </w:pPr>
      <w:r w:rsidRPr="002A5CC8">
        <w:rPr>
          <w:rFonts w:ascii="Times New Roman" w:hAnsi="Times New Roman" w:cs="Times New Roman"/>
          <w:sz w:val="24"/>
          <w:szCs w:val="24"/>
        </w:rPr>
        <w:t>K</w:t>
      </w:r>
      <w:r w:rsidRPr="002A5CC8">
        <w:rPr>
          <w:rFonts w:ascii="Times New Roman" w:hAnsi="Times New Roman" w:cs="Times New Roman"/>
          <w:color w:val="000000"/>
          <w:sz w:val="24"/>
          <w:szCs w:val="24"/>
        </w:rPr>
        <w:t>esuksesan badan usaha yang didirikan</w:t>
      </w:r>
      <w:r w:rsidR="00933BAE" w:rsidRPr="002A5CC8">
        <w:rPr>
          <w:rFonts w:ascii="Times New Roman" w:hAnsi="Times New Roman" w:cs="Times New Roman"/>
          <w:color w:val="000000"/>
          <w:sz w:val="24"/>
          <w:szCs w:val="24"/>
        </w:rPr>
        <w:t xml:space="preserve"> Kiai Mahmud sangat luar biasa. Berbagai penghargaan telah diterima sebagai bukti pengakuan pemerintah, ormas dan masyaraka</w:t>
      </w:r>
      <w:r w:rsidR="00EE4DB5" w:rsidRPr="002A5CC8">
        <w:rPr>
          <w:rFonts w:ascii="Times New Roman" w:hAnsi="Times New Roman" w:cs="Times New Roman"/>
          <w:color w:val="000000"/>
          <w:sz w:val="24"/>
          <w:szCs w:val="24"/>
        </w:rPr>
        <w:t>t terhadap hasil yang telah dic</w:t>
      </w:r>
      <w:r w:rsidR="00933BAE" w:rsidRPr="002A5CC8">
        <w:rPr>
          <w:rFonts w:ascii="Times New Roman" w:hAnsi="Times New Roman" w:cs="Times New Roman"/>
          <w:color w:val="000000"/>
          <w:sz w:val="24"/>
          <w:szCs w:val="24"/>
        </w:rPr>
        <w:t>apai dalam bidang ekonomi.</w:t>
      </w:r>
      <w:r w:rsidR="00933BAE" w:rsidRPr="002A5CC8">
        <w:rPr>
          <w:rFonts w:ascii="Times New Roman" w:hAnsi="Times New Roman" w:cs="Times New Roman"/>
          <w:color w:val="000000"/>
          <w:sz w:val="24"/>
          <w:szCs w:val="24"/>
          <w:lang w:val="en-US"/>
        </w:rPr>
        <w:t xml:space="preserve"> Nama BMT UG</w:t>
      </w:r>
      <w:r w:rsidR="00EE4DB5" w:rsidRPr="002A5CC8">
        <w:rPr>
          <w:rFonts w:ascii="Times New Roman" w:hAnsi="Times New Roman" w:cs="Times New Roman"/>
          <w:color w:val="000000"/>
          <w:sz w:val="24"/>
          <w:szCs w:val="24"/>
          <w:lang w:val="en-US"/>
        </w:rPr>
        <w:t>T Sidogiri, Koperasi Basmalah se</w:t>
      </w:r>
      <w:r w:rsidR="00933BAE" w:rsidRPr="002A5CC8">
        <w:rPr>
          <w:rFonts w:ascii="Times New Roman" w:hAnsi="Times New Roman" w:cs="Times New Roman"/>
          <w:color w:val="000000"/>
          <w:sz w:val="24"/>
          <w:szCs w:val="24"/>
          <w:lang w:val="en-US"/>
        </w:rPr>
        <w:t>makin menjamur dan mendapatkan tempat di hati masyarakat, khusunya masyarakat yang mementingkan kehalalan dalam bertransaksi. Kesuksesan yang dicapai badan usaha</w:t>
      </w:r>
      <w:r w:rsidR="00784A8E" w:rsidRPr="002A5CC8">
        <w:rPr>
          <w:rFonts w:ascii="Times New Roman" w:hAnsi="Times New Roman" w:cs="Times New Roman"/>
          <w:color w:val="000000"/>
          <w:sz w:val="24"/>
          <w:szCs w:val="24"/>
          <w:lang w:val="en-US"/>
        </w:rPr>
        <w:t xml:space="preserve"> ini</w:t>
      </w:r>
      <w:r w:rsidR="00933BAE" w:rsidRPr="002A5CC8">
        <w:rPr>
          <w:rFonts w:ascii="Times New Roman" w:hAnsi="Times New Roman" w:cs="Times New Roman"/>
          <w:color w:val="000000"/>
          <w:sz w:val="24"/>
          <w:szCs w:val="24"/>
          <w:lang w:val="en-US"/>
        </w:rPr>
        <w:t xml:space="preserve"> tentu tidak semata-m</w:t>
      </w:r>
      <w:r w:rsidR="00784A8E" w:rsidRPr="002A5CC8">
        <w:rPr>
          <w:rFonts w:ascii="Times New Roman" w:hAnsi="Times New Roman" w:cs="Times New Roman"/>
          <w:color w:val="000000"/>
          <w:sz w:val="24"/>
          <w:szCs w:val="24"/>
          <w:lang w:val="en-US"/>
        </w:rPr>
        <w:t>ata untuk memperoleh keuntungan.</w:t>
      </w:r>
      <w:r w:rsidR="00933BAE" w:rsidRPr="002A5CC8">
        <w:rPr>
          <w:rFonts w:ascii="Times New Roman" w:hAnsi="Times New Roman" w:cs="Times New Roman"/>
          <w:color w:val="000000"/>
          <w:sz w:val="24"/>
          <w:szCs w:val="24"/>
          <w:lang w:val="en-US"/>
        </w:rPr>
        <w:t xml:space="preserve"> </w:t>
      </w:r>
      <w:r w:rsidR="00784A8E" w:rsidRPr="002A5CC8">
        <w:rPr>
          <w:rFonts w:ascii="Times New Roman" w:hAnsi="Times New Roman" w:cs="Times New Roman"/>
          <w:color w:val="000000"/>
          <w:sz w:val="24"/>
          <w:szCs w:val="24"/>
          <w:lang w:val="en-US"/>
        </w:rPr>
        <w:t>B</w:t>
      </w:r>
      <w:r w:rsidR="00933BAE" w:rsidRPr="002A5CC8">
        <w:rPr>
          <w:rFonts w:ascii="Times New Roman" w:hAnsi="Times New Roman" w:cs="Times New Roman"/>
          <w:color w:val="000000"/>
          <w:sz w:val="24"/>
          <w:szCs w:val="24"/>
          <w:lang w:val="en-US"/>
        </w:rPr>
        <w:t xml:space="preserve">eberapa program yang beorientasi untuk meningkatkan kualitas hidup masyarakat juga telah diluncurkan. Pencapaian ini menjadikan Kiai Mahmud memenuhi kriteria Kahf sebagai </w:t>
      </w:r>
      <w:r w:rsidR="005B0471">
        <w:rPr>
          <w:rFonts w:ascii="Times New Roman" w:hAnsi="Times New Roman" w:cs="Times New Roman"/>
          <w:i/>
          <w:iCs/>
          <w:color w:val="000000"/>
          <w:sz w:val="24"/>
          <w:szCs w:val="24"/>
          <w:shd w:val="clear" w:color="auto" w:fill="FFFFFF"/>
          <w:lang w:val="en-US"/>
        </w:rPr>
        <w:t>homo islamicus</w:t>
      </w:r>
      <w:r w:rsidR="00933BAE" w:rsidRPr="002A5CC8">
        <w:rPr>
          <w:rFonts w:ascii="Times New Roman" w:hAnsi="Times New Roman" w:cs="Times New Roman"/>
          <w:color w:val="000000"/>
          <w:sz w:val="24"/>
          <w:szCs w:val="24"/>
          <w:lang w:val="en-US"/>
        </w:rPr>
        <w:t>.</w:t>
      </w:r>
    </w:p>
    <w:p w:rsidR="00D2663A" w:rsidRPr="002A5CC8" w:rsidRDefault="00933BAE" w:rsidP="00445DE3">
      <w:pPr>
        <w:spacing w:after="0" w:line="240" w:lineRule="auto"/>
        <w:ind w:firstLine="567"/>
        <w:jc w:val="both"/>
        <w:rPr>
          <w:rFonts w:ascii="Times New Roman" w:hAnsi="Times New Roman" w:cs="Times New Roman"/>
          <w:color w:val="000000"/>
          <w:sz w:val="24"/>
          <w:szCs w:val="24"/>
        </w:rPr>
      </w:pPr>
      <w:r w:rsidRPr="002A5CC8">
        <w:rPr>
          <w:rFonts w:ascii="Times New Roman" w:hAnsi="Times New Roman" w:cs="Times New Roman"/>
          <w:sz w:val="24"/>
          <w:szCs w:val="24"/>
        </w:rPr>
        <w:t>K</w:t>
      </w:r>
      <w:r w:rsidR="00D2663A" w:rsidRPr="002A5CC8">
        <w:rPr>
          <w:rFonts w:ascii="Times New Roman" w:hAnsi="Times New Roman" w:cs="Times New Roman"/>
          <w:sz w:val="24"/>
          <w:szCs w:val="24"/>
        </w:rPr>
        <w:t>eteguhan</w:t>
      </w:r>
      <w:r w:rsidR="00D2663A" w:rsidRPr="002A5CC8">
        <w:rPr>
          <w:rFonts w:ascii="Times New Roman" w:hAnsi="Times New Roman" w:cs="Times New Roman"/>
          <w:color w:val="000000"/>
          <w:sz w:val="24"/>
          <w:szCs w:val="24"/>
        </w:rPr>
        <w:t xml:space="preserve"> menerapkan prinsip-prinsip syariah dalam setiap transaksi dan diluncurkannya program-program pemberdayaan, menjadikan Kiai Mahmud telah memenuhi prinsip-prinsip, rasionalitas, keseimbangan, kepemilikan barang, dan etika ekonomi islam. Kemudian dia </w:t>
      </w:r>
      <w:r w:rsidR="000F3E5D" w:rsidRPr="002A5CC8">
        <w:rPr>
          <w:rFonts w:ascii="Times New Roman" w:hAnsi="Times New Roman" w:cs="Times New Roman"/>
          <w:color w:val="000000"/>
          <w:sz w:val="24"/>
          <w:szCs w:val="24"/>
        </w:rPr>
        <w:t>sepertinya juga</w:t>
      </w:r>
      <w:r w:rsidR="00D2663A" w:rsidRPr="002A5CC8">
        <w:rPr>
          <w:rFonts w:ascii="Times New Roman" w:hAnsi="Times New Roman" w:cs="Times New Roman"/>
          <w:color w:val="000000"/>
          <w:sz w:val="24"/>
          <w:szCs w:val="24"/>
        </w:rPr>
        <w:t xml:space="preserve"> memiliki keyakinan bahwa semua milik Allah, keyakinan untuk menerapkan hukum Allah, dan keyakinan untuk berikhtiyar sebagai sebuah kebajikan. Prestasi-prestasi </w:t>
      </w:r>
      <w:r w:rsidR="000F3E5D" w:rsidRPr="002A5CC8">
        <w:rPr>
          <w:rFonts w:ascii="Times New Roman" w:hAnsi="Times New Roman" w:cs="Times New Roman"/>
          <w:color w:val="000000"/>
          <w:sz w:val="24"/>
          <w:szCs w:val="24"/>
        </w:rPr>
        <w:t>adalah bukti n</w:t>
      </w:r>
      <w:r w:rsidR="000F3E5D" w:rsidRPr="002A5CC8">
        <w:rPr>
          <w:rFonts w:ascii="Times New Roman" w:hAnsi="Times New Roman" w:cs="Times New Roman"/>
          <w:color w:val="000000"/>
          <w:sz w:val="24"/>
          <w:szCs w:val="24"/>
          <w:lang w:val="en-US"/>
        </w:rPr>
        <w:t xml:space="preserve">yata yang semakin memperkuat </w:t>
      </w:r>
      <w:r w:rsidR="00D2663A" w:rsidRPr="002A5CC8">
        <w:rPr>
          <w:rFonts w:ascii="Times New Roman" w:hAnsi="Times New Roman" w:cs="Times New Roman"/>
          <w:color w:val="000000"/>
          <w:sz w:val="24"/>
          <w:szCs w:val="24"/>
        </w:rPr>
        <w:t xml:space="preserve">Sosok Kiai Mahmud </w:t>
      </w:r>
      <w:r w:rsidR="000F3E5D" w:rsidRPr="002A5CC8">
        <w:rPr>
          <w:rFonts w:ascii="Times New Roman" w:hAnsi="Times New Roman" w:cs="Times New Roman"/>
          <w:color w:val="000000"/>
          <w:sz w:val="24"/>
          <w:szCs w:val="24"/>
          <w:lang w:val="en-US"/>
        </w:rPr>
        <w:t xml:space="preserve">layak </w:t>
      </w:r>
      <w:r w:rsidR="00D2663A" w:rsidRPr="002A5CC8">
        <w:rPr>
          <w:rFonts w:ascii="Times New Roman" w:hAnsi="Times New Roman" w:cs="Times New Roman"/>
          <w:color w:val="000000"/>
          <w:sz w:val="24"/>
          <w:szCs w:val="24"/>
        </w:rPr>
        <w:t>menjadi tauldan bagi yang lain, khusunya bagi enterprenuer dari kalangan santri.</w:t>
      </w:r>
    </w:p>
    <w:p w:rsidR="000A31D0" w:rsidRPr="002A5CC8" w:rsidRDefault="000A31D0" w:rsidP="000A31D0">
      <w:pPr>
        <w:spacing w:after="0" w:line="240" w:lineRule="auto"/>
        <w:jc w:val="both"/>
        <w:rPr>
          <w:rFonts w:ascii="Times New Roman" w:hAnsi="Times New Roman" w:cs="Times New Roman"/>
          <w:color w:val="000000"/>
          <w:sz w:val="24"/>
          <w:szCs w:val="24"/>
        </w:rPr>
      </w:pPr>
    </w:p>
    <w:p w:rsidR="000A31D0" w:rsidRPr="002A5CC8" w:rsidRDefault="00986A8E" w:rsidP="000A31D0">
      <w:pPr>
        <w:spacing w:after="0" w:line="240" w:lineRule="auto"/>
        <w:jc w:val="both"/>
        <w:rPr>
          <w:rFonts w:ascii="Times New Roman" w:hAnsi="Times New Roman" w:cs="Times New Roman"/>
          <w:b/>
          <w:bCs/>
          <w:sz w:val="24"/>
          <w:szCs w:val="24"/>
          <w:lang w:val="en-US"/>
        </w:rPr>
      </w:pPr>
      <w:r w:rsidRPr="002A5CC8">
        <w:rPr>
          <w:rFonts w:ascii="Times New Roman" w:hAnsi="Times New Roman" w:cs="Times New Roman"/>
          <w:b/>
          <w:bCs/>
          <w:color w:val="000000"/>
          <w:sz w:val="24"/>
          <w:szCs w:val="24"/>
          <w:lang w:val="en-US"/>
        </w:rPr>
        <w:t>DAFTAR PUSTAKA</w:t>
      </w:r>
    </w:p>
    <w:p w:rsidR="00CC15A2" w:rsidRPr="002A5CC8" w:rsidRDefault="00CC15A2" w:rsidP="00B27271">
      <w:pPr>
        <w:pStyle w:val="FootnoteText"/>
        <w:ind w:left="426" w:hanging="426"/>
        <w:jc w:val="both"/>
        <w:rPr>
          <w:rFonts w:ascii="Times New Roman" w:hAnsi="Times New Roman" w:cs="Times New Roman"/>
          <w:sz w:val="24"/>
          <w:szCs w:val="24"/>
        </w:rPr>
      </w:pPr>
      <w:r w:rsidRPr="002A5CC8">
        <w:rPr>
          <w:rFonts w:ascii="Times New Roman" w:hAnsi="Times New Roman" w:cs="Times New Roman"/>
          <w:sz w:val="24"/>
          <w:szCs w:val="24"/>
        </w:rPr>
        <w:t>Anoname</w:t>
      </w:r>
      <w:r w:rsidRPr="002A5CC8">
        <w:rPr>
          <w:rFonts w:ascii="Times New Roman" w:hAnsi="Times New Roman" w:cs="Times New Roman"/>
          <w:sz w:val="24"/>
          <w:szCs w:val="24"/>
          <w:lang w:val="en-US"/>
        </w:rPr>
        <w:t xml:space="preserve">. (2018) </w:t>
      </w:r>
      <w:r w:rsidRPr="002A5CC8">
        <w:rPr>
          <w:rFonts w:ascii="Times New Roman" w:hAnsi="Times New Roman" w:cs="Times New Roman"/>
          <w:sz w:val="24"/>
          <w:szCs w:val="24"/>
        </w:rPr>
        <w:t>Koperasi BMT UGT Sidogiri Salah Satu Koperasi Besar Di Indonesia</w:t>
      </w:r>
      <w:r w:rsidRPr="002A5CC8">
        <w:rPr>
          <w:rFonts w:ascii="Times New Roman" w:hAnsi="Times New Roman" w:cs="Times New Roman"/>
          <w:sz w:val="24"/>
          <w:szCs w:val="24"/>
          <w:lang w:val="en-US"/>
        </w:rPr>
        <w:t>.</w:t>
      </w:r>
      <w:r w:rsidRPr="002A5CC8">
        <w:rPr>
          <w:rFonts w:ascii="Times New Roman" w:hAnsi="Times New Roman" w:cs="Times New Roman"/>
          <w:sz w:val="24"/>
          <w:szCs w:val="24"/>
        </w:rPr>
        <w:t xml:space="preserve"> </w:t>
      </w:r>
      <w:hyperlink r:id="rId9" w:history="1">
        <w:r w:rsidRPr="002A5CC8">
          <w:rPr>
            <w:rStyle w:val="Hyperlink"/>
            <w:rFonts w:ascii="Times New Roman" w:hAnsi="Times New Roman" w:cs="Times New Roman"/>
            <w:sz w:val="24"/>
            <w:szCs w:val="24"/>
          </w:rPr>
          <w:t>https://www.matamatanews.com/koperasi-bmt-ugt-sidogiri-salah-satu-koperasi-besar-di-indonesia</w:t>
        </w:r>
      </w:hyperlink>
      <w:r w:rsidRPr="002A5CC8">
        <w:rPr>
          <w:rFonts w:ascii="Times New Roman" w:hAnsi="Times New Roman" w:cs="Times New Roman"/>
          <w:sz w:val="24"/>
          <w:szCs w:val="24"/>
        </w:rPr>
        <w:t xml:space="preserve"> </w:t>
      </w:r>
    </w:p>
    <w:p w:rsidR="008F0FCD" w:rsidRDefault="008F0FCD" w:rsidP="00B27271">
      <w:pPr>
        <w:pStyle w:val="FootnoteText"/>
        <w:ind w:left="426" w:hanging="426"/>
        <w:jc w:val="both"/>
        <w:rPr>
          <w:rFonts w:ascii="Times New Roman" w:hAnsi="Times New Roman" w:cs="Times New Roman"/>
          <w:sz w:val="24"/>
          <w:szCs w:val="24"/>
        </w:rPr>
      </w:pPr>
    </w:p>
    <w:p w:rsidR="00CC15A2" w:rsidRPr="002A5CC8" w:rsidRDefault="00CC15A2" w:rsidP="00B27271">
      <w:pPr>
        <w:pStyle w:val="FootnoteText"/>
        <w:ind w:left="426" w:hanging="426"/>
        <w:jc w:val="both"/>
        <w:rPr>
          <w:rFonts w:ascii="Times New Roman" w:hAnsi="Times New Roman" w:cs="Times New Roman"/>
          <w:sz w:val="24"/>
          <w:szCs w:val="24"/>
          <w:lang w:val="en-US"/>
        </w:rPr>
      </w:pPr>
      <w:r w:rsidRPr="002A5CC8">
        <w:rPr>
          <w:rFonts w:ascii="Times New Roman" w:hAnsi="Times New Roman" w:cs="Times New Roman"/>
          <w:sz w:val="24"/>
          <w:szCs w:val="24"/>
        </w:rPr>
        <w:t>Anoname</w:t>
      </w:r>
      <w:r w:rsidRPr="002A5CC8">
        <w:rPr>
          <w:rFonts w:ascii="Times New Roman" w:hAnsi="Times New Roman" w:cs="Times New Roman"/>
          <w:sz w:val="24"/>
          <w:szCs w:val="24"/>
          <w:lang w:val="en-US"/>
        </w:rPr>
        <w:t>.</w:t>
      </w:r>
      <w:r w:rsidRPr="002A5CC8">
        <w:rPr>
          <w:rFonts w:ascii="Times New Roman" w:hAnsi="Times New Roman" w:cs="Times New Roman"/>
          <w:sz w:val="24"/>
          <w:szCs w:val="24"/>
        </w:rPr>
        <w:t xml:space="preserve"> </w:t>
      </w:r>
      <w:r w:rsidRPr="002A5CC8">
        <w:rPr>
          <w:rFonts w:ascii="Times New Roman" w:hAnsi="Times New Roman" w:cs="Times New Roman"/>
          <w:sz w:val="24"/>
          <w:szCs w:val="24"/>
          <w:lang w:val="en-US"/>
        </w:rPr>
        <w:t xml:space="preserve">(2020) </w:t>
      </w:r>
      <w:r w:rsidRPr="002A5CC8">
        <w:rPr>
          <w:rFonts w:ascii="Times New Roman" w:hAnsi="Times New Roman" w:cs="Times New Roman"/>
          <w:sz w:val="24"/>
          <w:szCs w:val="24"/>
        </w:rPr>
        <w:t>Dima Akhyar Bersama Konglomerat Bersarung Sidogiri</w:t>
      </w:r>
      <w:r w:rsidRPr="002A5CC8">
        <w:rPr>
          <w:rFonts w:ascii="Times New Roman" w:hAnsi="Times New Roman" w:cs="Times New Roman"/>
          <w:sz w:val="24"/>
          <w:szCs w:val="24"/>
          <w:lang w:val="en-US"/>
        </w:rPr>
        <w:t>.</w:t>
      </w:r>
      <w:r w:rsidRPr="002A5CC8">
        <w:rPr>
          <w:rFonts w:ascii="Times New Roman" w:hAnsi="Times New Roman" w:cs="Times New Roman"/>
          <w:sz w:val="24"/>
          <w:szCs w:val="24"/>
        </w:rPr>
        <w:t xml:space="preserve"> Retrieved from </w:t>
      </w:r>
      <w:hyperlink r:id="rId10" w:history="1">
        <w:r w:rsidRPr="002A5CC8">
          <w:rPr>
            <w:rStyle w:val="Hyperlink"/>
            <w:rFonts w:ascii="Times New Roman" w:hAnsi="Times New Roman" w:cs="Times New Roman"/>
            <w:sz w:val="24"/>
            <w:szCs w:val="24"/>
          </w:rPr>
          <w:t>https://jempolindo.id/dima-akhyar-bersama-konglomerat-bersarung-sidogiri/</w:t>
        </w:r>
      </w:hyperlink>
      <w:r w:rsidRPr="002A5CC8">
        <w:rPr>
          <w:rFonts w:ascii="Times New Roman" w:hAnsi="Times New Roman" w:cs="Times New Roman"/>
          <w:sz w:val="24"/>
          <w:szCs w:val="24"/>
          <w:lang w:val="en-US"/>
        </w:rPr>
        <w:t xml:space="preserve"> </w:t>
      </w:r>
    </w:p>
    <w:p w:rsidR="008F0FCD" w:rsidRDefault="008F0FCD" w:rsidP="00055ED0">
      <w:pPr>
        <w:pStyle w:val="FootnoteText"/>
        <w:ind w:left="426" w:hanging="426"/>
        <w:jc w:val="both"/>
        <w:rPr>
          <w:rFonts w:ascii="Times New Roman" w:hAnsi="Times New Roman" w:cs="Times New Roman"/>
          <w:sz w:val="24"/>
          <w:szCs w:val="24"/>
        </w:rPr>
      </w:pPr>
    </w:p>
    <w:p w:rsidR="00CC15A2" w:rsidRPr="002A5CC8" w:rsidRDefault="00CC15A2" w:rsidP="00055ED0">
      <w:pPr>
        <w:pStyle w:val="FootnoteText"/>
        <w:ind w:left="426" w:hanging="426"/>
        <w:jc w:val="both"/>
        <w:rPr>
          <w:rFonts w:ascii="Times New Roman" w:hAnsi="Times New Roman" w:cs="Times New Roman"/>
          <w:sz w:val="24"/>
          <w:szCs w:val="24"/>
        </w:rPr>
      </w:pPr>
      <w:r w:rsidRPr="002A5CC8">
        <w:rPr>
          <w:rFonts w:ascii="Times New Roman" w:hAnsi="Times New Roman" w:cs="Times New Roman"/>
          <w:sz w:val="24"/>
          <w:szCs w:val="24"/>
        </w:rPr>
        <w:t>Aravik, Havis.</w:t>
      </w:r>
      <w:r w:rsidRPr="002A5CC8">
        <w:rPr>
          <w:rFonts w:ascii="Times New Roman" w:hAnsi="Times New Roman" w:cs="Times New Roman"/>
          <w:sz w:val="24"/>
          <w:szCs w:val="24"/>
          <w:lang w:val="en-US"/>
        </w:rPr>
        <w:t xml:space="preserve"> (2017)</w:t>
      </w:r>
      <w:r w:rsidRPr="002A5CC8">
        <w:rPr>
          <w:rFonts w:ascii="Times New Roman" w:hAnsi="Times New Roman" w:cs="Times New Roman"/>
          <w:sz w:val="24"/>
          <w:szCs w:val="24"/>
        </w:rPr>
        <w:t xml:space="preserve"> </w:t>
      </w:r>
      <w:r w:rsidRPr="002A5CC8">
        <w:rPr>
          <w:rFonts w:ascii="Times New Roman" w:hAnsi="Times New Roman" w:cs="Times New Roman"/>
          <w:i/>
          <w:iCs/>
          <w:sz w:val="24"/>
          <w:szCs w:val="24"/>
        </w:rPr>
        <w:t>Sejarah pemikiran ekonomi Islam kontemporer</w:t>
      </w:r>
      <w:r w:rsidRPr="002A5CC8">
        <w:rPr>
          <w:rFonts w:ascii="Times New Roman" w:hAnsi="Times New Roman" w:cs="Times New Roman"/>
          <w:sz w:val="24"/>
          <w:szCs w:val="24"/>
          <w:lang w:val="en-US"/>
        </w:rPr>
        <w:t>,</w:t>
      </w:r>
      <w:r w:rsidRPr="002A5CC8">
        <w:rPr>
          <w:rFonts w:ascii="Times New Roman" w:hAnsi="Times New Roman" w:cs="Times New Roman"/>
          <w:sz w:val="24"/>
          <w:szCs w:val="24"/>
        </w:rPr>
        <w:t xml:space="preserve"> Depok</w:t>
      </w:r>
      <w:r w:rsidRPr="002A5CC8">
        <w:rPr>
          <w:rFonts w:ascii="Times New Roman" w:hAnsi="Times New Roman" w:cs="Times New Roman"/>
          <w:sz w:val="24"/>
          <w:szCs w:val="24"/>
          <w:lang w:val="en-US"/>
        </w:rPr>
        <w:t>: Kencana.</w:t>
      </w:r>
    </w:p>
    <w:p w:rsidR="008F0FCD" w:rsidRDefault="008F0FCD" w:rsidP="00853907">
      <w:pPr>
        <w:pStyle w:val="FootnoteText"/>
        <w:ind w:left="426" w:hanging="426"/>
        <w:jc w:val="both"/>
        <w:rPr>
          <w:rFonts w:ascii="Times New Roman" w:hAnsi="Times New Roman" w:cs="Times New Roman"/>
          <w:sz w:val="24"/>
          <w:szCs w:val="24"/>
        </w:rPr>
      </w:pPr>
    </w:p>
    <w:p w:rsidR="00CC15A2" w:rsidRPr="002A5CC8" w:rsidRDefault="00CC15A2" w:rsidP="00853907">
      <w:pPr>
        <w:pStyle w:val="FootnoteText"/>
        <w:ind w:left="426" w:hanging="426"/>
        <w:jc w:val="both"/>
        <w:rPr>
          <w:rFonts w:ascii="Times New Roman" w:hAnsi="Times New Roman" w:cs="Times New Roman"/>
          <w:sz w:val="24"/>
          <w:szCs w:val="24"/>
          <w:lang w:val="en-US"/>
        </w:rPr>
      </w:pPr>
      <w:r w:rsidRPr="002A5CC8">
        <w:rPr>
          <w:rFonts w:ascii="Times New Roman" w:hAnsi="Times New Roman" w:cs="Times New Roman"/>
          <w:sz w:val="24"/>
          <w:szCs w:val="24"/>
        </w:rPr>
        <w:t>Bakhri, Mokh Syaiful</w:t>
      </w:r>
      <w:r w:rsidRPr="002A5CC8">
        <w:rPr>
          <w:rFonts w:ascii="Times New Roman" w:hAnsi="Times New Roman" w:cs="Times New Roman"/>
          <w:sz w:val="24"/>
          <w:szCs w:val="24"/>
          <w:lang w:val="en-US"/>
        </w:rPr>
        <w:t>.</w:t>
      </w:r>
      <w:r w:rsidRPr="002A5CC8">
        <w:rPr>
          <w:rFonts w:ascii="Times New Roman" w:hAnsi="Times New Roman" w:cs="Times New Roman"/>
          <w:sz w:val="24"/>
          <w:szCs w:val="24"/>
        </w:rPr>
        <w:t xml:space="preserve"> </w:t>
      </w:r>
      <w:r w:rsidRPr="002A5CC8">
        <w:rPr>
          <w:rFonts w:ascii="Times New Roman" w:hAnsi="Times New Roman" w:cs="Times New Roman"/>
          <w:sz w:val="24"/>
          <w:szCs w:val="24"/>
          <w:lang w:val="en-US"/>
        </w:rPr>
        <w:t>(</w:t>
      </w:r>
      <w:r w:rsidRPr="002A5CC8">
        <w:rPr>
          <w:rFonts w:ascii="Times New Roman" w:hAnsi="Times New Roman" w:cs="Times New Roman"/>
          <w:sz w:val="24"/>
          <w:szCs w:val="24"/>
        </w:rPr>
        <w:t>2018</w:t>
      </w:r>
      <w:r w:rsidRPr="002A5CC8">
        <w:rPr>
          <w:rFonts w:ascii="Times New Roman" w:hAnsi="Times New Roman" w:cs="Times New Roman"/>
          <w:sz w:val="24"/>
          <w:szCs w:val="24"/>
          <w:lang w:val="en-US"/>
        </w:rPr>
        <w:t>)</w:t>
      </w:r>
      <w:r w:rsidRPr="002A5CC8">
        <w:rPr>
          <w:rFonts w:ascii="Times New Roman" w:hAnsi="Times New Roman" w:cs="Times New Roman"/>
          <w:sz w:val="24"/>
          <w:szCs w:val="24"/>
        </w:rPr>
        <w:t xml:space="preserve"> Ajukan Pembiayaan di BMT UGT Tidak Ribet</w:t>
      </w:r>
      <w:r w:rsidRPr="002A5CC8">
        <w:rPr>
          <w:rFonts w:ascii="Times New Roman" w:hAnsi="Times New Roman" w:cs="Times New Roman"/>
          <w:sz w:val="24"/>
          <w:szCs w:val="24"/>
          <w:lang w:val="en-US"/>
        </w:rPr>
        <w:t>.</w:t>
      </w:r>
      <w:r w:rsidRPr="002A5CC8">
        <w:rPr>
          <w:rFonts w:ascii="Times New Roman" w:hAnsi="Times New Roman" w:cs="Times New Roman"/>
          <w:sz w:val="24"/>
          <w:szCs w:val="24"/>
        </w:rPr>
        <w:t xml:space="preserve"> Retrieved from</w:t>
      </w:r>
      <w:r w:rsidRPr="002A5CC8">
        <w:rPr>
          <w:rFonts w:ascii="Times New Roman" w:hAnsi="Times New Roman" w:cs="Times New Roman"/>
          <w:sz w:val="24"/>
          <w:szCs w:val="24"/>
          <w:lang w:val="en-US"/>
        </w:rPr>
        <w:t xml:space="preserve">  </w:t>
      </w:r>
      <w:hyperlink r:id="rId11" w:history="1">
        <w:r w:rsidRPr="002A5CC8">
          <w:rPr>
            <w:rStyle w:val="Hyperlink"/>
            <w:rFonts w:ascii="Times New Roman" w:hAnsi="Times New Roman" w:cs="Times New Roman"/>
            <w:sz w:val="24"/>
            <w:szCs w:val="24"/>
          </w:rPr>
          <w:t>https://bmtugtsidogiri.co.id/berita-540-ajukan-pembiayaan-di-bmt-ugt-tidak-ribet.html</w:t>
        </w:r>
      </w:hyperlink>
      <w:r w:rsidRPr="002A5CC8">
        <w:rPr>
          <w:rFonts w:ascii="Times New Roman" w:hAnsi="Times New Roman" w:cs="Times New Roman"/>
          <w:sz w:val="24"/>
          <w:szCs w:val="24"/>
          <w:lang w:val="en-US"/>
        </w:rPr>
        <w:t xml:space="preserve"> </w:t>
      </w:r>
    </w:p>
    <w:p w:rsidR="008F0FCD" w:rsidRDefault="008F0FCD" w:rsidP="00D13B01">
      <w:pPr>
        <w:pStyle w:val="FootnoteText"/>
        <w:ind w:left="426" w:hanging="426"/>
        <w:jc w:val="both"/>
        <w:rPr>
          <w:rFonts w:ascii="Times New Roman" w:hAnsi="Times New Roman" w:cs="Times New Roman"/>
          <w:sz w:val="24"/>
          <w:szCs w:val="24"/>
        </w:rPr>
      </w:pPr>
    </w:p>
    <w:p w:rsidR="00CC15A2" w:rsidRPr="002A5CC8" w:rsidRDefault="00CC15A2" w:rsidP="00D13B01">
      <w:pPr>
        <w:pStyle w:val="FootnoteText"/>
        <w:ind w:left="426" w:hanging="426"/>
        <w:jc w:val="both"/>
        <w:rPr>
          <w:rFonts w:ascii="Times New Roman" w:hAnsi="Times New Roman" w:cs="Times New Roman"/>
          <w:sz w:val="24"/>
          <w:szCs w:val="24"/>
          <w:lang w:val="en-US"/>
        </w:rPr>
      </w:pPr>
      <w:r w:rsidRPr="002A5CC8">
        <w:rPr>
          <w:rFonts w:ascii="Times New Roman" w:hAnsi="Times New Roman" w:cs="Times New Roman"/>
          <w:sz w:val="24"/>
          <w:szCs w:val="24"/>
        </w:rPr>
        <w:t xml:space="preserve">Bakhri, Mokh Syaiful. </w:t>
      </w:r>
      <w:r w:rsidRPr="002A5CC8">
        <w:rPr>
          <w:rFonts w:ascii="Times New Roman" w:hAnsi="Times New Roman" w:cs="Times New Roman"/>
          <w:sz w:val="24"/>
          <w:szCs w:val="24"/>
          <w:lang w:val="en-US"/>
        </w:rPr>
        <w:t>(</w:t>
      </w:r>
      <w:r w:rsidRPr="002A5CC8">
        <w:rPr>
          <w:rFonts w:ascii="Times New Roman" w:hAnsi="Times New Roman" w:cs="Times New Roman"/>
          <w:sz w:val="24"/>
          <w:szCs w:val="24"/>
        </w:rPr>
        <w:t>2019</w:t>
      </w:r>
      <w:r w:rsidRPr="002A5CC8">
        <w:rPr>
          <w:rFonts w:ascii="Times New Roman" w:hAnsi="Times New Roman" w:cs="Times New Roman"/>
          <w:sz w:val="24"/>
          <w:szCs w:val="24"/>
          <w:lang w:val="en-US"/>
        </w:rPr>
        <w:t>)</w:t>
      </w:r>
      <w:r w:rsidRPr="002A5CC8">
        <w:rPr>
          <w:rFonts w:ascii="Times New Roman" w:hAnsi="Times New Roman" w:cs="Times New Roman"/>
          <w:sz w:val="24"/>
          <w:szCs w:val="24"/>
        </w:rPr>
        <w:t xml:space="preserve"> Cikal Bakal Koperasi Syariah di Sidogiri (1)</w:t>
      </w:r>
      <w:r w:rsidRPr="002A5CC8">
        <w:rPr>
          <w:rFonts w:ascii="Times New Roman" w:hAnsi="Times New Roman" w:cs="Times New Roman"/>
          <w:sz w:val="24"/>
          <w:szCs w:val="24"/>
          <w:lang w:val="en-US"/>
        </w:rPr>
        <w:t>.</w:t>
      </w:r>
      <w:r w:rsidRPr="002A5CC8">
        <w:rPr>
          <w:rFonts w:ascii="Times New Roman" w:hAnsi="Times New Roman" w:cs="Times New Roman"/>
          <w:sz w:val="24"/>
          <w:szCs w:val="24"/>
        </w:rPr>
        <w:t xml:space="preserve"> Retrieved from</w:t>
      </w:r>
      <w:r w:rsidRPr="002A5CC8">
        <w:rPr>
          <w:rFonts w:ascii="Times New Roman" w:hAnsi="Times New Roman" w:cs="Times New Roman"/>
          <w:sz w:val="24"/>
          <w:szCs w:val="24"/>
          <w:lang w:val="en-US"/>
        </w:rPr>
        <w:t xml:space="preserve">  </w:t>
      </w:r>
      <w:r w:rsidRPr="002A5CC8">
        <w:rPr>
          <w:rFonts w:ascii="Times New Roman" w:hAnsi="Times New Roman" w:cs="Times New Roman"/>
          <w:sz w:val="24"/>
          <w:szCs w:val="24"/>
        </w:rPr>
        <w:t xml:space="preserve"> </w:t>
      </w:r>
      <w:hyperlink r:id="rId12" w:history="1">
        <w:r w:rsidRPr="002A5CC8">
          <w:rPr>
            <w:rStyle w:val="Hyperlink"/>
            <w:rFonts w:ascii="Times New Roman" w:hAnsi="Times New Roman" w:cs="Times New Roman"/>
            <w:sz w:val="24"/>
            <w:szCs w:val="24"/>
          </w:rPr>
          <w:t>https://www.bmtugtsidogiri.co.id/berita-621-cikal-bakal-koperasi-syariah-di-sidogiri-(1).html</w:t>
        </w:r>
      </w:hyperlink>
      <w:r w:rsidRPr="002A5CC8">
        <w:rPr>
          <w:rFonts w:ascii="Times New Roman" w:hAnsi="Times New Roman" w:cs="Times New Roman"/>
          <w:sz w:val="24"/>
          <w:szCs w:val="24"/>
          <w:lang w:val="en-US"/>
        </w:rPr>
        <w:t xml:space="preserve"> </w:t>
      </w:r>
    </w:p>
    <w:p w:rsidR="008F0FCD" w:rsidRDefault="008F0FCD" w:rsidP="00AF12ED">
      <w:pPr>
        <w:pStyle w:val="FootnoteText"/>
        <w:ind w:left="426" w:hanging="426"/>
        <w:jc w:val="both"/>
        <w:rPr>
          <w:rFonts w:ascii="Times New Roman" w:hAnsi="Times New Roman" w:cs="Times New Roman"/>
          <w:sz w:val="24"/>
          <w:szCs w:val="24"/>
        </w:rPr>
      </w:pPr>
    </w:p>
    <w:p w:rsidR="00CC15A2" w:rsidRPr="002A5CC8" w:rsidRDefault="00CC15A2" w:rsidP="00AF12ED">
      <w:pPr>
        <w:pStyle w:val="FootnoteText"/>
        <w:ind w:left="426" w:hanging="426"/>
        <w:jc w:val="both"/>
        <w:rPr>
          <w:rFonts w:ascii="Times New Roman" w:hAnsi="Times New Roman" w:cs="Times New Roman"/>
          <w:sz w:val="24"/>
          <w:szCs w:val="24"/>
        </w:rPr>
      </w:pPr>
      <w:r w:rsidRPr="002A5CC8">
        <w:rPr>
          <w:rFonts w:ascii="Times New Roman" w:hAnsi="Times New Roman" w:cs="Times New Roman"/>
          <w:sz w:val="24"/>
          <w:szCs w:val="24"/>
        </w:rPr>
        <w:t>Bakhri</w:t>
      </w:r>
      <w:r w:rsidRPr="002A5CC8">
        <w:rPr>
          <w:rFonts w:ascii="Times New Roman" w:hAnsi="Times New Roman" w:cs="Times New Roman"/>
          <w:sz w:val="24"/>
          <w:szCs w:val="24"/>
          <w:lang w:val="en-US"/>
        </w:rPr>
        <w:t xml:space="preserve">, Mokh. Syaiful. (2014) Dana Sosial BMT UGT Sidogiri Rp 9 Miliar. </w:t>
      </w:r>
      <w:r w:rsidRPr="002A5CC8">
        <w:rPr>
          <w:rFonts w:ascii="Times New Roman" w:hAnsi="Times New Roman" w:cs="Times New Roman"/>
          <w:sz w:val="24"/>
          <w:szCs w:val="24"/>
        </w:rPr>
        <w:t>Retrieved from</w:t>
      </w:r>
      <w:r w:rsidRPr="002A5CC8">
        <w:rPr>
          <w:rFonts w:ascii="Times New Roman" w:hAnsi="Times New Roman" w:cs="Times New Roman"/>
          <w:sz w:val="24"/>
          <w:szCs w:val="24"/>
          <w:lang w:val="en-US"/>
        </w:rPr>
        <w:t xml:space="preserve"> </w:t>
      </w:r>
      <w:hyperlink r:id="rId13" w:history="1">
        <w:r w:rsidRPr="002A5CC8">
          <w:rPr>
            <w:rStyle w:val="Hyperlink"/>
            <w:rFonts w:ascii="Times New Roman" w:hAnsi="Times New Roman" w:cs="Times New Roman"/>
            <w:sz w:val="24"/>
            <w:szCs w:val="24"/>
            <w:lang w:val="en-US"/>
          </w:rPr>
          <w:t>https://www.bmtugtsidogiri.co.id/berita-158-dana-sosial-bmt-ugt-sidogiri-rp-9-miliar.html</w:t>
        </w:r>
      </w:hyperlink>
    </w:p>
    <w:p w:rsidR="008F0FCD" w:rsidRDefault="008F0FCD" w:rsidP="00D13B01">
      <w:pPr>
        <w:pStyle w:val="FootnoteText"/>
        <w:ind w:left="426" w:hanging="426"/>
        <w:jc w:val="both"/>
        <w:rPr>
          <w:rFonts w:ascii="Times New Roman" w:hAnsi="Times New Roman" w:cs="Times New Roman"/>
          <w:sz w:val="24"/>
          <w:szCs w:val="24"/>
        </w:rPr>
      </w:pPr>
    </w:p>
    <w:p w:rsidR="00CC15A2" w:rsidRPr="002A5CC8" w:rsidRDefault="00CC15A2" w:rsidP="00D13B01">
      <w:pPr>
        <w:pStyle w:val="FootnoteText"/>
        <w:ind w:left="426" w:hanging="426"/>
        <w:jc w:val="both"/>
        <w:rPr>
          <w:rFonts w:ascii="Times New Roman" w:hAnsi="Times New Roman" w:cs="Times New Roman"/>
          <w:sz w:val="24"/>
          <w:szCs w:val="24"/>
        </w:rPr>
      </w:pPr>
      <w:r w:rsidRPr="002A5CC8">
        <w:rPr>
          <w:rFonts w:ascii="Times New Roman" w:hAnsi="Times New Roman" w:cs="Times New Roman"/>
          <w:sz w:val="24"/>
          <w:szCs w:val="24"/>
        </w:rPr>
        <w:t>Bakhri</w:t>
      </w:r>
      <w:r w:rsidRPr="002A5CC8">
        <w:rPr>
          <w:rFonts w:ascii="Times New Roman" w:hAnsi="Times New Roman" w:cs="Times New Roman"/>
          <w:sz w:val="24"/>
          <w:szCs w:val="24"/>
          <w:lang w:val="en-US"/>
        </w:rPr>
        <w:t>,</w:t>
      </w:r>
      <w:r w:rsidRPr="002A5CC8">
        <w:rPr>
          <w:rFonts w:ascii="Times New Roman" w:hAnsi="Times New Roman" w:cs="Times New Roman"/>
          <w:sz w:val="24"/>
          <w:szCs w:val="24"/>
        </w:rPr>
        <w:t xml:space="preserve"> Mokh. Syaiful</w:t>
      </w:r>
      <w:r w:rsidRPr="002A5CC8">
        <w:rPr>
          <w:rFonts w:ascii="Times New Roman" w:hAnsi="Times New Roman" w:cs="Times New Roman"/>
          <w:sz w:val="24"/>
          <w:szCs w:val="24"/>
          <w:lang w:val="en-US"/>
        </w:rPr>
        <w:t>.</w:t>
      </w:r>
      <w:r w:rsidRPr="002A5CC8">
        <w:rPr>
          <w:rFonts w:ascii="Times New Roman" w:hAnsi="Times New Roman" w:cs="Times New Roman"/>
          <w:sz w:val="24"/>
          <w:szCs w:val="24"/>
        </w:rPr>
        <w:t xml:space="preserve"> </w:t>
      </w:r>
      <w:r w:rsidRPr="002A5CC8">
        <w:rPr>
          <w:rFonts w:ascii="Times New Roman" w:hAnsi="Times New Roman" w:cs="Times New Roman"/>
          <w:sz w:val="24"/>
          <w:szCs w:val="24"/>
          <w:lang w:val="en-US"/>
        </w:rPr>
        <w:t xml:space="preserve">(2014) </w:t>
      </w:r>
      <w:r w:rsidRPr="002A5CC8">
        <w:rPr>
          <w:rFonts w:ascii="Times New Roman" w:hAnsi="Times New Roman" w:cs="Times New Roman"/>
          <w:sz w:val="24"/>
          <w:szCs w:val="24"/>
        </w:rPr>
        <w:t>Zakat BMT UGT Sidogiri Rp 5 Miliar</w:t>
      </w:r>
      <w:r w:rsidRPr="002A5CC8">
        <w:rPr>
          <w:rFonts w:ascii="Times New Roman" w:hAnsi="Times New Roman" w:cs="Times New Roman"/>
          <w:sz w:val="24"/>
          <w:szCs w:val="24"/>
          <w:lang w:val="en-US"/>
        </w:rPr>
        <w:t xml:space="preserve">. </w:t>
      </w:r>
      <w:r w:rsidRPr="002A5CC8">
        <w:rPr>
          <w:rFonts w:ascii="Times New Roman" w:hAnsi="Times New Roman" w:cs="Times New Roman"/>
          <w:sz w:val="24"/>
          <w:szCs w:val="24"/>
        </w:rPr>
        <w:t>Retrieved from</w:t>
      </w:r>
      <w:r w:rsidRPr="002A5CC8">
        <w:rPr>
          <w:rFonts w:ascii="Times New Roman" w:hAnsi="Times New Roman" w:cs="Times New Roman"/>
          <w:sz w:val="24"/>
          <w:szCs w:val="24"/>
          <w:lang w:val="en-US"/>
        </w:rPr>
        <w:t xml:space="preserve">  </w:t>
      </w:r>
      <w:hyperlink r:id="rId14" w:history="1">
        <w:r w:rsidRPr="002A5CC8">
          <w:rPr>
            <w:rStyle w:val="Hyperlink"/>
            <w:rFonts w:ascii="Times New Roman" w:hAnsi="Times New Roman" w:cs="Times New Roman"/>
            <w:sz w:val="24"/>
            <w:szCs w:val="24"/>
          </w:rPr>
          <w:t>https://www.bmtugtsidogiri.co.id/berita-161-zakat-bmt-ugt-sidogiri-rp-5-miliar.html</w:t>
        </w:r>
      </w:hyperlink>
    </w:p>
    <w:p w:rsidR="008F0FCD" w:rsidRDefault="008F0FCD" w:rsidP="00B27271">
      <w:pPr>
        <w:pStyle w:val="FootnoteText"/>
        <w:ind w:left="426" w:hanging="426"/>
        <w:jc w:val="both"/>
        <w:rPr>
          <w:rFonts w:ascii="Times New Roman" w:hAnsi="Times New Roman" w:cs="Times New Roman"/>
          <w:sz w:val="24"/>
          <w:szCs w:val="24"/>
        </w:rPr>
      </w:pPr>
    </w:p>
    <w:p w:rsidR="00CC15A2" w:rsidRPr="002A5CC8" w:rsidRDefault="00CC15A2" w:rsidP="00B27271">
      <w:pPr>
        <w:pStyle w:val="FootnoteText"/>
        <w:ind w:left="426" w:hanging="426"/>
        <w:jc w:val="both"/>
        <w:rPr>
          <w:rFonts w:ascii="Times New Roman" w:hAnsi="Times New Roman" w:cs="Times New Roman"/>
          <w:sz w:val="24"/>
          <w:szCs w:val="24"/>
          <w:lang w:val="en-US"/>
        </w:rPr>
      </w:pPr>
      <w:r w:rsidRPr="002A5CC8">
        <w:rPr>
          <w:rFonts w:ascii="Times New Roman" w:hAnsi="Times New Roman" w:cs="Times New Roman"/>
          <w:sz w:val="24"/>
          <w:szCs w:val="24"/>
        </w:rPr>
        <w:t>Bakhri, Mokh. Syaiful</w:t>
      </w:r>
      <w:r w:rsidRPr="002A5CC8">
        <w:rPr>
          <w:rFonts w:ascii="Times New Roman" w:hAnsi="Times New Roman" w:cs="Times New Roman"/>
          <w:sz w:val="24"/>
          <w:szCs w:val="24"/>
          <w:lang w:val="en-US"/>
        </w:rPr>
        <w:t>.</w:t>
      </w:r>
      <w:r w:rsidRPr="002A5CC8">
        <w:rPr>
          <w:rFonts w:ascii="Times New Roman" w:hAnsi="Times New Roman" w:cs="Times New Roman"/>
          <w:sz w:val="24"/>
          <w:szCs w:val="24"/>
        </w:rPr>
        <w:t xml:space="preserve"> </w:t>
      </w:r>
      <w:r w:rsidRPr="002A5CC8">
        <w:rPr>
          <w:rFonts w:ascii="Times New Roman" w:hAnsi="Times New Roman" w:cs="Times New Roman"/>
          <w:sz w:val="24"/>
          <w:szCs w:val="24"/>
          <w:lang w:val="en-US"/>
        </w:rPr>
        <w:t xml:space="preserve">(2017) </w:t>
      </w:r>
      <w:r w:rsidRPr="002A5CC8">
        <w:rPr>
          <w:rFonts w:ascii="Times New Roman" w:hAnsi="Times New Roman" w:cs="Times New Roman"/>
          <w:sz w:val="24"/>
          <w:szCs w:val="24"/>
        </w:rPr>
        <w:t>H. Mahmud Ali Zain Terima Penghargaan dari Presiden</w:t>
      </w:r>
      <w:r w:rsidRPr="002A5CC8">
        <w:rPr>
          <w:rFonts w:ascii="Times New Roman" w:hAnsi="Times New Roman" w:cs="Times New Roman"/>
          <w:sz w:val="24"/>
          <w:szCs w:val="24"/>
          <w:lang w:val="en-US"/>
        </w:rPr>
        <w:t>.</w:t>
      </w:r>
      <w:r w:rsidRPr="002A5CC8">
        <w:rPr>
          <w:rFonts w:ascii="Times New Roman" w:hAnsi="Times New Roman" w:cs="Times New Roman"/>
          <w:sz w:val="24"/>
          <w:szCs w:val="24"/>
        </w:rPr>
        <w:t xml:space="preserve"> Retrieved from </w:t>
      </w:r>
      <w:hyperlink r:id="rId15" w:history="1">
        <w:r w:rsidRPr="002A5CC8">
          <w:rPr>
            <w:rStyle w:val="Hyperlink"/>
            <w:rFonts w:ascii="Times New Roman" w:hAnsi="Times New Roman" w:cs="Times New Roman"/>
            <w:sz w:val="24"/>
            <w:szCs w:val="24"/>
          </w:rPr>
          <w:t>https://bmtugtsidogiri.co.id/berita-454-h.-mahmud-ali-zain-terima-penghargaan-dari-presiden.html</w:t>
        </w:r>
      </w:hyperlink>
      <w:r w:rsidRPr="002A5CC8">
        <w:rPr>
          <w:rFonts w:ascii="Times New Roman" w:hAnsi="Times New Roman" w:cs="Times New Roman"/>
          <w:sz w:val="24"/>
          <w:szCs w:val="24"/>
          <w:lang w:val="en-US"/>
        </w:rPr>
        <w:t xml:space="preserve"> </w:t>
      </w:r>
    </w:p>
    <w:p w:rsidR="008F0FCD" w:rsidRDefault="008F0FCD" w:rsidP="00AF12ED">
      <w:pPr>
        <w:pStyle w:val="FootnoteText"/>
        <w:ind w:left="426" w:hanging="426"/>
        <w:jc w:val="both"/>
        <w:rPr>
          <w:rFonts w:ascii="Times New Roman" w:hAnsi="Times New Roman" w:cs="Times New Roman"/>
          <w:sz w:val="24"/>
          <w:szCs w:val="24"/>
        </w:rPr>
      </w:pPr>
    </w:p>
    <w:p w:rsidR="00CC15A2" w:rsidRPr="002A5CC8" w:rsidRDefault="00CC15A2" w:rsidP="00AF12ED">
      <w:pPr>
        <w:pStyle w:val="FootnoteText"/>
        <w:ind w:left="426" w:hanging="426"/>
        <w:jc w:val="both"/>
        <w:rPr>
          <w:rFonts w:ascii="Times New Roman" w:hAnsi="Times New Roman" w:cs="Times New Roman"/>
          <w:sz w:val="24"/>
          <w:szCs w:val="24"/>
          <w:lang w:val="en-US"/>
        </w:rPr>
      </w:pPr>
      <w:r w:rsidRPr="002A5CC8">
        <w:rPr>
          <w:rFonts w:ascii="Times New Roman" w:hAnsi="Times New Roman" w:cs="Times New Roman"/>
          <w:sz w:val="24"/>
          <w:szCs w:val="24"/>
        </w:rPr>
        <w:t>Bakhri, Mokh</w:t>
      </w:r>
      <w:r w:rsidRPr="002A5CC8">
        <w:rPr>
          <w:rFonts w:ascii="Times New Roman" w:hAnsi="Times New Roman" w:cs="Times New Roman"/>
          <w:sz w:val="24"/>
          <w:szCs w:val="24"/>
          <w:lang w:val="en-US"/>
        </w:rPr>
        <w:t>.</w:t>
      </w:r>
      <w:r w:rsidRPr="002A5CC8">
        <w:rPr>
          <w:rFonts w:ascii="Times New Roman" w:hAnsi="Times New Roman" w:cs="Times New Roman"/>
          <w:sz w:val="24"/>
          <w:szCs w:val="24"/>
        </w:rPr>
        <w:t xml:space="preserve"> Syaiful</w:t>
      </w:r>
      <w:r w:rsidRPr="002A5CC8">
        <w:rPr>
          <w:rFonts w:ascii="Times New Roman" w:hAnsi="Times New Roman" w:cs="Times New Roman"/>
          <w:sz w:val="24"/>
          <w:szCs w:val="24"/>
          <w:lang w:val="en-US"/>
        </w:rPr>
        <w:t>.</w:t>
      </w:r>
      <w:r w:rsidRPr="002A5CC8">
        <w:rPr>
          <w:rFonts w:ascii="Times New Roman" w:hAnsi="Times New Roman" w:cs="Times New Roman"/>
          <w:sz w:val="24"/>
          <w:szCs w:val="24"/>
        </w:rPr>
        <w:t xml:space="preserve"> </w:t>
      </w:r>
      <w:r w:rsidRPr="002A5CC8">
        <w:rPr>
          <w:rFonts w:ascii="Times New Roman" w:hAnsi="Times New Roman" w:cs="Times New Roman"/>
          <w:sz w:val="24"/>
          <w:szCs w:val="24"/>
          <w:lang w:val="en-US"/>
        </w:rPr>
        <w:t>(</w:t>
      </w:r>
      <w:r w:rsidRPr="002A5CC8">
        <w:rPr>
          <w:rFonts w:ascii="Times New Roman" w:hAnsi="Times New Roman" w:cs="Times New Roman"/>
          <w:sz w:val="24"/>
          <w:szCs w:val="24"/>
        </w:rPr>
        <w:t>2018</w:t>
      </w:r>
      <w:r w:rsidRPr="002A5CC8">
        <w:rPr>
          <w:rFonts w:ascii="Times New Roman" w:hAnsi="Times New Roman" w:cs="Times New Roman"/>
          <w:sz w:val="24"/>
          <w:szCs w:val="24"/>
          <w:lang w:val="en-US"/>
        </w:rPr>
        <w:t>)</w:t>
      </w:r>
      <w:r w:rsidRPr="002A5CC8">
        <w:rPr>
          <w:rFonts w:ascii="Times New Roman" w:hAnsi="Times New Roman" w:cs="Times New Roman"/>
          <w:sz w:val="24"/>
          <w:szCs w:val="24"/>
        </w:rPr>
        <w:t>. BMT UGT Serahkan Dana Zakat Rp 7,6 Miliar</w:t>
      </w:r>
      <w:r w:rsidRPr="002A5CC8">
        <w:rPr>
          <w:rFonts w:ascii="Times New Roman" w:hAnsi="Times New Roman" w:cs="Times New Roman"/>
          <w:sz w:val="24"/>
          <w:szCs w:val="24"/>
          <w:lang w:val="en-US"/>
        </w:rPr>
        <w:t xml:space="preserve">. </w:t>
      </w:r>
      <w:r w:rsidRPr="002A5CC8">
        <w:rPr>
          <w:rFonts w:ascii="Times New Roman" w:hAnsi="Times New Roman" w:cs="Times New Roman"/>
          <w:sz w:val="24"/>
          <w:szCs w:val="24"/>
        </w:rPr>
        <w:t xml:space="preserve">Retrieved from </w:t>
      </w:r>
      <w:hyperlink r:id="rId16" w:history="1">
        <w:r w:rsidRPr="002A5CC8">
          <w:rPr>
            <w:rStyle w:val="Hyperlink"/>
            <w:rFonts w:ascii="Times New Roman" w:hAnsi="Times New Roman" w:cs="Times New Roman"/>
            <w:sz w:val="24"/>
            <w:szCs w:val="24"/>
          </w:rPr>
          <w:t>https://bmtugtsidogiri.co.id/berita-533-bmt-ugt-serahkan-dana-zakat-rp-7,6-miliar.html</w:t>
        </w:r>
      </w:hyperlink>
      <w:r w:rsidRPr="002A5CC8">
        <w:rPr>
          <w:rFonts w:ascii="Times New Roman" w:hAnsi="Times New Roman" w:cs="Times New Roman"/>
          <w:sz w:val="24"/>
          <w:szCs w:val="24"/>
          <w:lang w:val="en-US"/>
        </w:rPr>
        <w:t xml:space="preserve"> </w:t>
      </w:r>
    </w:p>
    <w:p w:rsidR="008F0FCD" w:rsidRDefault="008F0FCD" w:rsidP="002D6A59">
      <w:pPr>
        <w:pStyle w:val="FootnoteText"/>
        <w:ind w:left="426" w:hanging="426"/>
        <w:jc w:val="both"/>
        <w:rPr>
          <w:rFonts w:ascii="Times New Roman" w:hAnsi="Times New Roman" w:cs="Times New Roman"/>
          <w:sz w:val="24"/>
          <w:szCs w:val="24"/>
          <w:shd w:val="clear" w:color="auto" w:fill="FFFFFF"/>
        </w:rPr>
      </w:pPr>
    </w:p>
    <w:p w:rsidR="00CC15A2" w:rsidRPr="002A5CC8" w:rsidRDefault="00CC15A2" w:rsidP="002D6A59">
      <w:pPr>
        <w:pStyle w:val="FootnoteText"/>
        <w:ind w:left="426" w:hanging="426"/>
        <w:jc w:val="both"/>
        <w:rPr>
          <w:rFonts w:ascii="Times New Roman" w:hAnsi="Times New Roman" w:cs="Times New Roman"/>
          <w:sz w:val="24"/>
          <w:szCs w:val="24"/>
        </w:rPr>
      </w:pPr>
      <w:r w:rsidRPr="002A5CC8">
        <w:rPr>
          <w:rFonts w:ascii="Times New Roman" w:hAnsi="Times New Roman" w:cs="Times New Roman"/>
          <w:sz w:val="24"/>
          <w:szCs w:val="24"/>
          <w:shd w:val="clear" w:color="auto" w:fill="FFFFFF"/>
        </w:rPr>
        <w:t>Corinna</w:t>
      </w:r>
      <w:r w:rsidRPr="002A5CC8">
        <w:rPr>
          <w:rFonts w:ascii="Times New Roman" w:hAnsi="Times New Roman" w:cs="Times New Roman"/>
          <w:sz w:val="24"/>
          <w:szCs w:val="24"/>
          <w:lang w:val="en-US" w:eastAsia="id-ID"/>
        </w:rPr>
        <w:t>, Arlinda Nidia dan Cahyono, Eko Fajar. (2019) Pola Perilaku Konsumsi Generasi Millenial terhadap Produk Fashion Perspektif Monzer Kahf : Studi Kasus Mahasiswi Universitas Airlangga.</w:t>
      </w:r>
      <w:r w:rsidRPr="002A5CC8">
        <w:rPr>
          <w:rFonts w:ascii="Times New Roman" w:hAnsi="Times New Roman" w:cs="Times New Roman"/>
          <w:i/>
          <w:iCs/>
          <w:sz w:val="24"/>
          <w:szCs w:val="24"/>
          <w:lang w:val="en-US" w:eastAsia="id-ID"/>
        </w:rPr>
        <w:t xml:space="preserve">Jurnal Ekonomi Syariah Teori dan Terapan, 6 </w:t>
      </w:r>
      <w:r w:rsidRPr="002A5CC8">
        <w:rPr>
          <w:rFonts w:ascii="Times New Roman" w:hAnsi="Times New Roman" w:cs="Times New Roman"/>
          <w:sz w:val="24"/>
          <w:szCs w:val="24"/>
          <w:lang w:val="en-US" w:eastAsia="id-ID"/>
        </w:rPr>
        <w:t xml:space="preserve">(2), 331-343. </w:t>
      </w:r>
    </w:p>
    <w:p w:rsidR="008F0FCD" w:rsidRDefault="008F0FCD" w:rsidP="002D6A59">
      <w:pPr>
        <w:pStyle w:val="FootnoteText"/>
        <w:ind w:left="426" w:hanging="426"/>
        <w:jc w:val="both"/>
        <w:rPr>
          <w:rFonts w:ascii="Times New Roman" w:hAnsi="Times New Roman" w:cs="Times New Roman"/>
          <w:sz w:val="24"/>
          <w:szCs w:val="24"/>
          <w:lang w:val="en-US"/>
        </w:rPr>
      </w:pPr>
    </w:p>
    <w:p w:rsidR="00CC15A2" w:rsidRPr="002A5CC8" w:rsidRDefault="00CC15A2" w:rsidP="002D6A59">
      <w:pPr>
        <w:pStyle w:val="FootnoteText"/>
        <w:ind w:left="426" w:hanging="426"/>
        <w:jc w:val="both"/>
        <w:rPr>
          <w:rFonts w:ascii="Times New Roman" w:hAnsi="Times New Roman" w:cs="Times New Roman"/>
          <w:sz w:val="24"/>
          <w:szCs w:val="24"/>
          <w:lang w:val="en-US"/>
        </w:rPr>
      </w:pPr>
      <w:r w:rsidRPr="002A5CC8">
        <w:rPr>
          <w:rFonts w:ascii="Times New Roman" w:hAnsi="Times New Roman" w:cs="Times New Roman"/>
          <w:sz w:val="24"/>
          <w:szCs w:val="24"/>
          <w:lang w:val="en-US"/>
        </w:rPr>
        <w:t>D</w:t>
      </w:r>
      <w:r w:rsidRPr="002A5CC8">
        <w:rPr>
          <w:rFonts w:ascii="Times New Roman" w:hAnsi="Times New Roman" w:cs="Times New Roman"/>
          <w:sz w:val="24"/>
          <w:szCs w:val="24"/>
        </w:rPr>
        <w:t>arwis, Mohammad</w:t>
      </w:r>
      <w:r w:rsidRPr="002A5CC8">
        <w:rPr>
          <w:rFonts w:ascii="Times New Roman" w:hAnsi="Times New Roman" w:cs="Times New Roman"/>
          <w:sz w:val="24"/>
          <w:szCs w:val="24"/>
          <w:lang w:val="en-US"/>
        </w:rPr>
        <w:t>.</w:t>
      </w:r>
      <w:r w:rsidRPr="002A5CC8">
        <w:rPr>
          <w:rFonts w:ascii="Times New Roman" w:hAnsi="Times New Roman" w:cs="Times New Roman"/>
          <w:sz w:val="24"/>
          <w:szCs w:val="24"/>
        </w:rPr>
        <w:t xml:space="preserve"> </w:t>
      </w:r>
      <w:r w:rsidRPr="002A5CC8">
        <w:rPr>
          <w:rFonts w:ascii="Times New Roman" w:hAnsi="Times New Roman" w:cs="Times New Roman"/>
          <w:sz w:val="24"/>
          <w:szCs w:val="24"/>
          <w:lang w:val="en-US"/>
        </w:rPr>
        <w:t xml:space="preserve">(2017) </w:t>
      </w:r>
      <w:r w:rsidRPr="002A5CC8">
        <w:rPr>
          <w:rFonts w:ascii="Times New Roman" w:hAnsi="Times New Roman" w:cs="Times New Roman"/>
          <w:sz w:val="24"/>
          <w:szCs w:val="24"/>
        </w:rPr>
        <w:t xml:space="preserve">Enterpreneurship dalam </w:t>
      </w:r>
      <w:r w:rsidRPr="002A5CC8">
        <w:rPr>
          <w:rFonts w:ascii="Times New Roman" w:hAnsi="Times New Roman" w:cs="Times New Roman"/>
          <w:sz w:val="24"/>
          <w:szCs w:val="24"/>
          <w:lang w:val="en-US"/>
        </w:rPr>
        <w:t>P</w:t>
      </w:r>
      <w:r w:rsidRPr="002A5CC8">
        <w:rPr>
          <w:rFonts w:ascii="Times New Roman" w:hAnsi="Times New Roman" w:cs="Times New Roman"/>
          <w:sz w:val="24"/>
          <w:szCs w:val="24"/>
        </w:rPr>
        <w:t xml:space="preserve">erspektif Islam, </w:t>
      </w:r>
      <w:r w:rsidRPr="002A5CC8">
        <w:rPr>
          <w:rFonts w:ascii="Times New Roman" w:hAnsi="Times New Roman" w:cs="Times New Roman"/>
          <w:sz w:val="24"/>
          <w:szCs w:val="24"/>
          <w:lang w:val="en-US"/>
        </w:rPr>
        <w:t>M</w:t>
      </w:r>
      <w:r w:rsidRPr="002A5CC8">
        <w:rPr>
          <w:rFonts w:ascii="Times New Roman" w:hAnsi="Times New Roman" w:cs="Times New Roman"/>
          <w:sz w:val="24"/>
          <w:szCs w:val="24"/>
        </w:rPr>
        <w:t xml:space="preserve">eneguhkan </w:t>
      </w:r>
      <w:r w:rsidRPr="002A5CC8">
        <w:rPr>
          <w:rFonts w:ascii="Times New Roman" w:hAnsi="Times New Roman" w:cs="Times New Roman"/>
          <w:sz w:val="24"/>
          <w:szCs w:val="24"/>
          <w:lang w:val="en-US"/>
        </w:rPr>
        <w:t>P</w:t>
      </w:r>
      <w:r w:rsidRPr="002A5CC8">
        <w:rPr>
          <w:rFonts w:ascii="Times New Roman" w:hAnsi="Times New Roman" w:cs="Times New Roman"/>
          <w:sz w:val="24"/>
          <w:szCs w:val="24"/>
        </w:rPr>
        <w:t xml:space="preserve">aradigma </w:t>
      </w:r>
      <w:r w:rsidRPr="002A5CC8">
        <w:rPr>
          <w:rFonts w:ascii="Times New Roman" w:hAnsi="Times New Roman" w:cs="Times New Roman"/>
          <w:sz w:val="24"/>
          <w:szCs w:val="24"/>
          <w:lang w:val="en-US"/>
        </w:rPr>
        <w:t>P</w:t>
      </w:r>
      <w:r w:rsidRPr="002A5CC8">
        <w:rPr>
          <w:rFonts w:ascii="Times New Roman" w:hAnsi="Times New Roman" w:cs="Times New Roman"/>
          <w:sz w:val="24"/>
          <w:szCs w:val="24"/>
        </w:rPr>
        <w:t xml:space="preserve">eraturan dengan </w:t>
      </w:r>
      <w:r w:rsidRPr="002A5CC8">
        <w:rPr>
          <w:rFonts w:ascii="Times New Roman" w:hAnsi="Times New Roman" w:cs="Times New Roman"/>
          <w:sz w:val="24"/>
          <w:szCs w:val="24"/>
          <w:lang w:val="en-US"/>
        </w:rPr>
        <w:t>E</w:t>
      </w:r>
      <w:r w:rsidRPr="002A5CC8">
        <w:rPr>
          <w:rFonts w:ascii="Times New Roman" w:hAnsi="Times New Roman" w:cs="Times New Roman"/>
          <w:sz w:val="24"/>
          <w:szCs w:val="24"/>
        </w:rPr>
        <w:t>konomi</w:t>
      </w:r>
      <w:r w:rsidRPr="002A5CC8">
        <w:rPr>
          <w:rFonts w:ascii="Times New Roman" w:hAnsi="Times New Roman" w:cs="Times New Roman"/>
          <w:sz w:val="24"/>
          <w:szCs w:val="24"/>
          <w:lang w:val="en-US"/>
        </w:rPr>
        <w:t>.</w:t>
      </w:r>
      <w:r w:rsidRPr="002A5CC8">
        <w:rPr>
          <w:rFonts w:ascii="Times New Roman" w:hAnsi="Times New Roman" w:cs="Times New Roman"/>
          <w:sz w:val="24"/>
          <w:szCs w:val="24"/>
        </w:rPr>
        <w:t xml:space="preserve"> </w:t>
      </w:r>
      <w:r w:rsidRPr="002A5CC8">
        <w:rPr>
          <w:rFonts w:ascii="Times New Roman" w:hAnsi="Times New Roman" w:cs="Times New Roman"/>
          <w:i/>
          <w:iCs/>
          <w:sz w:val="24"/>
          <w:szCs w:val="24"/>
        </w:rPr>
        <w:t>Iqtishoduna: Jurnal Ekonomi Islam</w:t>
      </w:r>
      <w:r w:rsidRPr="002A5CC8">
        <w:rPr>
          <w:rFonts w:ascii="Times New Roman" w:hAnsi="Times New Roman" w:cs="Times New Roman"/>
          <w:i/>
          <w:iCs/>
          <w:sz w:val="24"/>
          <w:szCs w:val="24"/>
          <w:lang w:val="en-US"/>
        </w:rPr>
        <w:t xml:space="preserve">, </w:t>
      </w:r>
      <w:r w:rsidRPr="002A5CC8">
        <w:rPr>
          <w:rFonts w:ascii="Times New Roman" w:hAnsi="Times New Roman" w:cs="Times New Roman"/>
          <w:i/>
          <w:iCs/>
          <w:sz w:val="24"/>
          <w:szCs w:val="24"/>
        </w:rPr>
        <w:t xml:space="preserve">6 </w:t>
      </w:r>
      <w:r w:rsidRPr="002A5CC8">
        <w:rPr>
          <w:rFonts w:ascii="Times New Roman" w:hAnsi="Times New Roman" w:cs="Times New Roman"/>
          <w:sz w:val="24"/>
          <w:szCs w:val="24"/>
          <w:lang w:val="en-US"/>
        </w:rPr>
        <w:t>(</w:t>
      </w:r>
      <w:r w:rsidRPr="002A5CC8">
        <w:rPr>
          <w:rFonts w:ascii="Times New Roman" w:hAnsi="Times New Roman" w:cs="Times New Roman"/>
          <w:sz w:val="24"/>
          <w:szCs w:val="24"/>
        </w:rPr>
        <w:t>1</w:t>
      </w:r>
      <w:r w:rsidRPr="002A5CC8">
        <w:rPr>
          <w:rFonts w:ascii="Times New Roman" w:hAnsi="Times New Roman" w:cs="Times New Roman"/>
          <w:sz w:val="24"/>
          <w:szCs w:val="24"/>
          <w:lang w:val="en-US"/>
        </w:rPr>
        <w:t xml:space="preserve">), 1-32. </w:t>
      </w:r>
    </w:p>
    <w:p w:rsidR="008F0FCD" w:rsidRDefault="008F0FCD" w:rsidP="00F051E5">
      <w:pPr>
        <w:pStyle w:val="FootnoteText"/>
        <w:ind w:left="426" w:hanging="426"/>
        <w:jc w:val="both"/>
        <w:rPr>
          <w:rFonts w:ascii="Times New Roman" w:hAnsi="Times New Roman" w:cs="Times New Roman"/>
          <w:sz w:val="24"/>
          <w:szCs w:val="24"/>
        </w:rPr>
      </w:pPr>
    </w:p>
    <w:p w:rsidR="00CC15A2" w:rsidRPr="002A5CC8" w:rsidRDefault="00CC15A2" w:rsidP="00F051E5">
      <w:pPr>
        <w:pStyle w:val="FootnoteText"/>
        <w:ind w:left="426" w:hanging="426"/>
        <w:jc w:val="both"/>
        <w:rPr>
          <w:rFonts w:ascii="Times New Roman" w:hAnsi="Times New Roman" w:cs="Times New Roman"/>
          <w:sz w:val="24"/>
          <w:szCs w:val="24"/>
          <w:lang w:val="en-US"/>
        </w:rPr>
      </w:pPr>
      <w:r w:rsidRPr="002A5CC8">
        <w:rPr>
          <w:rFonts w:ascii="Times New Roman" w:hAnsi="Times New Roman" w:cs="Times New Roman"/>
          <w:sz w:val="24"/>
          <w:szCs w:val="24"/>
        </w:rPr>
        <w:t xml:space="preserve">El-Ghazali, Abdel Hamid. </w:t>
      </w:r>
      <w:r w:rsidRPr="002A5CC8">
        <w:rPr>
          <w:rFonts w:ascii="Times New Roman" w:hAnsi="Times New Roman" w:cs="Times New Roman"/>
          <w:sz w:val="24"/>
          <w:szCs w:val="24"/>
          <w:lang w:val="en-US"/>
        </w:rPr>
        <w:t>(</w:t>
      </w:r>
      <w:r w:rsidRPr="002A5CC8">
        <w:rPr>
          <w:rFonts w:ascii="Times New Roman" w:hAnsi="Times New Roman" w:cs="Times New Roman"/>
          <w:sz w:val="24"/>
          <w:szCs w:val="24"/>
        </w:rPr>
        <w:t>1994</w:t>
      </w:r>
      <w:r w:rsidRPr="002A5CC8">
        <w:rPr>
          <w:rFonts w:ascii="Times New Roman" w:hAnsi="Times New Roman" w:cs="Times New Roman"/>
          <w:sz w:val="24"/>
          <w:szCs w:val="24"/>
          <w:lang w:val="en-US"/>
        </w:rPr>
        <w:t>)</w:t>
      </w:r>
      <w:r w:rsidRPr="002A5CC8">
        <w:rPr>
          <w:rFonts w:ascii="Times New Roman" w:hAnsi="Times New Roman" w:cs="Times New Roman"/>
          <w:sz w:val="24"/>
          <w:szCs w:val="24"/>
        </w:rPr>
        <w:t xml:space="preserve"> Man is the Basis of the Islamic Strategy for Economic Development.</w:t>
      </w:r>
      <w:r w:rsidRPr="002A5CC8">
        <w:rPr>
          <w:rFonts w:ascii="Times New Roman" w:hAnsi="Times New Roman" w:cs="Times New Roman"/>
          <w:sz w:val="24"/>
          <w:szCs w:val="24"/>
          <w:lang w:val="en-US"/>
        </w:rPr>
        <w:t xml:space="preserve"> </w:t>
      </w:r>
      <w:r w:rsidRPr="002A5CC8">
        <w:rPr>
          <w:rFonts w:ascii="Times New Roman" w:hAnsi="Times New Roman" w:cs="Times New Roman"/>
          <w:i/>
          <w:iCs/>
          <w:sz w:val="24"/>
          <w:szCs w:val="24"/>
        </w:rPr>
        <w:t xml:space="preserve">Islamic Economics Translation Series No. 1. </w:t>
      </w:r>
      <w:r w:rsidRPr="002A5CC8">
        <w:rPr>
          <w:rFonts w:ascii="Times New Roman" w:hAnsi="Times New Roman" w:cs="Times New Roman"/>
          <w:sz w:val="24"/>
          <w:szCs w:val="24"/>
        </w:rPr>
        <w:t>Jeddah: IRTI.</w:t>
      </w:r>
      <w:r w:rsidRPr="002A5CC8">
        <w:rPr>
          <w:rFonts w:ascii="Times New Roman" w:hAnsi="Times New Roman" w:cs="Times New Roman"/>
          <w:sz w:val="24"/>
          <w:szCs w:val="24"/>
          <w:lang w:val="en-US"/>
        </w:rPr>
        <w:t xml:space="preserve"> </w:t>
      </w:r>
    </w:p>
    <w:p w:rsidR="008F0FCD" w:rsidRDefault="008F0FCD" w:rsidP="008F744A">
      <w:pPr>
        <w:pStyle w:val="FootnoteText"/>
        <w:ind w:left="426" w:hanging="426"/>
        <w:jc w:val="both"/>
        <w:rPr>
          <w:rFonts w:ascii="Times New Roman" w:hAnsi="Times New Roman" w:cs="Times New Roman"/>
          <w:sz w:val="24"/>
          <w:szCs w:val="24"/>
        </w:rPr>
      </w:pPr>
    </w:p>
    <w:p w:rsidR="00CC15A2" w:rsidRPr="002A5CC8" w:rsidRDefault="00CC15A2" w:rsidP="008F744A">
      <w:pPr>
        <w:pStyle w:val="FootnoteText"/>
        <w:ind w:left="426" w:hanging="426"/>
        <w:jc w:val="both"/>
        <w:rPr>
          <w:rFonts w:ascii="Times New Roman" w:hAnsi="Times New Roman" w:cs="Times New Roman"/>
          <w:sz w:val="24"/>
          <w:szCs w:val="24"/>
        </w:rPr>
      </w:pPr>
      <w:r w:rsidRPr="002A5CC8">
        <w:rPr>
          <w:rFonts w:ascii="Times New Roman" w:hAnsi="Times New Roman" w:cs="Times New Roman"/>
          <w:sz w:val="24"/>
          <w:szCs w:val="24"/>
        </w:rPr>
        <w:t>Fadil,</w:t>
      </w:r>
      <w:r w:rsidRPr="002A5CC8">
        <w:rPr>
          <w:rFonts w:ascii="Times New Roman" w:hAnsi="Times New Roman" w:cs="Times New Roman"/>
          <w:sz w:val="24"/>
          <w:szCs w:val="24"/>
          <w:lang w:val="en-US"/>
        </w:rPr>
        <w:t xml:space="preserve"> </w:t>
      </w:r>
      <w:r w:rsidRPr="002A5CC8">
        <w:rPr>
          <w:rFonts w:ascii="Times New Roman" w:hAnsi="Times New Roman" w:cs="Times New Roman"/>
          <w:sz w:val="24"/>
          <w:szCs w:val="24"/>
        </w:rPr>
        <w:t>Vicky</w:t>
      </w:r>
      <w:r w:rsidRPr="002A5CC8">
        <w:rPr>
          <w:rFonts w:ascii="Times New Roman" w:hAnsi="Times New Roman" w:cs="Times New Roman"/>
          <w:sz w:val="24"/>
          <w:szCs w:val="24"/>
          <w:lang w:val="en-US"/>
        </w:rPr>
        <w:t>.</w:t>
      </w:r>
      <w:r w:rsidRPr="002A5CC8">
        <w:rPr>
          <w:rFonts w:ascii="Times New Roman" w:hAnsi="Times New Roman" w:cs="Times New Roman"/>
          <w:sz w:val="24"/>
          <w:szCs w:val="24"/>
        </w:rPr>
        <w:t xml:space="preserve"> </w:t>
      </w:r>
      <w:r w:rsidRPr="002A5CC8">
        <w:rPr>
          <w:rFonts w:ascii="Times New Roman" w:hAnsi="Times New Roman" w:cs="Times New Roman"/>
          <w:sz w:val="24"/>
          <w:szCs w:val="24"/>
          <w:lang w:val="en-US"/>
        </w:rPr>
        <w:t>(</w:t>
      </w:r>
      <w:r w:rsidRPr="002A5CC8">
        <w:rPr>
          <w:rFonts w:ascii="Times New Roman" w:hAnsi="Times New Roman" w:cs="Times New Roman"/>
          <w:sz w:val="24"/>
          <w:szCs w:val="24"/>
        </w:rPr>
        <w:t>2018</w:t>
      </w:r>
      <w:r w:rsidRPr="002A5CC8">
        <w:rPr>
          <w:rFonts w:ascii="Times New Roman" w:hAnsi="Times New Roman" w:cs="Times New Roman"/>
          <w:sz w:val="24"/>
          <w:szCs w:val="24"/>
          <w:lang w:val="en-US"/>
        </w:rPr>
        <w:t>)</w:t>
      </w:r>
      <w:r w:rsidRPr="002A5CC8">
        <w:rPr>
          <w:rFonts w:ascii="Times New Roman" w:hAnsi="Times New Roman" w:cs="Times New Roman"/>
          <w:sz w:val="24"/>
          <w:szCs w:val="24"/>
        </w:rPr>
        <w:t xml:space="preserve"> BMT Sidogiri Targetkan Pertumbuhan Asset Rp5 Triliun</w:t>
      </w:r>
      <w:r w:rsidRPr="002A5CC8">
        <w:rPr>
          <w:rFonts w:ascii="Times New Roman" w:hAnsi="Times New Roman" w:cs="Times New Roman"/>
          <w:sz w:val="24"/>
          <w:szCs w:val="24"/>
          <w:lang w:val="en-US"/>
        </w:rPr>
        <w:t>.</w:t>
      </w:r>
      <w:r w:rsidRPr="002A5CC8">
        <w:rPr>
          <w:rFonts w:ascii="Times New Roman" w:hAnsi="Times New Roman" w:cs="Times New Roman"/>
          <w:sz w:val="24"/>
          <w:szCs w:val="24"/>
        </w:rPr>
        <w:t xml:space="preserve"> Retrieved from </w:t>
      </w:r>
      <w:hyperlink r:id="rId17" w:history="1">
        <w:r w:rsidRPr="002A5CC8">
          <w:rPr>
            <w:rStyle w:val="Hyperlink"/>
            <w:rFonts w:ascii="Times New Roman" w:hAnsi="Times New Roman" w:cs="Times New Roman"/>
            <w:sz w:val="24"/>
            <w:szCs w:val="24"/>
          </w:rPr>
          <w:t>https://www.wartaekonomi.co.id/read171177/2018-bmt-sidogiri-targetkan-pertumbuhan-asset-rp5-triliun.html</w:t>
        </w:r>
      </w:hyperlink>
    </w:p>
    <w:p w:rsidR="008F0FCD" w:rsidRDefault="008F0FCD" w:rsidP="008F744A">
      <w:pPr>
        <w:pStyle w:val="FootnoteText"/>
        <w:ind w:left="426" w:hanging="426"/>
        <w:jc w:val="both"/>
        <w:rPr>
          <w:rFonts w:ascii="Times New Roman" w:hAnsi="Times New Roman" w:cs="Times New Roman"/>
          <w:sz w:val="24"/>
          <w:szCs w:val="24"/>
        </w:rPr>
      </w:pPr>
    </w:p>
    <w:p w:rsidR="00CC15A2" w:rsidRPr="002A5CC8" w:rsidRDefault="00CC15A2" w:rsidP="008F744A">
      <w:pPr>
        <w:pStyle w:val="FootnoteText"/>
        <w:ind w:left="426" w:hanging="426"/>
        <w:jc w:val="both"/>
        <w:rPr>
          <w:rFonts w:ascii="Times New Roman" w:hAnsi="Times New Roman" w:cs="Times New Roman"/>
          <w:sz w:val="24"/>
          <w:szCs w:val="24"/>
        </w:rPr>
      </w:pPr>
      <w:r w:rsidRPr="002A5CC8">
        <w:rPr>
          <w:rFonts w:ascii="Times New Roman" w:hAnsi="Times New Roman" w:cs="Times New Roman"/>
          <w:sz w:val="24"/>
          <w:szCs w:val="24"/>
        </w:rPr>
        <w:t>Fauzia</w:t>
      </w:r>
      <w:r w:rsidRPr="002A5CC8">
        <w:rPr>
          <w:rFonts w:ascii="Times New Roman" w:hAnsi="Times New Roman" w:cs="Times New Roman"/>
          <w:sz w:val="24"/>
          <w:szCs w:val="24"/>
          <w:shd w:val="clear" w:color="auto" w:fill="FFFFFF"/>
        </w:rPr>
        <w:t>, Ika Yunia. </w:t>
      </w:r>
      <w:r w:rsidRPr="002A5CC8">
        <w:rPr>
          <w:rFonts w:ascii="Times New Roman" w:hAnsi="Times New Roman" w:cs="Times New Roman"/>
          <w:sz w:val="24"/>
          <w:szCs w:val="24"/>
          <w:shd w:val="clear" w:color="auto" w:fill="FFFFFF"/>
          <w:lang w:val="en-US"/>
        </w:rPr>
        <w:t xml:space="preserve">(2014) </w:t>
      </w:r>
      <w:r w:rsidRPr="002A5CC8">
        <w:rPr>
          <w:rFonts w:ascii="Times New Roman" w:hAnsi="Times New Roman" w:cs="Times New Roman"/>
          <w:i/>
          <w:iCs/>
          <w:sz w:val="24"/>
          <w:szCs w:val="24"/>
          <w:shd w:val="clear" w:color="auto" w:fill="FFFFFF"/>
        </w:rPr>
        <w:t>Prinsip Dasar Ekonomi Islam Perspektif Maqashid al-Syariah</w:t>
      </w:r>
      <w:r w:rsidRPr="002A5CC8">
        <w:rPr>
          <w:rFonts w:ascii="Times New Roman" w:hAnsi="Times New Roman" w:cs="Times New Roman"/>
          <w:sz w:val="24"/>
          <w:szCs w:val="24"/>
          <w:shd w:val="clear" w:color="auto" w:fill="FFFFFF"/>
        </w:rPr>
        <w:t xml:space="preserve">. </w:t>
      </w:r>
      <w:r w:rsidRPr="002A5CC8">
        <w:rPr>
          <w:rFonts w:ascii="Times New Roman" w:hAnsi="Times New Roman" w:cs="Times New Roman"/>
          <w:sz w:val="24"/>
          <w:szCs w:val="24"/>
          <w:shd w:val="clear" w:color="auto" w:fill="FFFFFF"/>
          <w:lang w:val="en-US"/>
        </w:rPr>
        <w:t xml:space="preserve">Depok: </w:t>
      </w:r>
      <w:r w:rsidRPr="002A5CC8">
        <w:rPr>
          <w:rFonts w:ascii="Times New Roman" w:hAnsi="Times New Roman" w:cs="Times New Roman"/>
          <w:sz w:val="24"/>
          <w:szCs w:val="24"/>
          <w:shd w:val="clear" w:color="auto" w:fill="FFFFFF"/>
        </w:rPr>
        <w:t>Kencana.</w:t>
      </w:r>
    </w:p>
    <w:p w:rsidR="008F0FCD" w:rsidRDefault="008F0FCD" w:rsidP="002D6A59">
      <w:pPr>
        <w:pStyle w:val="FootnoteText"/>
        <w:ind w:left="426" w:hanging="426"/>
        <w:jc w:val="both"/>
        <w:rPr>
          <w:rFonts w:ascii="Times New Roman" w:hAnsi="Times New Roman" w:cs="Times New Roman"/>
          <w:sz w:val="24"/>
          <w:szCs w:val="24"/>
        </w:rPr>
      </w:pPr>
    </w:p>
    <w:p w:rsidR="00CC15A2" w:rsidRPr="002A5CC8" w:rsidRDefault="00CC15A2" w:rsidP="002D6A59">
      <w:pPr>
        <w:pStyle w:val="FootnoteText"/>
        <w:ind w:left="426" w:hanging="426"/>
        <w:jc w:val="both"/>
        <w:rPr>
          <w:rFonts w:ascii="Times New Roman" w:hAnsi="Times New Roman" w:cs="Times New Roman"/>
          <w:sz w:val="24"/>
          <w:szCs w:val="24"/>
          <w:lang w:val="en-US"/>
        </w:rPr>
      </w:pPr>
      <w:r w:rsidRPr="002A5CC8">
        <w:rPr>
          <w:rFonts w:ascii="Times New Roman" w:hAnsi="Times New Roman" w:cs="Times New Roman"/>
          <w:sz w:val="24"/>
          <w:szCs w:val="24"/>
        </w:rPr>
        <w:t>Furqani</w:t>
      </w:r>
      <w:r w:rsidRPr="002A5CC8">
        <w:rPr>
          <w:rFonts w:ascii="Times New Roman" w:hAnsi="Times New Roman" w:cs="Times New Roman"/>
          <w:sz w:val="24"/>
          <w:szCs w:val="24"/>
          <w:lang w:val="en-US"/>
        </w:rPr>
        <w:t xml:space="preserve">, </w:t>
      </w:r>
      <w:r w:rsidRPr="002A5CC8">
        <w:rPr>
          <w:rFonts w:ascii="Times New Roman" w:hAnsi="Times New Roman" w:cs="Times New Roman"/>
          <w:sz w:val="24"/>
          <w:szCs w:val="24"/>
        </w:rPr>
        <w:t>Hafas</w:t>
      </w:r>
      <w:r w:rsidRPr="002A5CC8">
        <w:rPr>
          <w:rFonts w:ascii="Times New Roman" w:hAnsi="Times New Roman" w:cs="Times New Roman"/>
          <w:sz w:val="24"/>
          <w:szCs w:val="24"/>
          <w:lang w:val="en-US"/>
        </w:rPr>
        <w:t>.</w:t>
      </w:r>
      <w:r w:rsidRPr="002A5CC8">
        <w:rPr>
          <w:rFonts w:ascii="Times New Roman" w:hAnsi="Times New Roman" w:cs="Times New Roman"/>
          <w:sz w:val="24"/>
          <w:szCs w:val="24"/>
        </w:rPr>
        <w:t xml:space="preserve"> </w:t>
      </w:r>
      <w:r w:rsidRPr="002A5CC8">
        <w:rPr>
          <w:rFonts w:ascii="Times New Roman" w:hAnsi="Times New Roman" w:cs="Times New Roman"/>
          <w:sz w:val="24"/>
          <w:szCs w:val="24"/>
          <w:lang w:val="en-US"/>
        </w:rPr>
        <w:t>(2011) The Concept Of Human Development In The Notion Of Economic Man: Secular And Islamic Perspective.</w:t>
      </w:r>
      <w:r w:rsidRPr="002A5CC8">
        <w:rPr>
          <w:rFonts w:ascii="Times New Roman" w:hAnsi="Times New Roman" w:cs="Times New Roman"/>
          <w:b/>
          <w:bCs/>
          <w:sz w:val="24"/>
          <w:szCs w:val="24"/>
          <w:lang w:val="en-US"/>
        </w:rPr>
        <w:t xml:space="preserve"> </w:t>
      </w:r>
      <w:r w:rsidRPr="002A5CC8">
        <w:rPr>
          <w:rFonts w:ascii="Times New Roman" w:hAnsi="Times New Roman" w:cs="Times New Roman"/>
          <w:i/>
          <w:iCs/>
          <w:sz w:val="24"/>
          <w:szCs w:val="24"/>
          <w:lang w:val="en-US"/>
        </w:rPr>
        <w:t>Media Syariah, 8</w:t>
      </w:r>
      <w:r w:rsidRPr="002A5CC8">
        <w:rPr>
          <w:rFonts w:ascii="Times New Roman" w:hAnsi="Times New Roman" w:cs="Times New Roman"/>
          <w:sz w:val="24"/>
          <w:szCs w:val="24"/>
          <w:lang w:val="en-US"/>
        </w:rPr>
        <w:t xml:space="preserve"> (2),</w:t>
      </w:r>
      <w:r w:rsidRPr="002A5CC8">
        <w:rPr>
          <w:rFonts w:ascii="Times New Roman" w:hAnsi="Times New Roman" w:cs="Times New Roman"/>
          <w:b/>
          <w:bCs/>
          <w:sz w:val="24"/>
          <w:szCs w:val="24"/>
          <w:lang w:val="en-US"/>
        </w:rPr>
        <w:t xml:space="preserve"> </w:t>
      </w:r>
      <w:r w:rsidRPr="002A5CC8">
        <w:rPr>
          <w:rFonts w:ascii="Times New Roman" w:hAnsi="Times New Roman" w:cs="Times New Roman"/>
          <w:sz w:val="24"/>
          <w:szCs w:val="24"/>
          <w:lang w:val="en-US"/>
        </w:rPr>
        <w:t xml:space="preserve">131-146. </w:t>
      </w:r>
    </w:p>
    <w:p w:rsidR="008F0FCD" w:rsidRDefault="008F0FCD" w:rsidP="00B7399C">
      <w:pPr>
        <w:pStyle w:val="FootnoteText"/>
        <w:ind w:left="426" w:hanging="426"/>
        <w:jc w:val="both"/>
        <w:rPr>
          <w:rFonts w:ascii="Times New Roman" w:hAnsi="Times New Roman" w:cs="Times New Roman"/>
          <w:sz w:val="24"/>
          <w:szCs w:val="24"/>
          <w:lang w:val="en-US"/>
        </w:rPr>
      </w:pPr>
    </w:p>
    <w:p w:rsidR="00CC15A2" w:rsidRPr="002A5CC8" w:rsidRDefault="00CC15A2" w:rsidP="00B7399C">
      <w:pPr>
        <w:pStyle w:val="FootnoteText"/>
        <w:ind w:left="426" w:hanging="426"/>
        <w:jc w:val="both"/>
        <w:rPr>
          <w:rFonts w:ascii="Times New Roman" w:hAnsi="Times New Roman" w:cs="Times New Roman"/>
          <w:sz w:val="24"/>
          <w:szCs w:val="24"/>
          <w:lang w:val="en-US"/>
        </w:rPr>
      </w:pPr>
      <w:r w:rsidRPr="002A5CC8">
        <w:rPr>
          <w:rFonts w:ascii="Times New Roman" w:hAnsi="Times New Roman" w:cs="Times New Roman"/>
          <w:sz w:val="24"/>
          <w:szCs w:val="24"/>
          <w:lang w:val="en-US"/>
        </w:rPr>
        <w:t xml:space="preserve">Imtinan, </w:t>
      </w:r>
      <w:r w:rsidRPr="002A5CC8">
        <w:rPr>
          <w:rFonts w:ascii="Times New Roman" w:hAnsi="Times New Roman" w:cs="Times New Roman"/>
          <w:sz w:val="24"/>
          <w:szCs w:val="24"/>
          <w:shd w:val="clear" w:color="auto" w:fill="FFFFFF"/>
          <w:lang w:val="en-US"/>
        </w:rPr>
        <w:t>Nadiah</w:t>
      </w:r>
      <w:r w:rsidRPr="002A5CC8">
        <w:rPr>
          <w:rFonts w:ascii="Times New Roman" w:hAnsi="Times New Roman" w:cs="Times New Roman"/>
          <w:sz w:val="24"/>
          <w:szCs w:val="24"/>
          <w:lang w:val="en-US"/>
        </w:rPr>
        <w:t xml:space="preserve"> Fauziyah. (2020) Monzer Kahf: </w:t>
      </w:r>
      <w:r w:rsidR="009C2E9B">
        <w:rPr>
          <w:rFonts w:ascii="Times New Roman" w:hAnsi="Times New Roman" w:cs="Times New Roman"/>
          <w:sz w:val="24"/>
          <w:szCs w:val="24"/>
          <w:lang w:val="en-US"/>
        </w:rPr>
        <w:t xml:space="preserve">Homo islamicus  </w:t>
      </w:r>
      <w:r w:rsidRPr="002A5CC8">
        <w:rPr>
          <w:rFonts w:ascii="Times New Roman" w:hAnsi="Times New Roman" w:cs="Times New Roman"/>
          <w:sz w:val="24"/>
          <w:szCs w:val="24"/>
          <w:lang w:val="en-US"/>
        </w:rPr>
        <w:t xml:space="preserve">dan Zakat. </w:t>
      </w:r>
      <w:r w:rsidRPr="002A5CC8">
        <w:rPr>
          <w:rFonts w:ascii="Times New Roman" w:hAnsi="Times New Roman" w:cs="Times New Roman"/>
          <w:sz w:val="24"/>
          <w:szCs w:val="24"/>
        </w:rPr>
        <w:t>Retrieved from</w:t>
      </w:r>
      <w:r w:rsidRPr="002A5CC8">
        <w:rPr>
          <w:rFonts w:ascii="Times New Roman" w:hAnsi="Times New Roman" w:cs="Times New Roman"/>
          <w:sz w:val="24"/>
          <w:szCs w:val="24"/>
          <w:lang w:val="en-US"/>
        </w:rPr>
        <w:t xml:space="preserve"> </w:t>
      </w:r>
      <w:hyperlink r:id="rId18" w:history="1">
        <w:r w:rsidRPr="002A5CC8">
          <w:rPr>
            <w:rStyle w:val="Hyperlink"/>
            <w:rFonts w:ascii="Times New Roman" w:hAnsi="Times New Roman" w:cs="Times New Roman"/>
            <w:i/>
            <w:iCs/>
            <w:sz w:val="24"/>
            <w:szCs w:val="24"/>
            <w:lang w:val="en-US"/>
          </w:rPr>
          <w:t>https://rahma.id/monzer-kahf-islamic-man-dan-zakat/</w:t>
        </w:r>
      </w:hyperlink>
      <w:r w:rsidRPr="002A5CC8">
        <w:rPr>
          <w:rFonts w:ascii="Times New Roman" w:hAnsi="Times New Roman" w:cs="Times New Roman"/>
          <w:i/>
          <w:iCs/>
          <w:sz w:val="24"/>
          <w:szCs w:val="24"/>
          <w:lang w:val="en-US"/>
        </w:rPr>
        <w:t xml:space="preserve"> </w:t>
      </w:r>
    </w:p>
    <w:p w:rsidR="008F0FCD" w:rsidRDefault="008F0FCD" w:rsidP="008F0FCD">
      <w:pPr>
        <w:pStyle w:val="FootnoteText"/>
        <w:ind w:left="426" w:hanging="426"/>
        <w:jc w:val="both"/>
        <w:rPr>
          <w:rFonts w:ascii="Times New Roman" w:hAnsi="Times New Roman" w:cs="Times New Roman"/>
          <w:sz w:val="24"/>
          <w:szCs w:val="24"/>
        </w:rPr>
      </w:pPr>
    </w:p>
    <w:p w:rsidR="00CC15A2" w:rsidRPr="002A5CC8" w:rsidRDefault="00CC15A2" w:rsidP="008F0FCD">
      <w:pPr>
        <w:pStyle w:val="FootnoteText"/>
        <w:ind w:left="426" w:hanging="426"/>
        <w:jc w:val="both"/>
        <w:rPr>
          <w:rFonts w:ascii="Times New Roman" w:hAnsi="Times New Roman" w:cs="Times New Roman"/>
          <w:sz w:val="24"/>
          <w:szCs w:val="24"/>
          <w:lang w:val="en-US"/>
        </w:rPr>
      </w:pPr>
      <w:r w:rsidRPr="002A5CC8">
        <w:rPr>
          <w:rFonts w:ascii="Times New Roman" w:hAnsi="Times New Roman" w:cs="Times New Roman"/>
          <w:sz w:val="24"/>
          <w:szCs w:val="24"/>
        </w:rPr>
        <w:t>Jempolindo</w:t>
      </w:r>
      <w:r w:rsidRPr="002A5CC8">
        <w:rPr>
          <w:rFonts w:ascii="Times New Roman" w:hAnsi="Times New Roman" w:cs="Times New Roman"/>
          <w:sz w:val="24"/>
          <w:szCs w:val="24"/>
          <w:lang w:val="en-US"/>
        </w:rPr>
        <w:t>.</w:t>
      </w:r>
      <w:r w:rsidRPr="002A5CC8">
        <w:rPr>
          <w:rFonts w:ascii="Times New Roman" w:hAnsi="Times New Roman" w:cs="Times New Roman"/>
          <w:sz w:val="24"/>
          <w:szCs w:val="24"/>
        </w:rPr>
        <w:t xml:space="preserve"> </w:t>
      </w:r>
      <w:r w:rsidRPr="002A5CC8">
        <w:rPr>
          <w:rFonts w:ascii="Times New Roman" w:hAnsi="Times New Roman" w:cs="Times New Roman"/>
          <w:sz w:val="24"/>
          <w:szCs w:val="24"/>
          <w:lang w:val="en-US"/>
        </w:rPr>
        <w:t xml:space="preserve">(2020) </w:t>
      </w:r>
      <w:r w:rsidRPr="002A5CC8">
        <w:rPr>
          <w:rFonts w:ascii="Times New Roman" w:hAnsi="Times New Roman" w:cs="Times New Roman"/>
          <w:sz w:val="24"/>
          <w:szCs w:val="24"/>
        </w:rPr>
        <w:t>Dima Akhyar Bersama Konglomerat Bersarung Sidogiri</w:t>
      </w:r>
      <w:r w:rsidRPr="002A5CC8">
        <w:rPr>
          <w:rFonts w:ascii="Times New Roman" w:hAnsi="Times New Roman" w:cs="Times New Roman"/>
          <w:sz w:val="24"/>
          <w:szCs w:val="24"/>
          <w:lang w:val="en-US"/>
        </w:rPr>
        <w:t>.</w:t>
      </w:r>
      <w:r w:rsidRPr="002A5CC8">
        <w:rPr>
          <w:rFonts w:ascii="Times New Roman" w:hAnsi="Times New Roman" w:cs="Times New Roman"/>
          <w:sz w:val="24"/>
          <w:szCs w:val="24"/>
        </w:rPr>
        <w:t xml:space="preserve"> Retrieved from</w:t>
      </w:r>
      <w:r w:rsidRPr="002A5CC8">
        <w:rPr>
          <w:rFonts w:ascii="Times New Roman" w:hAnsi="Times New Roman" w:cs="Times New Roman"/>
          <w:sz w:val="24"/>
          <w:szCs w:val="24"/>
          <w:lang w:val="en-US"/>
        </w:rPr>
        <w:t xml:space="preserve"> </w:t>
      </w:r>
      <w:hyperlink r:id="rId19" w:history="1">
        <w:r w:rsidRPr="002A5CC8">
          <w:rPr>
            <w:rStyle w:val="Hyperlink"/>
            <w:rFonts w:ascii="Times New Roman" w:hAnsi="Times New Roman" w:cs="Times New Roman"/>
            <w:sz w:val="24"/>
            <w:szCs w:val="24"/>
            <w:lang w:val="en-US"/>
          </w:rPr>
          <w:t>https://jempolindo.id/dima-akhyar-bersama-konglomerat-bersarung-sidogiri/</w:t>
        </w:r>
      </w:hyperlink>
      <w:r w:rsidRPr="002A5CC8">
        <w:rPr>
          <w:rFonts w:ascii="Times New Roman" w:hAnsi="Times New Roman" w:cs="Times New Roman"/>
          <w:sz w:val="24"/>
          <w:szCs w:val="24"/>
          <w:lang w:val="en-US"/>
        </w:rPr>
        <w:t xml:space="preserve"> </w:t>
      </w:r>
    </w:p>
    <w:p w:rsidR="008F0FCD" w:rsidRDefault="008F0FCD" w:rsidP="00CC15A2">
      <w:pPr>
        <w:pStyle w:val="FootnoteText"/>
        <w:ind w:left="426" w:hanging="426"/>
        <w:jc w:val="both"/>
        <w:rPr>
          <w:rFonts w:ascii="Times New Roman" w:hAnsi="Times New Roman" w:cs="Times New Roman"/>
          <w:sz w:val="24"/>
          <w:szCs w:val="24"/>
        </w:rPr>
      </w:pPr>
    </w:p>
    <w:p w:rsidR="00CC15A2" w:rsidRPr="002A5CC8" w:rsidRDefault="00CC15A2" w:rsidP="00CC15A2">
      <w:pPr>
        <w:pStyle w:val="FootnoteText"/>
        <w:ind w:left="426" w:hanging="426"/>
        <w:jc w:val="both"/>
        <w:rPr>
          <w:rFonts w:ascii="Times New Roman" w:hAnsi="Times New Roman" w:cs="Times New Roman"/>
          <w:sz w:val="24"/>
          <w:szCs w:val="24"/>
          <w:lang w:val="en-US"/>
        </w:rPr>
      </w:pPr>
      <w:r w:rsidRPr="002A5CC8">
        <w:rPr>
          <w:rFonts w:ascii="Times New Roman" w:hAnsi="Times New Roman" w:cs="Times New Roman"/>
          <w:sz w:val="24"/>
          <w:szCs w:val="24"/>
        </w:rPr>
        <w:t>Kahf</w:t>
      </w:r>
      <w:r w:rsidRPr="002A5CC8">
        <w:rPr>
          <w:rFonts w:ascii="Times New Roman" w:hAnsi="Times New Roman" w:cs="Times New Roman"/>
          <w:sz w:val="24"/>
          <w:szCs w:val="24"/>
          <w:lang w:val="en-US"/>
        </w:rPr>
        <w:t xml:space="preserve">, </w:t>
      </w:r>
      <w:r w:rsidRPr="002A5CC8">
        <w:rPr>
          <w:rFonts w:ascii="Times New Roman" w:hAnsi="Times New Roman" w:cs="Times New Roman"/>
          <w:sz w:val="24"/>
          <w:szCs w:val="24"/>
        </w:rPr>
        <w:t>Monzer dan Al Yafai, Samira</w:t>
      </w:r>
      <w:r w:rsidRPr="002A5CC8">
        <w:rPr>
          <w:rFonts w:ascii="Times New Roman" w:hAnsi="Times New Roman" w:cs="Times New Roman"/>
          <w:sz w:val="24"/>
          <w:szCs w:val="24"/>
          <w:lang w:val="en-US"/>
        </w:rPr>
        <w:t>.</w:t>
      </w:r>
      <w:r w:rsidRPr="002A5CC8">
        <w:rPr>
          <w:rFonts w:ascii="Times New Roman" w:hAnsi="Times New Roman" w:cs="Times New Roman"/>
          <w:sz w:val="24"/>
          <w:szCs w:val="24"/>
        </w:rPr>
        <w:t xml:space="preserve"> (2015)</w:t>
      </w:r>
      <w:r w:rsidRPr="002A5CC8">
        <w:rPr>
          <w:rFonts w:ascii="Times New Roman" w:hAnsi="Times New Roman" w:cs="Times New Roman"/>
          <w:sz w:val="24"/>
          <w:szCs w:val="24"/>
          <w:lang w:val="en-US"/>
        </w:rPr>
        <w:t xml:space="preserve"> </w:t>
      </w:r>
      <w:r w:rsidRPr="002A5CC8">
        <w:rPr>
          <w:rFonts w:ascii="Times New Roman" w:hAnsi="Times New Roman" w:cs="Times New Roman"/>
          <w:sz w:val="24"/>
          <w:szCs w:val="24"/>
        </w:rPr>
        <w:t>Social Security And Zakāh In Theory And Practice, International Journal of Economics, Management and Accounting</w:t>
      </w:r>
      <w:r w:rsidRPr="002A5CC8">
        <w:rPr>
          <w:rFonts w:ascii="Times New Roman" w:hAnsi="Times New Roman" w:cs="Times New Roman"/>
          <w:sz w:val="24"/>
          <w:szCs w:val="24"/>
          <w:lang w:val="en-US"/>
        </w:rPr>
        <w:t>,</w:t>
      </w:r>
      <w:r w:rsidRPr="002A5CC8">
        <w:rPr>
          <w:rFonts w:ascii="Times New Roman" w:hAnsi="Times New Roman" w:cs="Times New Roman"/>
          <w:sz w:val="24"/>
          <w:szCs w:val="24"/>
        </w:rPr>
        <w:t xml:space="preserve"> 23</w:t>
      </w:r>
      <w:r w:rsidRPr="002A5CC8">
        <w:rPr>
          <w:rFonts w:ascii="Times New Roman" w:hAnsi="Times New Roman" w:cs="Times New Roman"/>
          <w:sz w:val="24"/>
          <w:szCs w:val="24"/>
          <w:lang w:val="en-US"/>
        </w:rPr>
        <w:t xml:space="preserve"> (</w:t>
      </w:r>
      <w:r w:rsidRPr="002A5CC8">
        <w:rPr>
          <w:rFonts w:ascii="Times New Roman" w:hAnsi="Times New Roman" w:cs="Times New Roman"/>
          <w:sz w:val="24"/>
          <w:szCs w:val="24"/>
        </w:rPr>
        <w:t>2</w:t>
      </w:r>
      <w:r w:rsidRPr="002A5CC8">
        <w:rPr>
          <w:rFonts w:ascii="Times New Roman" w:hAnsi="Times New Roman" w:cs="Times New Roman"/>
          <w:sz w:val="24"/>
          <w:szCs w:val="24"/>
          <w:lang w:val="en-US"/>
        </w:rPr>
        <w:t>),</w:t>
      </w:r>
      <w:r w:rsidRPr="002A5CC8">
        <w:rPr>
          <w:rFonts w:ascii="Times New Roman" w:hAnsi="Times New Roman" w:cs="Times New Roman"/>
          <w:sz w:val="24"/>
          <w:szCs w:val="24"/>
        </w:rPr>
        <w:t xml:space="preserve"> 189-215</w:t>
      </w:r>
      <w:r w:rsidRPr="002A5CC8">
        <w:rPr>
          <w:rFonts w:ascii="Times New Roman" w:hAnsi="Times New Roman" w:cs="Times New Roman"/>
          <w:sz w:val="24"/>
          <w:szCs w:val="24"/>
          <w:lang w:val="en-US"/>
        </w:rPr>
        <w:t xml:space="preserve">. </w:t>
      </w:r>
      <w:r w:rsidRPr="002A5CC8">
        <w:rPr>
          <w:rFonts w:ascii="Times New Roman" w:hAnsi="Times New Roman" w:cs="Times New Roman"/>
          <w:sz w:val="24"/>
          <w:szCs w:val="24"/>
        </w:rPr>
        <w:t>Retrieved from</w:t>
      </w:r>
      <w:r w:rsidRPr="002A5CC8">
        <w:rPr>
          <w:rFonts w:ascii="Times New Roman" w:hAnsi="Times New Roman" w:cs="Times New Roman"/>
          <w:sz w:val="24"/>
          <w:szCs w:val="24"/>
          <w:lang w:val="en-US"/>
        </w:rPr>
        <w:t xml:space="preserve"> </w:t>
      </w:r>
      <w:hyperlink r:id="rId20" w:history="1">
        <w:r w:rsidRPr="002A5CC8">
          <w:rPr>
            <w:rStyle w:val="Hyperlink"/>
            <w:rFonts w:ascii="Times New Roman" w:hAnsi="Times New Roman" w:cs="Times New Roman"/>
            <w:sz w:val="24"/>
            <w:szCs w:val="24"/>
            <w:lang w:val="en-US"/>
          </w:rPr>
          <w:t>https://journals.iium.edu.my/enmjournal/index.php/enmj/article/view/335</w:t>
        </w:r>
      </w:hyperlink>
      <w:r w:rsidRPr="002A5CC8">
        <w:rPr>
          <w:rFonts w:ascii="Times New Roman" w:hAnsi="Times New Roman" w:cs="Times New Roman"/>
          <w:sz w:val="24"/>
          <w:szCs w:val="24"/>
          <w:lang w:val="en-US"/>
        </w:rPr>
        <w:t xml:space="preserve"> </w:t>
      </w:r>
    </w:p>
    <w:p w:rsidR="008F0FCD" w:rsidRDefault="008F0FCD" w:rsidP="00853907">
      <w:pPr>
        <w:pStyle w:val="FootnoteText"/>
        <w:ind w:left="426" w:hanging="426"/>
        <w:jc w:val="both"/>
        <w:rPr>
          <w:rFonts w:ascii="Times New Roman" w:hAnsi="Times New Roman" w:cs="Times New Roman"/>
          <w:sz w:val="24"/>
          <w:szCs w:val="24"/>
          <w:lang w:val="en-US"/>
        </w:rPr>
      </w:pPr>
    </w:p>
    <w:p w:rsidR="00CC15A2" w:rsidRPr="002A5CC8" w:rsidRDefault="00CC15A2" w:rsidP="00853907">
      <w:pPr>
        <w:pStyle w:val="FootnoteText"/>
        <w:ind w:left="426" w:hanging="426"/>
        <w:jc w:val="both"/>
        <w:rPr>
          <w:rFonts w:ascii="Times New Roman" w:hAnsi="Times New Roman" w:cs="Times New Roman"/>
          <w:sz w:val="24"/>
          <w:szCs w:val="24"/>
          <w:lang w:val="en-US"/>
        </w:rPr>
      </w:pPr>
      <w:r w:rsidRPr="002A5CC8">
        <w:rPr>
          <w:rFonts w:ascii="Times New Roman" w:hAnsi="Times New Roman" w:cs="Times New Roman"/>
          <w:sz w:val="24"/>
          <w:szCs w:val="24"/>
          <w:lang w:val="en-US"/>
        </w:rPr>
        <w:t>Kahf</w:t>
      </w:r>
      <w:r w:rsidRPr="002A5CC8">
        <w:rPr>
          <w:rFonts w:ascii="Times New Roman" w:hAnsi="Times New Roman" w:cs="Times New Roman"/>
          <w:sz w:val="24"/>
          <w:szCs w:val="24"/>
          <w:shd w:val="clear" w:color="auto" w:fill="FFFFFF"/>
        </w:rPr>
        <w:t>, Monzer.</w:t>
      </w:r>
      <w:r w:rsidRPr="002A5CC8">
        <w:rPr>
          <w:rFonts w:ascii="Times New Roman" w:hAnsi="Times New Roman" w:cs="Times New Roman"/>
          <w:sz w:val="24"/>
          <w:szCs w:val="24"/>
          <w:shd w:val="clear" w:color="auto" w:fill="FFFFFF"/>
          <w:lang w:val="en-US"/>
        </w:rPr>
        <w:t xml:space="preserve"> (2004)</w:t>
      </w:r>
      <w:r w:rsidRPr="002A5CC8">
        <w:rPr>
          <w:rFonts w:ascii="Times New Roman" w:hAnsi="Times New Roman" w:cs="Times New Roman"/>
          <w:sz w:val="24"/>
          <w:szCs w:val="24"/>
          <w:shd w:val="clear" w:color="auto" w:fill="FFFFFF"/>
        </w:rPr>
        <w:t xml:space="preserve"> Islamic </w:t>
      </w:r>
      <w:r w:rsidRPr="002A5CC8">
        <w:rPr>
          <w:rFonts w:ascii="Times New Roman" w:hAnsi="Times New Roman" w:cs="Times New Roman"/>
          <w:sz w:val="24"/>
          <w:szCs w:val="24"/>
          <w:shd w:val="clear" w:color="auto" w:fill="FFFFFF"/>
          <w:lang w:val="en-US"/>
        </w:rPr>
        <w:t>E</w:t>
      </w:r>
      <w:r w:rsidRPr="002A5CC8">
        <w:rPr>
          <w:rFonts w:ascii="Times New Roman" w:hAnsi="Times New Roman" w:cs="Times New Roman"/>
          <w:sz w:val="24"/>
          <w:szCs w:val="24"/>
          <w:shd w:val="clear" w:color="auto" w:fill="FFFFFF"/>
        </w:rPr>
        <w:t xml:space="preserve">conomics: </w:t>
      </w:r>
      <w:r w:rsidRPr="002A5CC8">
        <w:rPr>
          <w:rFonts w:ascii="Times New Roman" w:hAnsi="Times New Roman" w:cs="Times New Roman"/>
          <w:sz w:val="24"/>
          <w:szCs w:val="24"/>
          <w:shd w:val="clear" w:color="auto" w:fill="FFFFFF"/>
          <w:lang w:val="en-US"/>
        </w:rPr>
        <w:t>W</w:t>
      </w:r>
      <w:r w:rsidRPr="002A5CC8">
        <w:rPr>
          <w:rFonts w:ascii="Times New Roman" w:hAnsi="Times New Roman" w:cs="Times New Roman"/>
          <w:sz w:val="24"/>
          <w:szCs w:val="24"/>
          <w:shd w:val="clear" w:color="auto" w:fill="FFFFFF"/>
        </w:rPr>
        <w:t xml:space="preserve">hat </w:t>
      </w:r>
      <w:r w:rsidRPr="002A5CC8">
        <w:rPr>
          <w:rFonts w:ascii="Times New Roman" w:hAnsi="Times New Roman" w:cs="Times New Roman"/>
          <w:sz w:val="24"/>
          <w:szCs w:val="24"/>
          <w:shd w:val="clear" w:color="auto" w:fill="FFFFFF"/>
          <w:lang w:val="en-US"/>
        </w:rPr>
        <w:t>W</w:t>
      </w:r>
      <w:r w:rsidRPr="002A5CC8">
        <w:rPr>
          <w:rFonts w:ascii="Times New Roman" w:hAnsi="Times New Roman" w:cs="Times New Roman"/>
          <w:sz w:val="24"/>
          <w:szCs w:val="24"/>
          <w:shd w:val="clear" w:color="auto" w:fill="FFFFFF"/>
        </w:rPr>
        <w:t xml:space="preserve">ent </w:t>
      </w:r>
      <w:r w:rsidRPr="002A5CC8">
        <w:rPr>
          <w:rFonts w:ascii="Times New Roman" w:hAnsi="Times New Roman" w:cs="Times New Roman"/>
          <w:sz w:val="24"/>
          <w:szCs w:val="24"/>
          <w:shd w:val="clear" w:color="auto" w:fill="FFFFFF"/>
          <w:lang w:val="en-US"/>
        </w:rPr>
        <w:t>W</w:t>
      </w:r>
      <w:r w:rsidRPr="002A5CC8">
        <w:rPr>
          <w:rFonts w:ascii="Times New Roman" w:hAnsi="Times New Roman" w:cs="Times New Roman"/>
          <w:sz w:val="24"/>
          <w:szCs w:val="24"/>
          <w:shd w:val="clear" w:color="auto" w:fill="FFFFFF"/>
        </w:rPr>
        <w:t>rong. </w:t>
      </w:r>
      <w:r w:rsidRPr="002A5CC8">
        <w:rPr>
          <w:rFonts w:ascii="Times New Roman" w:hAnsi="Times New Roman" w:cs="Times New Roman"/>
          <w:i/>
          <w:iCs/>
          <w:sz w:val="24"/>
          <w:szCs w:val="24"/>
          <w:shd w:val="clear" w:color="auto" w:fill="FFFFFF"/>
        </w:rPr>
        <w:t>Islamic Development Bank Roundtable on Islamic Economics: Current State of Knowledge and Development of the Discipline, Jeddah May</w:t>
      </w:r>
      <w:r w:rsidRPr="002A5CC8">
        <w:rPr>
          <w:rFonts w:ascii="Times New Roman" w:hAnsi="Times New Roman" w:cs="Times New Roman"/>
          <w:i/>
          <w:iCs/>
          <w:sz w:val="24"/>
          <w:szCs w:val="24"/>
          <w:shd w:val="clear" w:color="auto" w:fill="FFFFFF"/>
          <w:lang w:val="en-US"/>
        </w:rPr>
        <w:t>,</w:t>
      </w:r>
      <w:r w:rsidRPr="002A5CC8">
        <w:rPr>
          <w:rFonts w:ascii="Times New Roman" w:hAnsi="Times New Roman" w:cs="Times New Roman"/>
          <w:sz w:val="24"/>
          <w:szCs w:val="24"/>
          <w:shd w:val="clear" w:color="auto" w:fill="FFFFFF"/>
        </w:rPr>
        <w:t> 26-27</w:t>
      </w:r>
      <w:r w:rsidRPr="002A5CC8">
        <w:rPr>
          <w:rFonts w:ascii="Times New Roman" w:hAnsi="Times New Roman" w:cs="Times New Roman"/>
          <w:sz w:val="24"/>
          <w:szCs w:val="24"/>
          <w:shd w:val="clear" w:color="auto" w:fill="FFFFFF"/>
          <w:lang w:val="en-US"/>
        </w:rPr>
        <w:t xml:space="preserve">. </w:t>
      </w:r>
      <w:r w:rsidRPr="002A5CC8">
        <w:rPr>
          <w:rFonts w:ascii="Times New Roman" w:hAnsi="Times New Roman" w:cs="Times New Roman"/>
          <w:sz w:val="24"/>
          <w:szCs w:val="24"/>
        </w:rPr>
        <w:t>Retrieved from</w:t>
      </w:r>
      <w:r w:rsidRPr="002A5CC8">
        <w:rPr>
          <w:rFonts w:ascii="Times New Roman" w:hAnsi="Times New Roman" w:cs="Times New Roman"/>
          <w:sz w:val="24"/>
          <w:szCs w:val="24"/>
          <w:lang w:val="en-US"/>
        </w:rPr>
        <w:t xml:space="preserve"> </w:t>
      </w:r>
      <w:hyperlink r:id="rId21" w:history="1">
        <w:r w:rsidRPr="002A5CC8">
          <w:rPr>
            <w:rStyle w:val="Hyperlink"/>
            <w:rFonts w:ascii="Times New Roman" w:hAnsi="Times New Roman" w:cs="Times New Roman"/>
            <w:sz w:val="24"/>
            <w:szCs w:val="24"/>
            <w:lang w:val="en-US"/>
          </w:rPr>
          <w:t>http://www.iefpedia.com/english/wp-content/uploads/2009/11/Islamic-Economics-What-Went-Wrong.pdf</w:t>
        </w:r>
      </w:hyperlink>
      <w:r w:rsidRPr="002A5CC8">
        <w:rPr>
          <w:rFonts w:ascii="Times New Roman" w:hAnsi="Times New Roman" w:cs="Times New Roman"/>
          <w:sz w:val="24"/>
          <w:szCs w:val="24"/>
          <w:lang w:val="en-US"/>
        </w:rPr>
        <w:t xml:space="preserve"> </w:t>
      </w:r>
    </w:p>
    <w:p w:rsidR="008F0FCD" w:rsidRDefault="008F0FCD" w:rsidP="00853907">
      <w:pPr>
        <w:pStyle w:val="FootnoteText"/>
        <w:ind w:left="426" w:hanging="426"/>
        <w:jc w:val="both"/>
        <w:rPr>
          <w:rFonts w:ascii="Times New Roman" w:hAnsi="Times New Roman" w:cs="Times New Roman"/>
          <w:sz w:val="24"/>
          <w:szCs w:val="24"/>
        </w:rPr>
      </w:pPr>
    </w:p>
    <w:p w:rsidR="00CC15A2" w:rsidRPr="002A5CC8" w:rsidRDefault="00CC15A2" w:rsidP="00853907">
      <w:pPr>
        <w:pStyle w:val="FootnoteText"/>
        <w:ind w:left="426" w:hanging="426"/>
        <w:jc w:val="both"/>
        <w:rPr>
          <w:rFonts w:ascii="Times New Roman" w:hAnsi="Times New Roman" w:cs="Times New Roman"/>
          <w:sz w:val="24"/>
          <w:szCs w:val="24"/>
          <w:lang w:val="en-US"/>
        </w:rPr>
      </w:pPr>
      <w:r w:rsidRPr="002A5CC8">
        <w:rPr>
          <w:rFonts w:ascii="Times New Roman" w:hAnsi="Times New Roman" w:cs="Times New Roman"/>
          <w:sz w:val="24"/>
          <w:szCs w:val="24"/>
        </w:rPr>
        <w:t>Kahf</w:t>
      </w:r>
      <w:r w:rsidRPr="002A5CC8">
        <w:rPr>
          <w:rFonts w:ascii="Times New Roman" w:hAnsi="Times New Roman" w:cs="Times New Roman"/>
          <w:sz w:val="24"/>
          <w:szCs w:val="24"/>
          <w:lang w:val="en-US"/>
        </w:rPr>
        <w:t xml:space="preserve">, Monzer. (2006) Innovation And Risk Management In Islamic Finance: Shari’ah Considerations. </w:t>
      </w:r>
      <w:r w:rsidRPr="002A5CC8">
        <w:rPr>
          <w:rFonts w:ascii="Times New Roman" w:hAnsi="Times New Roman" w:cs="Times New Roman"/>
          <w:i/>
          <w:iCs/>
          <w:sz w:val="24"/>
          <w:szCs w:val="24"/>
          <w:lang w:val="en-US"/>
        </w:rPr>
        <w:t>Paper prepared for the Seventh Harvard International Forum on Islamic Finance</w:t>
      </w:r>
      <w:r w:rsidRPr="002A5CC8">
        <w:rPr>
          <w:rFonts w:ascii="Times New Roman" w:hAnsi="Times New Roman" w:cs="Times New Roman"/>
          <w:sz w:val="24"/>
          <w:szCs w:val="24"/>
          <w:lang w:val="en-US"/>
        </w:rPr>
        <w:t xml:space="preserve">, </w:t>
      </w:r>
      <w:r w:rsidRPr="002A5CC8">
        <w:rPr>
          <w:rFonts w:ascii="Times New Roman" w:hAnsi="Times New Roman" w:cs="Times New Roman"/>
          <w:i/>
          <w:iCs/>
          <w:sz w:val="24"/>
          <w:szCs w:val="24"/>
          <w:lang w:val="en-US"/>
        </w:rPr>
        <w:t>April</w:t>
      </w:r>
      <w:r w:rsidRPr="002A5CC8">
        <w:rPr>
          <w:rFonts w:ascii="Times New Roman" w:hAnsi="Times New Roman" w:cs="Times New Roman"/>
          <w:sz w:val="24"/>
          <w:szCs w:val="24"/>
          <w:lang w:val="en-US"/>
        </w:rPr>
        <w:t xml:space="preserve"> 1-14. </w:t>
      </w:r>
      <w:r w:rsidRPr="002A5CC8">
        <w:rPr>
          <w:rFonts w:ascii="Times New Roman" w:hAnsi="Times New Roman" w:cs="Times New Roman"/>
          <w:sz w:val="24"/>
          <w:szCs w:val="24"/>
        </w:rPr>
        <w:t>Retrieved from</w:t>
      </w:r>
      <w:r w:rsidRPr="002A5CC8">
        <w:rPr>
          <w:rFonts w:ascii="Times New Roman" w:hAnsi="Times New Roman" w:cs="Times New Roman"/>
          <w:sz w:val="24"/>
          <w:szCs w:val="24"/>
          <w:lang w:val="en-US"/>
        </w:rPr>
        <w:t xml:space="preserve"> </w:t>
      </w:r>
      <w:hyperlink r:id="rId22" w:history="1">
        <w:r w:rsidRPr="002A5CC8">
          <w:rPr>
            <w:rStyle w:val="Hyperlink"/>
            <w:rFonts w:ascii="Times New Roman" w:hAnsi="Times New Roman" w:cs="Times New Roman"/>
            <w:sz w:val="24"/>
            <w:szCs w:val="24"/>
            <w:lang w:val="en-US"/>
          </w:rPr>
          <w:t>http://monzer.kahf.com/papers/english/INNOVATION_AND_RISK_MANAGEMENT_IN_ISLAMIC_FINANCE_SHARIAH_CONSIDERATIONS_harvard_APRIL_06.pdf</w:t>
        </w:r>
      </w:hyperlink>
      <w:r w:rsidRPr="002A5CC8">
        <w:rPr>
          <w:rFonts w:ascii="Times New Roman" w:hAnsi="Times New Roman" w:cs="Times New Roman"/>
          <w:sz w:val="24"/>
          <w:szCs w:val="24"/>
          <w:lang w:val="en-US"/>
        </w:rPr>
        <w:t xml:space="preserve"> </w:t>
      </w:r>
    </w:p>
    <w:p w:rsidR="008F0FCD" w:rsidRDefault="008F0FCD" w:rsidP="00D13B01">
      <w:pPr>
        <w:pStyle w:val="FootnoteText"/>
        <w:ind w:left="426" w:hanging="426"/>
        <w:jc w:val="both"/>
        <w:rPr>
          <w:rFonts w:ascii="Times New Roman" w:hAnsi="Times New Roman" w:cs="Times New Roman"/>
          <w:sz w:val="24"/>
          <w:szCs w:val="24"/>
        </w:rPr>
      </w:pPr>
    </w:p>
    <w:p w:rsidR="00CC15A2" w:rsidRPr="002A5CC8" w:rsidRDefault="00CC15A2" w:rsidP="00D13B01">
      <w:pPr>
        <w:pStyle w:val="FootnoteText"/>
        <w:ind w:left="426" w:hanging="426"/>
        <w:jc w:val="both"/>
        <w:rPr>
          <w:rFonts w:ascii="Times New Roman" w:hAnsi="Times New Roman" w:cs="Times New Roman"/>
          <w:sz w:val="24"/>
          <w:szCs w:val="24"/>
        </w:rPr>
      </w:pPr>
      <w:r w:rsidRPr="002A5CC8">
        <w:rPr>
          <w:rFonts w:ascii="Times New Roman" w:hAnsi="Times New Roman" w:cs="Times New Roman"/>
          <w:sz w:val="24"/>
          <w:szCs w:val="24"/>
        </w:rPr>
        <w:t xml:space="preserve">Kahf. Monzer </w:t>
      </w:r>
      <w:r w:rsidRPr="002A5CC8">
        <w:rPr>
          <w:rFonts w:ascii="Times New Roman" w:hAnsi="Times New Roman" w:cs="Times New Roman"/>
          <w:sz w:val="24"/>
          <w:szCs w:val="24"/>
          <w:lang w:val="en-US"/>
        </w:rPr>
        <w:t xml:space="preserve">(2004) </w:t>
      </w:r>
      <w:r w:rsidRPr="002A5CC8">
        <w:rPr>
          <w:rFonts w:ascii="Times New Roman" w:hAnsi="Times New Roman" w:cs="Times New Roman"/>
          <w:color w:val="222222"/>
          <w:sz w:val="24"/>
          <w:szCs w:val="24"/>
          <w:shd w:val="clear" w:color="auto" w:fill="FFFFFF"/>
        </w:rPr>
        <w:t>(2004, January). Success factors of Islamic banks. In </w:t>
      </w:r>
      <w:r w:rsidRPr="002A5CC8">
        <w:rPr>
          <w:rFonts w:ascii="Times New Roman" w:hAnsi="Times New Roman" w:cs="Times New Roman"/>
          <w:i/>
          <w:iCs/>
          <w:color w:val="222222"/>
          <w:sz w:val="24"/>
          <w:szCs w:val="24"/>
          <w:shd w:val="clear" w:color="auto" w:fill="FFFFFF"/>
        </w:rPr>
        <w:t>Brunei Symposium on Islamic Banking and Finance, Brunei</w:t>
      </w:r>
      <w:r w:rsidRPr="002A5CC8">
        <w:rPr>
          <w:rFonts w:ascii="Times New Roman" w:hAnsi="Times New Roman" w:cs="Times New Roman"/>
          <w:i/>
          <w:iCs/>
          <w:color w:val="222222"/>
          <w:sz w:val="24"/>
          <w:szCs w:val="24"/>
          <w:shd w:val="clear" w:color="auto" w:fill="FFFFFF"/>
          <w:lang w:val="en-US"/>
        </w:rPr>
        <w:t>,</w:t>
      </w:r>
      <w:r w:rsidRPr="002A5CC8">
        <w:rPr>
          <w:rFonts w:ascii="Times New Roman" w:hAnsi="Times New Roman" w:cs="Times New Roman"/>
          <w:i/>
          <w:iCs/>
          <w:color w:val="222222"/>
          <w:sz w:val="24"/>
          <w:szCs w:val="24"/>
          <w:shd w:val="clear" w:color="auto" w:fill="FFFFFF"/>
        </w:rPr>
        <w:t xml:space="preserve"> Jan</w:t>
      </w:r>
      <w:r w:rsidRPr="002A5CC8">
        <w:rPr>
          <w:rFonts w:ascii="Times New Roman" w:hAnsi="Times New Roman" w:cs="Times New Roman"/>
          <w:i/>
          <w:iCs/>
          <w:color w:val="222222"/>
          <w:sz w:val="24"/>
          <w:szCs w:val="24"/>
          <w:shd w:val="clear" w:color="auto" w:fill="FFFFFF"/>
          <w:lang w:val="en-US"/>
        </w:rPr>
        <w:t>uary</w:t>
      </w:r>
      <w:r w:rsidRPr="002A5CC8">
        <w:rPr>
          <w:rFonts w:ascii="Times New Roman" w:hAnsi="Times New Roman" w:cs="Times New Roman"/>
          <w:color w:val="222222"/>
          <w:sz w:val="24"/>
          <w:szCs w:val="24"/>
          <w:shd w:val="clear" w:color="auto" w:fill="FFFFFF"/>
        </w:rPr>
        <w:t>.</w:t>
      </w:r>
      <w:r w:rsidRPr="002A5CC8">
        <w:rPr>
          <w:rFonts w:ascii="Times New Roman" w:hAnsi="Times New Roman" w:cs="Times New Roman"/>
          <w:sz w:val="24"/>
          <w:szCs w:val="24"/>
        </w:rPr>
        <w:t xml:space="preserve"> Retrieved from</w:t>
      </w:r>
      <w:r w:rsidRPr="002A5CC8">
        <w:rPr>
          <w:rFonts w:ascii="Times New Roman" w:hAnsi="Times New Roman" w:cs="Times New Roman"/>
          <w:sz w:val="24"/>
          <w:szCs w:val="24"/>
          <w:lang w:val="en-US"/>
        </w:rPr>
        <w:t xml:space="preserve">  </w:t>
      </w:r>
      <w:hyperlink r:id="rId23" w:history="1">
        <w:r w:rsidRPr="002A5CC8">
          <w:rPr>
            <w:rStyle w:val="Hyperlink"/>
            <w:rFonts w:ascii="Times New Roman" w:hAnsi="Times New Roman" w:cs="Times New Roman"/>
            <w:sz w:val="24"/>
            <w:szCs w:val="24"/>
            <w:lang w:val="en-US"/>
          </w:rPr>
          <w:t>http://easymoneyhere.0fees.net/13.pdf</w:t>
        </w:r>
      </w:hyperlink>
      <w:r w:rsidRPr="002A5CC8">
        <w:rPr>
          <w:rFonts w:ascii="Times New Roman" w:hAnsi="Times New Roman" w:cs="Times New Roman"/>
          <w:sz w:val="24"/>
          <w:szCs w:val="24"/>
          <w:lang w:val="en-US"/>
        </w:rPr>
        <w:t xml:space="preserve"> </w:t>
      </w:r>
    </w:p>
    <w:p w:rsidR="008F0FCD" w:rsidRDefault="008F0FCD" w:rsidP="00AD0F80">
      <w:pPr>
        <w:pStyle w:val="FootnoteText"/>
        <w:ind w:left="426" w:hanging="426"/>
        <w:jc w:val="both"/>
        <w:rPr>
          <w:rFonts w:ascii="Times New Roman" w:hAnsi="Times New Roman" w:cs="Times New Roman"/>
          <w:sz w:val="24"/>
          <w:szCs w:val="24"/>
          <w:shd w:val="clear" w:color="auto" w:fill="FFFFFF"/>
        </w:rPr>
      </w:pPr>
    </w:p>
    <w:p w:rsidR="00CC15A2" w:rsidRPr="002A5CC8" w:rsidRDefault="00CC15A2" w:rsidP="00AD0F80">
      <w:pPr>
        <w:pStyle w:val="FootnoteText"/>
        <w:ind w:left="426" w:hanging="426"/>
        <w:jc w:val="both"/>
        <w:rPr>
          <w:rFonts w:ascii="Times New Roman" w:hAnsi="Times New Roman" w:cs="Times New Roman"/>
          <w:sz w:val="24"/>
          <w:szCs w:val="24"/>
          <w:lang w:val="en-US"/>
        </w:rPr>
      </w:pPr>
      <w:r w:rsidRPr="002A5CC8">
        <w:rPr>
          <w:rFonts w:ascii="Times New Roman" w:hAnsi="Times New Roman" w:cs="Times New Roman"/>
          <w:sz w:val="24"/>
          <w:szCs w:val="24"/>
          <w:shd w:val="clear" w:color="auto" w:fill="FFFFFF"/>
        </w:rPr>
        <w:t xml:space="preserve">Khoir, Misbahul. </w:t>
      </w:r>
      <w:r w:rsidRPr="002A5CC8">
        <w:rPr>
          <w:rFonts w:ascii="Times New Roman" w:hAnsi="Times New Roman" w:cs="Times New Roman"/>
          <w:sz w:val="24"/>
          <w:szCs w:val="24"/>
          <w:shd w:val="clear" w:color="auto" w:fill="FFFFFF"/>
          <w:lang w:val="en-US"/>
        </w:rPr>
        <w:t>(2010) P</w:t>
      </w:r>
      <w:r w:rsidRPr="002A5CC8">
        <w:rPr>
          <w:rFonts w:ascii="Times New Roman" w:hAnsi="Times New Roman" w:cs="Times New Roman"/>
          <w:sz w:val="24"/>
          <w:szCs w:val="24"/>
          <w:shd w:val="clear" w:color="auto" w:fill="FFFFFF"/>
        </w:rPr>
        <w:t xml:space="preserve">emikiran dan </w:t>
      </w:r>
      <w:r w:rsidRPr="002A5CC8">
        <w:rPr>
          <w:rFonts w:ascii="Times New Roman" w:hAnsi="Times New Roman" w:cs="Times New Roman"/>
          <w:sz w:val="24"/>
          <w:szCs w:val="24"/>
          <w:shd w:val="clear" w:color="auto" w:fill="FFFFFF"/>
          <w:lang w:val="en-US"/>
        </w:rPr>
        <w:t>M</w:t>
      </w:r>
      <w:r w:rsidRPr="002A5CC8">
        <w:rPr>
          <w:rFonts w:ascii="Times New Roman" w:hAnsi="Times New Roman" w:cs="Times New Roman"/>
          <w:sz w:val="24"/>
          <w:szCs w:val="24"/>
          <w:shd w:val="clear" w:color="auto" w:fill="FFFFFF"/>
        </w:rPr>
        <w:t xml:space="preserve">azhab </w:t>
      </w:r>
      <w:r w:rsidRPr="002A5CC8">
        <w:rPr>
          <w:rFonts w:ascii="Times New Roman" w:hAnsi="Times New Roman" w:cs="Times New Roman"/>
          <w:sz w:val="24"/>
          <w:szCs w:val="24"/>
          <w:shd w:val="clear" w:color="auto" w:fill="FFFFFF"/>
          <w:lang w:val="en-US"/>
        </w:rPr>
        <w:t>E</w:t>
      </w:r>
      <w:r w:rsidRPr="002A5CC8">
        <w:rPr>
          <w:rFonts w:ascii="Times New Roman" w:hAnsi="Times New Roman" w:cs="Times New Roman"/>
          <w:sz w:val="24"/>
          <w:szCs w:val="24"/>
          <w:shd w:val="clear" w:color="auto" w:fill="FFFFFF"/>
        </w:rPr>
        <w:t xml:space="preserve">konomi </w:t>
      </w:r>
      <w:r w:rsidRPr="002A5CC8">
        <w:rPr>
          <w:rFonts w:ascii="Times New Roman" w:hAnsi="Times New Roman" w:cs="Times New Roman"/>
          <w:sz w:val="24"/>
          <w:szCs w:val="24"/>
          <w:shd w:val="clear" w:color="auto" w:fill="FFFFFF"/>
          <w:lang w:val="en-US"/>
        </w:rPr>
        <w:t>I</w:t>
      </w:r>
      <w:r w:rsidRPr="002A5CC8">
        <w:rPr>
          <w:rFonts w:ascii="Times New Roman" w:hAnsi="Times New Roman" w:cs="Times New Roman"/>
          <w:sz w:val="24"/>
          <w:szCs w:val="24"/>
          <w:shd w:val="clear" w:color="auto" w:fill="FFFFFF"/>
        </w:rPr>
        <w:t xml:space="preserve">slam </w:t>
      </w:r>
      <w:r w:rsidRPr="002A5CC8">
        <w:rPr>
          <w:rFonts w:ascii="Times New Roman" w:hAnsi="Times New Roman" w:cs="Times New Roman"/>
          <w:sz w:val="24"/>
          <w:szCs w:val="24"/>
          <w:shd w:val="clear" w:color="auto" w:fill="FFFFFF"/>
          <w:lang w:val="en-US"/>
        </w:rPr>
        <w:t>K</w:t>
      </w:r>
      <w:r w:rsidRPr="002A5CC8">
        <w:rPr>
          <w:rFonts w:ascii="Times New Roman" w:hAnsi="Times New Roman" w:cs="Times New Roman"/>
          <w:sz w:val="24"/>
          <w:szCs w:val="24"/>
          <w:shd w:val="clear" w:color="auto" w:fill="FFFFFF"/>
        </w:rPr>
        <w:t>ontemporer. </w:t>
      </w:r>
      <w:r w:rsidRPr="002A5CC8">
        <w:rPr>
          <w:rFonts w:ascii="Times New Roman" w:hAnsi="Times New Roman" w:cs="Times New Roman"/>
          <w:i/>
          <w:iCs/>
          <w:sz w:val="24"/>
          <w:szCs w:val="24"/>
          <w:shd w:val="clear" w:color="auto" w:fill="FFFFFF"/>
          <w:lang w:val="en-US"/>
        </w:rPr>
        <w:t>B</w:t>
      </w:r>
      <w:r w:rsidRPr="002A5CC8">
        <w:rPr>
          <w:rFonts w:ascii="Times New Roman" w:hAnsi="Times New Roman" w:cs="Times New Roman"/>
          <w:i/>
          <w:iCs/>
          <w:sz w:val="24"/>
          <w:szCs w:val="24"/>
          <w:shd w:val="clear" w:color="auto" w:fill="FFFFFF"/>
        </w:rPr>
        <w:t>alance: Economic, Business, Management and Accounting Journal</w:t>
      </w:r>
      <w:r w:rsidRPr="002A5CC8">
        <w:rPr>
          <w:rFonts w:ascii="Times New Roman" w:hAnsi="Times New Roman" w:cs="Times New Roman"/>
          <w:sz w:val="24"/>
          <w:szCs w:val="24"/>
          <w:shd w:val="clear" w:color="auto" w:fill="FFFFFF"/>
        </w:rPr>
        <w:t> 7</w:t>
      </w:r>
      <w:r w:rsidRPr="002A5CC8">
        <w:rPr>
          <w:rFonts w:ascii="Times New Roman" w:hAnsi="Times New Roman" w:cs="Times New Roman"/>
          <w:sz w:val="24"/>
          <w:szCs w:val="24"/>
          <w:shd w:val="clear" w:color="auto" w:fill="FFFFFF"/>
          <w:lang w:val="en-US"/>
        </w:rPr>
        <w:t xml:space="preserve"> (</w:t>
      </w:r>
      <w:r w:rsidRPr="002A5CC8">
        <w:rPr>
          <w:rFonts w:ascii="Times New Roman" w:hAnsi="Times New Roman" w:cs="Times New Roman"/>
          <w:sz w:val="24"/>
          <w:szCs w:val="24"/>
          <w:shd w:val="clear" w:color="auto" w:fill="FFFFFF"/>
        </w:rPr>
        <w:t>1</w:t>
      </w:r>
      <w:r w:rsidRPr="002A5CC8">
        <w:rPr>
          <w:rFonts w:ascii="Times New Roman" w:hAnsi="Times New Roman" w:cs="Times New Roman"/>
          <w:sz w:val="24"/>
          <w:szCs w:val="24"/>
          <w:shd w:val="clear" w:color="auto" w:fill="FFFFFF"/>
          <w:lang w:val="en-US"/>
        </w:rPr>
        <w:t xml:space="preserve">), </w:t>
      </w:r>
      <w:r w:rsidRPr="002A5CC8">
        <w:rPr>
          <w:rFonts w:ascii="Times New Roman" w:hAnsi="Times New Roman" w:cs="Times New Roman"/>
          <w:sz w:val="24"/>
          <w:szCs w:val="24"/>
          <w:shd w:val="clear" w:color="auto" w:fill="FFFFFF"/>
        </w:rPr>
        <w:t xml:space="preserve"> </w:t>
      </w:r>
      <w:r w:rsidRPr="002A5CC8">
        <w:rPr>
          <w:rFonts w:ascii="Times New Roman" w:hAnsi="Times New Roman" w:cs="Times New Roman"/>
          <w:sz w:val="24"/>
          <w:szCs w:val="24"/>
          <w:shd w:val="clear" w:color="auto" w:fill="FFFFFF"/>
          <w:lang w:val="en-US"/>
        </w:rPr>
        <w:t xml:space="preserve">15-26. </w:t>
      </w:r>
      <w:hyperlink r:id="rId24" w:history="1">
        <w:r w:rsidRPr="002A5CC8">
          <w:rPr>
            <w:rStyle w:val="Hyperlink"/>
            <w:rFonts w:ascii="Times New Roman" w:hAnsi="Times New Roman" w:cs="Times New Roman"/>
            <w:sz w:val="24"/>
            <w:szCs w:val="24"/>
            <w:shd w:val="clear" w:color="auto" w:fill="FFFFFF"/>
            <w:lang w:val="en-US"/>
          </w:rPr>
          <w:t>http://dx.doi.org/10.30651/blc.v7i01</w:t>
        </w:r>
      </w:hyperlink>
      <w:r w:rsidRPr="002A5CC8">
        <w:rPr>
          <w:rFonts w:ascii="Times New Roman" w:hAnsi="Times New Roman" w:cs="Times New Roman"/>
          <w:sz w:val="24"/>
          <w:szCs w:val="24"/>
          <w:shd w:val="clear" w:color="auto" w:fill="FFFFFF"/>
          <w:lang w:val="en-US"/>
        </w:rPr>
        <w:t xml:space="preserve"> </w:t>
      </w:r>
    </w:p>
    <w:p w:rsidR="008F0FCD" w:rsidRDefault="008F0FCD" w:rsidP="00055ED0">
      <w:pPr>
        <w:pStyle w:val="FootnoteText"/>
        <w:ind w:left="426" w:hanging="426"/>
        <w:jc w:val="both"/>
        <w:rPr>
          <w:rFonts w:ascii="Times New Roman" w:hAnsi="Times New Roman" w:cs="Times New Roman"/>
          <w:sz w:val="24"/>
          <w:szCs w:val="24"/>
          <w:shd w:val="clear" w:color="auto" w:fill="FFFFFF"/>
        </w:rPr>
      </w:pPr>
    </w:p>
    <w:p w:rsidR="00CC15A2" w:rsidRPr="002A5CC8" w:rsidRDefault="00CC15A2" w:rsidP="00055ED0">
      <w:pPr>
        <w:pStyle w:val="FootnoteText"/>
        <w:ind w:left="426" w:hanging="426"/>
        <w:jc w:val="both"/>
        <w:rPr>
          <w:rFonts w:ascii="Times New Roman" w:hAnsi="Times New Roman" w:cs="Times New Roman"/>
          <w:sz w:val="24"/>
          <w:szCs w:val="24"/>
          <w:lang w:val="en-US"/>
        </w:rPr>
      </w:pPr>
      <w:r w:rsidRPr="002A5CC8">
        <w:rPr>
          <w:rFonts w:ascii="Times New Roman" w:hAnsi="Times New Roman" w:cs="Times New Roman"/>
          <w:sz w:val="24"/>
          <w:szCs w:val="24"/>
          <w:shd w:val="clear" w:color="auto" w:fill="FFFFFF"/>
        </w:rPr>
        <w:t>Kholis, Nur</w:t>
      </w:r>
      <w:r w:rsidRPr="002A5CC8">
        <w:rPr>
          <w:rFonts w:ascii="Times New Roman" w:hAnsi="Times New Roman" w:cs="Times New Roman"/>
          <w:sz w:val="24"/>
          <w:szCs w:val="24"/>
          <w:shd w:val="clear" w:color="auto" w:fill="FFFFFF"/>
          <w:lang w:val="en-US"/>
        </w:rPr>
        <w:t>.</w:t>
      </w:r>
      <w:r w:rsidRPr="002A5CC8">
        <w:rPr>
          <w:rFonts w:ascii="Times New Roman" w:hAnsi="Times New Roman" w:cs="Times New Roman"/>
          <w:sz w:val="24"/>
          <w:szCs w:val="24"/>
          <w:shd w:val="clear" w:color="auto" w:fill="FFFFFF"/>
        </w:rPr>
        <w:t xml:space="preserve"> (2015). Kesejahteraan Sosial Di Indonesia Perspektif Ekonomi Islam. </w:t>
      </w:r>
      <w:r w:rsidRPr="002A5CC8">
        <w:rPr>
          <w:rFonts w:ascii="Times New Roman" w:hAnsi="Times New Roman" w:cs="Times New Roman"/>
          <w:i/>
          <w:iCs/>
          <w:sz w:val="24"/>
          <w:szCs w:val="24"/>
          <w:shd w:val="clear" w:color="auto" w:fill="FFFFFF"/>
          <w:lang w:val="en-US"/>
        </w:rPr>
        <w:t>A</w:t>
      </w:r>
      <w:r w:rsidRPr="002A5CC8">
        <w:rPr>
          <w:rFonts w:ascii="Times New Roman" w:hAnsi="Times New Roman" w:cs="Times New Roman"/>
          <w:i/>
          <w:iCs/>
          <w:sz w:val="24"/>
          <w:szCs w:val="24"/>
          <w:shd w:val="clear" w:color="auto" w:fill="FFFFFF"/>
        </w:rPr>
        <w:t>kademika: Jurnal Pemikiran Islam</w:t>
      </w:r>
      <w:r w:rsidRPr="002A5CC8">
        <w:rPr>
          <w:rFonts w:ascii="Times New Roman" w:hAnsi="Times New Roman" w:cs="Times New Roman"/>
          <w:sz w:val="24"/>
          <w:szCs w:val="24"/>
          <w:shd w:val="clear" w:color="auto" w:fill="FFFFFF"/>
        </w:rPr>
        <w:t>, </w:t>
      </w:r>
      <w:r w:rsidRPr="002A5CC8">
        <w:rPr>
          <w:rFonts w:ascii="Times New Roman" w:hAnsi="Times New Roman" w:cs="Times New Roman"/>
          <w:i/>
          <w:iCs/>
          <w:sz w:val="24"/>
          <w:szCs w:val="24"/>
          <w:shd w:val="clear" w:color="auto" w:fill="FFFFFF"/>
        </w:rPr>
        <w:t>20</w:t>
      </w:r>
      <w:r w:rsidRPr="002A5CC8">
        <w:rPr>
          <w:rFonts w:ascii="Times New Roman" w:hAnsi="Times New Roman" w:cs="Times New Roman"/>
          <w:sz w:val="24"/>
          <w:szCs w:val="24"/>
          <w:shd w:val="clear" w:color="auto" w:fill="FFFFFF"/>
        </w:rPr>
        <w:t>(2), 243-260.</w:t>
      </w:r>
      <w:r w:rsidRPr="002A5CC8">
        <w:rPr>
          <w:rFonts w:ascii="Times New Roman" w:hAnsi="Times New Roman" w:cs="Times New Roman"/>
          <w:sz w:val="24"/>
          <w:szCs w:val="24"/>
          <w:shd w:val="clear" w:color="auto" w:fill="FFFFFF"/>
          <w:lang w:val="en-US"/>
        </w:rPr>
        <w:t xml:space="preserve"> </w:t>
      </w:r>
      <w:r w:rsidRPr="002A5CC8">
        <w:rPr>
          <w:rFonts w:ascii="Times New Roman" w:hAnsi="Times New Roman" w:cs="Times New Roman"/>
          <w:sz w:val="24"/>
          <w:szCs w:val="24"/>
        </w:rPr>
        <w:t>Retrieved from</w:t>
      </w:r>
      <w:r w:rsidRPr="002A5CC8">
        <w:rPr>
          <w:rFonts w:ascii="Times New Roman" w:hAnsi="Times New Roman" w:cs="Times New Roman"/>
          <w:sz w:val="24"/>
          <w:szCs w:val="24"/>
          <w:shd w:val="clear" w:color="auto" w:fill="FFFFFF"/>
          <w:lang w:val="en-US"/>
        </w:rPr>
        <w:t xml:space="preserve"> </w:t>
      </w:r>
      <w:hyperlink r:id="rId25" w:history="1">
        <w:r w:rsidRPr="002A5CC8">
          <w:rPr>
            <w:rStyle w:val="Hyperlink"/>
            <w:rFonts w:ascii="Times New Roman" w:hAnsi="Times New Roman" w:cs="Times New Roman"/>
            <w:sz w:val="24"/>
            <w:szCs w:val="24"/>
            <w:shd w:val="clear" w:color="auto" w:fill="FFFFFF"/>
            <w:lang w:val="en-US"/>
          </w:rPr>
          <w:t>https://e-journal.metrouniv.ac.id/index.php/akademika/article/view/445</w:t>
        </w:r>
      </w:hyperlink>
      <w:r w:rsidRPr="002A5CC8">
        <w:rPr>
          <w:rFonts w:ascii="Times New Roman" w:hAnsi="Times New Roman" w:cs="Times New Roman"/>
          <w:sz w:val="24"/>
          <w:szCs w:val="24"/>
          <w:shd w:val="clear" w:color="auto" w:fill="FFFFFF"/>
          <w:lang w:val="en-US"/>
        </w:rPr>
        <w:t xml:space="preserve"> </w:t>
      </w:r>
    </w:p>
    <w:p w:rsidR="008F0FCD" w:rsidRDefault="008F0FCD" w:rsidP="00055ED0">
      <w:pPr>
        <w:pStyle w:val="FootnoteText"/>
        <w:ind w:left="426" w:hanging="426"/>
        <w:jc w:val="both"/>
        <w:rPr>
          <w:rFonts w:ascii="Times New Roman" w:hAnsi="Times New Roman" w:cs="Times New Roman"/>
          <w:sz w:val="24"/>
          <w:szCs w:val="24"/>
        </w:rPr>
      </w:pPr>
    </w:p>
    <w:p w:rsidR="00CC15A2" w:rsidRPr="002A5CC8" w:rsidRDefault="00CC15A2" w:rsidP="00055ED0">
      <w:pPr>
        <w:pStyle w:val="FootnoteText"/>
        <w:ind w:left="426" w:hanging="426"/>
        <w:jc w:val="both"/>
        <w:rPr>
          <w:rFonts w:ascii="Times New Roman" w:hAnsi="Times New Roman" w:cs="Times New Roman"/>
          <w:sz w:val="24"/>
          <w:szCs w:val="24"/>
        </w:rPr>
      </w:pPr>
      <w:r w:rsidRPr="002A5CC8">
        <w:rPr>
          <w:rFonts w:ascii="Times New Roman" w:hAnsi="Times New Roman" w:cs="Times New Roman"/>
          <w:sz w:val="24"/>
          <w:szCs w:val="24"/>
        </w:rPr>
        <w:t>Nurrokhman, Habib Amin</w:t>
      </w:r>
      <w:r w:rsidRPr="002A5CC8">
        <w:rPr>
          <w:rFonts w:ascii="Times New Roman" w:hAnsi="Times New Roman" w:cs="Times New Roman"/>
          <w:sz w:val="24"/>
          <w:szCs w:val="24"/>
          <w:lang w:val="en-US"/>
        </w:rPr>
        <w:t>.</w:t>
      </w:r>
      <w:r w:rsidRPr="002A5CC8">
        <w:rPr>
          <w:rFonts w:ascii="Times New Roman" w:hAnsi="Times New Roman" w:cs="Times New Roman"/>
          <w:sz w:val="24"/>
          <w:szCs w:val="24"/>
        </w:rPr>
        <w:t xml:space="preserve"> </w:t>
      </w:r>
      <w:r w:rsidRPr="002A5CC8">
        <w:rPr>
          <w:rFonts w:ascii="Times New Roman" w:hAnsi="Times New Roman" w:cs="Times New Roman"/>
          <w:sz w:val="24"/>
          <w:szCs w:val="24"/>
          <w:lang w:val="en-US"/>
        </w:rPr>
        <w:t xml:space="preserve">(2021) </w:t>
      </w:r>
      <w:r w:rsidRPr="002A5CC8">
        <w:rPr>
          <w:rFonts w:ascii="Times New Roman" w:hAnsi="Times New Roman" w:cs="Times New Roman"/>
          <w:sz w:val="24"/>
          <w:szCs w:val="24"/>
        </w:rPr>
        <w:t>Pengertian, Tujuan, dan Teori Kewirausahaan (Materi Kuliah)</w:t>
      </w:r>
      <w:r w:rsidRPr="002A5CC8">
        <w:rPr>
          <w:rFonts w:ascii="Times New Roman" w:hAnsi="Times New Roman" w:cs="Times New Roman"/>
          <w:sz w:val="24"/>
          <w:szCs w:val="24"/>
          <w:lang w:val="en-US"/>
        </w:rPr>
        <w:t xml:space="preserve">. </w:t>
      </w:r>
      <w:r w:rsidRPr="002A5CC8">
        <w:rPr>
          <w:rFonts w:ascii="Times New Roman" w:hAnsi="Times New Roman" w:cs="Times New Roman"/>
          <w:sz w:val="24"/>
          <w:szCs w:val="24"/>
        </w:rPr>
        <w:t xml:space="preserve">Retrieved from </w:t>
      </w:r>
      <w:hyperlink r:id="rId26" w:history="1">
        <w:r w:rsidRPr="002A5CC8">
          <w:rPr>
            <w:rStyle w:val="Hyperlink"/>
            <w:rFonts w:ascii="Times New Roman" w:hAnsi="Times New Roman" w:cs="Times New Roman"/>
            <w:sz w:val="24"/>
            <w:szCs w:val="24"/>
          </w:rPr>
          <w:t>https://bit.ly/3nbn7Gs</w:t>
        </w:r>
      </w:hyperlink>
      <w:r w:rsidRPr="002A5CC8">
        <w:rPr>
          <w:rFonts w:ascii="Times New Roman" w:hAnsi="Times New Roman" w:cs="Times New Roman"/>
          <w:sz w:val="24"/>
          <w:szCs w:val="24"/>
          <w:lang w:val="en-US"/>
        </w:rPr>
        <w:t xml:space="preserve"> </w:t>
      </w:r>
    </w:p>
    <w:p w:rsidR="008F0FCD" w:rsidRDefault="008F0FCD" w:rsidP="00AF12ED">
      <w:pPr>
        <w:pStyle w:val="FootnoteText"/>
        <w:ind w:left="426" w:hanging="426"/>
        <w:jc w:val="both"/>
        <w:rPr>
          <w:rFonts w:ascii="Times New Roman" w:hAnsi="Times New Roman" w:cs="Times New Roman"/>
          <w:sz w:val="24"/>
          <w:szCs w:val="24"/>
        </w:rPr>
      </w:pPr>
    </w:p>
    <w:p w:rsidR="00CC15A2" w:rsidRPr="002A5CC8" w:rsidRDefault="00CC15A2" w:rsidP="00AF12ED">
      <w:pPr>
        <w:pStyle w:val="FootnoteText"/>
        <w:ind w:left="426" w:hanging="426"/>
        <w:jc w:val="both"/>
        <w:rPr>
          <w:rFonts w:ascii="Times New Roman" w:hAnsi="Times New Roman" w:cs="Times New Roman"/>
          <w:sz w:val="24"/>
          <w:szCs w:val="24"/>
        </w:rPr>
      </w:pPr>
      <w:r w:rsidRPr="002A5CC8">
        <w:rPr>
          <w:rFonts w:ascii="Times New Roman" w:hAnsi="Times New Roman" w:cs="Times New Roman"/>
          <w:sz w:val="24"/>
          <w:szCs w:val="24"/>
        </w:rPr>
        <w:t>Primus</w:t>
      </w:r>
      <w:r w:rsidRPr="002A5CC8">
        <w:rPr>
          <w:rFonts w:ascii="Times New Roman" w:hAnsi="Times New Roman" w:cs="Times New Roman"/>
          <w:sz w:val="24"/>
          <w:szCs w:val="24"/>
          <w:lang w:val="en-US"/>
        </w:rPr>
        <w:t xml:space="preserve">, </w:t>
      </w:r>
      <w:r w:rsidRPr="002A5CC8">
        <w:rPr>
          <w:rFonts w:ascii="Times New Roman" w:hAnsi="Times New Roman" w:cs="Times New Roman"/>
          <w:sz w:val="24"/>
          <w:szCs w:val="24"/>
        </w:rPr>
        <w:t>Josephus</w:t>
      </w:r>
      <w:r w:rsidRPr="002A5CC8">
        <w:rPr>
          <w:rFonts w:ascii="Times New Roman" w:hAnsi="Times New Roman" w:cs="Times New Roman"/>
          <w:sz w:val="24"/>
          <w:szCs w:val="24"/>
          <w:lang w:val="en-US"/>
        </w:rPr>
        <w:t>.</w:t>
      </w:r>
      <w:r w:rsidRPr="002A5CC8">
        <w:rPr>
          <w:rFonts w:ascii="Times New Roman" w:hAnsi="Times New Roman" w:cs="Times New Roman"/>
          <w:sz w:val="24"/>
          <w:szCs w:val="24"/>
          <w:shd w:val="clear" w:color="auto" w:fill="FFFFFF"/>
        </w:rPr>
        <w:t xml:space="preserve"> </w:t>
      </w:r>
      <w:r w:rsidRPr="002A5CC8">
        <w:rPr>
          <w:rFonts w:ascii="Times New Roman" w:hAnsi="Times New Roman" w:cs="Times New Roman"/>
          <w:sz w:val="24"/>
          <w:szCs w:val="24"/>
          <w:shd w:val="clear" w:color="auto" w:fill="FFFFFF"/>
          <w:lang w:val="en-US"/>
        </w:rPr>
        <w:t xml:space="preserve">(2021) </w:t>
      </w:r>
      <w:r w:rsidRPr="002A5CC8">
        <w:rPr>
          <w:rFonts w:ascii="Times New Roman" w:hAnsi="Times New Roman" w:cs="Times New Roman"/>
          <w:sz w:val="24"/>
          <w:szCs w:val="24"/>
          <w:shd w:val="clear" w:color="auto" w:fill="FFFFFF"/>
        </w:rPr>
        <w:t>Dua Hal Ini Penting bagi Kemajuan Koperasi di Indonesia</w:t>
      </w:r>
      <w:r w:rsidRPr="002A5CC8">
        <w:rPr>
          <w:rFonts w:ascii="Times New Roman" w:hAnsi="Times New Roman" w:cs="Times New Roman"/>
          <w:sz w:val="24"/>
          <w:szCs w:val="24"/>
          <w:lang w:val="en-US"/>
        </w:rPr>
        <w:t>.</w:t>
      </w:r>
      <w:r w:rsidRPr="002A5CC8">
        <w:rPr>
          <w:rFonts w:ascii="Times New Roman" w:hAnsi="Times New Roman" w:cs="Times New Roman"/>
          <w:sz w:val="24"/>
          <w:szCs w:val="24"/>
        </w:rPr>
        <w:t xml:space="preserve"> Retrieved from</w:t>
      </w:r>
      <w:r w:rsidRPr="002A5CC8">
        <w:rPr>
          <w:rFonts w:ascii="Times New Roman" w:hAnsi="Times New Roman" w:cs="Times New Roman"/>
          <w:sz w:val="24"/>
          <w:szCs w:val="24"/>
          <w:lang w:val="en-US"/>
        </w:rPr>
        <w:t xml:space="preserve"> </w:t>
      </w:r>
      <w:hyperlink r:id="rId27" w:history="1">
        <w:r w:rsidRPr="002A5CC8">
          <w:rPr>
            <w:rStyle w:val="Hyperlink"/>
            <w:rFonts w:ascii="Times New Roman" w:hAnsi="Times New Roman" w:cs="Times New Roman"/>
            <w:sz w:val="24"/>
            <w:szCs w:val="24"/>
            <w:lang w:val="en-US"/>
          </w:rPr>
          <w:t>https://ekonomi.kompas.com/read/2018/02/19/174544426/dua-hal-ini-penting-bagi-kemajuan-koperasi-di-indonesia</w:t>
        </w:r>
      </w:hyperlink>
      <w:r w:rsidRPr="002A5CC8">
        <w:rPr>
          <w:rFonts w:ascii="Times New Roman" w:hAnsi="Times New Roman" w:cs="Times New Roman"/>
          <w:sz w:val="24"/>
          <w:szCs w:val="24"/>
          <w:lang w:val="en-US"/>
        </w:rPr>
        <w:t xml:space="preserve"> </w:t>
      </w:r>
    </w:p>
    <w:p w:rsidR="008F0FCD" w:rsidRDefault="008F0FCD" w:rsidP="005C447F">
      <w:pPr>
        <w:pStyle w:val="FootnoteText"/>
        <w:ind w:left="426" w:hanging="426"/>
        <w:jc w:val="both"/>
        <w:rPr>
          <w:rFonts w:ascii="Times New Roman" w:hAnsi="Times New Roman" w:cs="Times New Roman"/>
          <w:sz w:val="24"/>
          <w:szCs w:val="24"/>
        </w:rPr>
      </w:pPr>
    </w:p>
    <w:p w:rsidR="00CC15A2" w:rsidRPr="002A5CC8" w:rsidRDefault="00CC15A2" w:rsidP="005C447F">
      <w:pPr>
        <w:pStyle w:val="FootnoteText"/>
        <w:ind w:left="426" w:hanging="426"/>
        <w:jc w:val="both"/>
        <w:rPr>
          <w:rFonts w:ascii="Times New Roman" w:hAnsi="Times New Roman" w:cs="Times New Roman"/>
          <w:sz w:val="24"/>
          <w:szCs w:val="24"/>
          <w:lang w:val="en-US"/>
        </w:rPr>
      </w:pPr>
      <w:r w:rsidRPr="002A5CC8">
        <w:rPr>
          <w:rFonts w:ascii="Times New Roman" w:hAnsi="Times New Roman" w:cs="Times New Roman"/>
          <w:sz w:val="24"/>
          <w:szCs w:val="24"/>
        </w:rPr>
        <w:t xml:space="preserve">Ryan, Frank X. </w:t>
      </w:r>
      <w:r w:rsidRPr="002A5CC8">
        <w:rPr>
          <w:rFonts w:ascii="Times New Roman" w:hAnsi="Times New Roman" w:cs="Times New Roman"/>
          <w:sz w:val="24"/>
          <w:szCs w:val="24"/>
          <w:lang w:val="en-US"/>
        </w:rPr>
        <w:t>(</w:t>
      </w:r>
      <w:r w:rsidRPr="002A5CC8">
        <w:rPr>
          <w:rFonts w:ascii="Times New Roman" w:hAnsi="Times New Roman" w:cs="Times New Roman"/>
          <w:sz w:val="24"/>
          <w:szCs w:val="24"/>
        </w:rPr>
        <w:t>2003</w:t>
      </w:r>
      <w:r w:rsidRPr="002A5CC8">
        <w:rPr>
          <w:rFonts w:ascii="Times New Roman" w:hAnsi="Times New Roman" w:cs="Times New Roman"/>
          <w:sz w:val="24"/>
          <w:szCs w:val="24"/>
          <w:lang w:val="en-US"/>
        </w:rPr>
        <w:t>)</w:t>
      </w:r>
      <w:r w:rsidRPr="002A5CC8">
        <w:rPr>
          <w:rFonts w:ascii="Times New Roman" w:hAnsi="Times New Roman" w:cs="Times New Roman"/>
          <w:sz w:val="24"/>
          <w:szCs w:val="24"/>
        </w:rPr>
        <w:t xml:space="preserve"> Values as Consequences of Transaction: Commentary on ‘Reconciling </w:t>
      </w:r>
      <w:r w:rsidRPr="002A5CC8">
        <w:rPr>
          <w:rFonts w:ascii="Times New Roman" w:hAnsi="Times New Roman" w:cs="Times New Roman"/>
          <w:i/>
          <w:iCs/>
          <w:sz w:val="24"/>
          <w:szCs w:val="24"/>
        </w:rPr>
        <w:t>Homo</w:t>
      </w:r>
      <w:r w:rsidRPr="002A5CC8">
        <w:rPr>
          <w:rFonts w:ascii="Times New Roman" w:hAnsi="Times New Roman" w:cs="Times New Roman"/>
          <w:sz w:val="24"/>
          <w:szCs w:val="24"/>
          <w:lang w:val="en-US"/>
        </w:rPr>
        <w:t xml:space="preserve"> </w:t>
      </w:r>
      <w:r w:rsidRPr="002A5CC8">
        <w:rPr>
          <w:rFonts w:ascii="Times New Roman" w:hAnsi="Times New Roman" w:cs="Times New Roman"/>
          <w:i/>
          <w:iCs/>
          <w:sz w:val="24"/>
          <w:szCs w:val="24"/>
        </w:rPr>
        <w:t xml:space="preserve">Economicus </w:t>
      </w:r>
      <w:r w:rsidRPr="002A5CC8">
        <w:rPr>
          <w:rFonts w:ascii="Times New Roman" w:hAnsi="Times New Roman" w:cs="Times New Roman"/>
          <w:sz w:val="24"/>
          <w:szCs w:val="24"/>
        </w:rPr>
        <w:t>and John Dewey’s ethics.</w:t>
      </w:r>
      <w:r w:rsidRPr="002A5CC8">
        <w:rPr>
          <w:rFonts w:ascii="Times New Roman" w:hAnsi="Times New Roman" w:cs="Times New Roman"/>
          <w:sz w:val="24"/>
          <w:szCs w:val="24"/>
          <w:lang w:val="en-US"/>
        </w:rPr>
        <w:t xml:space="preserve"> </w:t>
      </w:r>
      <w:r w:rsidRPr="002A5CC8">
        <w:rPr>
          <w:rFonts w:ascii="Times New Roman" w:hAnsi="Times New Roman" w:cs="Times New Roman"/>
          <w:sz w:val="24"/>
          <w:szCs w:val="24"/>
        </w:rPr>
        <w:t xml:space="preserve"> </w:t>
      </w:r>
      <w:r w:rsidRPr="002A5CC8">
        <w:rPr>
          <w:rFonts w:ascii="Times New Roman" w:hAnsi="Times New Roman" w:cs="Times New Roman"/>
          <w:i/>
          <w:iCs/>
          <w:sz w:val="24"/>
          <w:szCs w:val="24"/>
        </w:rPr>
        <w:t xml:space="preserve">Journal of Economic Methodology 10 </w:t>
      </w:r>
      <w:r w:rsidRPr="002A5CC8">
        <w:rPr>
          <w:rFonts w:ascii="Times New Roman" w:hAnsi="Times New Roman" w:cs="Times New Roman"/>
          <w:sz w:val="24"/>
          <w:szCs w:val="24"/>
        </w:rPr>
        <w:t>(2)</w:t>
      </w:r>
      <w:r w:rsidRPr="002A5CC8">
        <w:rPr>
          <w:rFonts w:ascii="Times New Roman" w:hAnsi="Times New Roman" w:cs="Times New Roman"/>
          <w:sz w:val="24"/>
          <w:szCs w:val="24"/>
          <w:lang w:val="en-US"/>
        </w:rPr>
        <w:t xml:space="preserve">, 245-257. </w:t>
      </w:r>
    </w:p>
    <w:p w:rsidR="008F0FCD" w:rsidRDefault="008F0FCD" w:rsidP="002D6A59">
      <w:pPr>
        <w:pStyle w:val="FootnoteText"/>
        <w:ind w:left="426" w:hanging="426"/>
        <w:jc w:val="both"/>
        <w:rPr>
          <w:rFonts w:ascii="Times New Roman" w:hAnsi="Times New Roman" w:cs="Times New Roman"/>
          <w:sz w:val="24"/>
          <w:szCs w:val="24"/>
          <w:lang w:val="en-US"/>
        </w:rPr>
      </w:pPr>
    </w:p>
    <w:p w:rsidR="00CC15A2" w:rsidRPr="002A5CC8" w:rsidRDefault="00CC15A2" w:rsidP="002D6A59">
      <w:pPr>
        <w:pStyle w:val="FootnoteText"/>
        <w:ind w:left="426" w:hanging="426"/>
        <w:jc w:val="both"/>
        <w:rPr>
          <w:rFonts w:ascii="Times New Roman" w:hAnsi="Times New Roman" w:cs="Times New Roman"/>
          <w:sz w:val="24"/>
          <w:szCs w:val="24"/>
          <w:lang w:val="en-US"/>
        </w:rPr>
      </w:pPr>
      <w:r w:rsidRPr="002A5CC8">
        <w:rPr>
          <w:rFonts w:ascii="Times New Roman" w:hAnsi="Times New Roman" w:cs="Times New Roman"/>
          <w:sz w:val="24"/>
          <w:szCs w:val="24"/>
          <w:lang w:val="en-US"/>
        </w:rPr>
        <w:t xml:space="preserve">Santoso, Sugeng. (2016) Sejarah Ekonomi Islam Kontemporer. </w:t>
      </w:r>
      <w:r w:rsidRPr="002A5CC8">
        <w:rPr>
          <w:rFonts w:ascii="Times New Roman" w:hAnsi="Times New Roman" w:cs="Times New Roman"/>
          <w:i/>
          <w:iCs/>
          <w:sz w:val="24"/>
          <w:szCs w:val="24"/>
          <w:lang w:val="en-US"/>
        </w:rPr>
        <w:t xml:space="preserve">An-Nisbah, </w:t>
      </w:r>
      <w:r w:rsidRPr="002A5CC8">
        <w:rPr>
          <w:rFonts w:ascii="Times New Roman" w:hAnsi="Times New Roman" w:cs="Times New Roman"/>
          <w:i/>
          <w:iCs/>
          <w:color w:val="231F20"/>
          <w:sz w:val="24"/>
          <w:szCs w:val="24"/>
        </w:rPr>
        <w:t>3</w:t>
      </w:r>
      <w:r w:rsidRPr="002A5CC8">
        <w:rPr>
          <w:rFonts w:ascii="Times New Roman" w:hAnsi="Times New Roman" w:cs="Times New Roman"/>
          <w:color w:val="231F20"/>
          <w:sz w:val="24"/>
          <w:szCs w:val="24"/>
          <w:lang w:val="en-US"/>
        </w:rPr>
        <w:t xml:space="preserve"> (1),</w:t>
      </w:r>
      <w:r w:rsidRPr="002A5CC8">
        <w:rPr>
          <w:rFonts w:ascii="Times New Roman" w:hAnsi="Times New Roman" w:cs="Times New Roman"/>
          <w:sz w:val="24"/>
          <w:szCs w:val="24"/>
          <w:lang w:val="en-US"/>
        </w:rPr>
        <w:t xml:space="preserve"> 59-86. </w:t>
      </w:r>
    </w:p>
    <w:p w:rsidR="008F0FCD" w:rsidRDefault="008F0FCD" w:rsidP="005C447F">
      <w:pPr>
        <w:shd w:val="clear" w:color="auto" w:fill="FFFFFF"/>
        <w:spacing w:after="0" w:line="240" w:lineRule="auto"/>
        <w:jc w:val="both"/>
        <w:rPr>
          <w:rFonts w:ascii="Times New Roman" w:hAnsi="Times New Roman" w:cs="Times New Roman"/>
          <w:sz w:val="24"/>
          <w:szCs w:val="24"/>
        </w:rPr>
      </w:pPr>
    </w:p>
    <w:p w:rsidR="00CC15A2" w:rsidRPr="002A5CC8" w:rsidRDefault="00CC15A2" w:rsidP="008F0FCD">
      <w:pPr>
        <w:pStyle w:val="FootnoteText"/>
        <w:ind w:left="426" w:hanging="426"/>
        <w:jc w:val="both"/>
        <w:rPr>
          <w:rFonts w:ascii="Times New Roman" w:hAnsi="Times New Roman" w:cs="Times New Roman"/>
          <w:sz w:val="24"/>
          <w:szCs w:val="24"/>
          <w:lang w:val="en-US"/>
        </w:rPr>
      </w:pPr>
      <w:r w:rsidRPr="002A5CC8">
        <w:rPr>
          <w:rFonts w:ascii="Times New Roman" w:hAnsi="Times New Roman" w:cs="Times New Roman"/>
          <w:sz w:val="24"/>
          <w:szCs w:val="24"/>
        </w:rPr>
        <w:t xml:space="preserve">Sexton, </w:t>
      </w:r>
      <w:r w:rsidRPr="008F0FCD">
        <w:rPr>
          <w:rFonts w:ascii="Times New Roman" w:hAnsi="Times New Roman" w:cs="Times New Roman"/>
          <w:sz w:val="24"/>
          <w:szCs w:val="24"/>
          <w:lang w:val="en-US"/>
        </w:rPr>
        <w:t>Robert</w:t>
      </w:r>
      <w:r w:rsidRPr="002A5CC8">
        <w:rPr>
          <w:rFonts w:ascii="Times New Roman" w:hAnsi="Times New Roman" w:cs="Times New Roman"/>
          <w:sz w:val="24"/>
          <w:szCs w:val="24"/>
        </w:rPr>
        <w:t xml:space="preserve"> L. </w:t>
      </w:r>
      <w:r w:rsidRPr="002A5CC8">
        <w:rPr>
          <w:rFonts w:ascii="Times New Roman" w:hAnsi="Times New Roman" w:cs="Times New Roman"/>
          <w:sz w:val="24"/>
          <w:szCs w:val="24"/>
          <w:lang w:val="en-US"/>
        </w:rPr>
        <w:t>(</w:t>
      </w:r>
      <w:r w:rsidRPr="002A5CC8">
        <w:rPr>
          <w:rFonts w:ascii="Times New Roman" w:hAnsi="Times New Roman" w:cs="Times New Roman"/>
          <w:sz w:val="24"/>
          <w:szCs w:val="24"/>
        </w:rPr>
        <w:t>2006</w:t>
      </w:r>
      <w:r w:rsidRPr="002A5CC8">
        <w:rPr>
          <w:rFonts w:ascii="Times New Roman" w:hAnsi="Times New Roman" w:cs="Times New Roman"/>
          <w:sz w:val="24"/>
          <w:szCs w:val="24"/>
          <w:lang w:val="en-US"/>
        </w:rPr>
        <w:t>)</w:t>
      </w:r>
      <w:r w:rsidRPr="002A5CC8">
        <w:rPr>
          <w:rFonts w:ascii="Times New Roman" w:hAnsi="Times New Roman" w:cs="Times New Roman"/>
          <w:sz w:val="24"/>
          <w:szCs w:val="24"/>
        </w:rPr>
        <w:t xml:space="preserve"> </w:t>
      </w:r>
      <w:r w:rsidRPr="002A5CC8">
        <w:rPr>
          <w:rFonts w:ascii="Times New Roman" w:hAnsi="Times New Roman" w:cs="Times New Roman"/>
          <w:i/>
          <w:iCs/>
          <w:sz w:val="24"/>
          <w:szCs w:val="24"/>
        </w:rPr>
        <w:t>Essential of Economics.2nd edition. USA</w:t>
      </w:r>
      <w:r w:rsidRPr="002A5CC8">
        <w:rPr>
          <w:rFonts w:ascii="Times New Roman" w:hAnsi="Times New Roman" w:cs="Times New Roman"/>
          <w:sz w:val="24"/>
          <w:szCs w:val="24"/>
        </w:rPr>
        <w:t>: Thomson Higher Education.</w:t>
      </w:r>
      <w:r w:rsidRPr="002A5CC8">
        <w:rPr>
          <w:rFonts w:ascii="Times New Roman" w:hAnsi="Times New Roman" w:cs="Times New Roman"/>
          <w:sz w:val="24"/>
          <w:szCs w:val="24"/>
          <w:lang w:val="en-US"/>
        </w:rPr>
        <w:t xml:space="preserve"> </w:t>
      </w:r>
    </w:p>
    <w:p w:rsidR="008F0FCD" w:rsidRDefault="008F0FCD" w:rsidP="008F744A">
      <w:pPr>
        <w:pStyle w:val="FootnoteText"/>
        <w:ind w:left="426" w:hanging="426"/>
        <w:jc w:val="both"/>
        <w:rPr>
          <w:rFonts w:ascii="Times New Roman" w:hAnsi="Times New Roman" w:cs="Times New Roman"/>
          <w:sz w:val="24"/>
          <w:szCs w:val="24"/>
        </w:rPr>
      </w:pPr>
    </w:p>
    <w:p w:rsidR="00CC15A2" w:rsidRPr="002A5CC8" w:rsidRDefault="00CC15A2" w:rsidP="008F744A">
      <w:pPr>
        <w:pStyle w:val="FootnoteText"/>
        <w:ind w:left="426" w:hanging="426"/>
        <w:jc w:val="both"/>
        <w:rPr>
          <w:rFonts w:ascii="Times New Roman" w:hAnsi="Times New Roman" w:cs="Times New Roman"/>
          <w:sz w:val="24"/>
          <w:szCs w:val="24"/>
        </w:rPr>
      </w:pPr>
      <w:r w:rsidRPr="002A5CC8">
        <w:rPr>
          <w:rFonts w:ascii="Times New Roman" w:hAnsi="Times New Roman" w:cs="Times New Roman"/>
          <w:sz w:val="24"/>
          <w:szCs w:val="24"/>
        </w:rPr>
        <w:t>Siregar</w:t>
      </w:r>
      <w:r w:rsidRPr="002A5CC8">
        <w:rPr>
          <w:rFonts w:ascii="Times New Roman" w:hAnsi="Times New Roman" w:cs="Times New Roman"/>
          <w:bCs/>
          <w:sz w:val="24"/>
          <w:szCs w:val="24"/>
          <w:lang w:val="en-US"/>
        </w:rPr>
        <w:t xml:space="preserve">, Basfin (2018) Konglomerat Bersarung Sidogiri. </w:t>
      </w:r>
      <w:r w:rsidRPr="002A5CC8">
        <w:rPr>
          <w:rFonts w:ascii="Times New Roman" w:hAnsi="Times New Roman" w:cs="Times New Roman"/>
          <w:sz w:val="24"/>
          <w:szCs w:val="24"/>
        </w:rPr>
        <w:t>Retrieved from</w:t>
      </w:r>
      <w:r w:rsidRPr="002A5CC8">
        <w:rPr>
          <w:rFonts w:ascii="Times New Roman" w:hAnsi="Times New Roman" w:cs="Times New Roman"/>
          <w:bCs/>
          <w:sz w:val="24"/>
          <w:szCs w:val="24"/>
          <w:lang w:val="en-US"/>
        </w:rPr>
        <w:t xml:space="preserve"> </w:t>
      </w:r>
      <w:hyperlink r:id="rId28" w:history="1">
        <w:r w:rsidRPr="002A5CC8">
          <w:rPr>
            <w:rStyle w:val="Hyperlink"/>
            <w:rFonts w:ascii="Times New Roman" w:hAnsi="Times New Roman" w:cs="Times New Roman"/>
            <w:bCs/>
            <w:sz w:val="24"/>
            <w:szCs w:val="24"/>
            <w:lang w:val="en-US"/>
          </w:rPr>
          <w:t>https://www.gatra.com/detail/news/328110-Konglomerat-Bersarung-Sidogiri</w:t>
        </w:r>
      </w:hyperlink>
    </w:p>
    <w:p w:rsidR="008F0FCD" w:rsidRDefault="008F0FCD" w:rsidP="002D6A59">
      <w:pPr>
        <w:pStyle w:val="FootnoteText"/>
        <w:ind w:left="426" w:hanging="426"/>
        <w:jc w:val="both"/>
        <w:rPr>
          <w:rFonts w:ascii="Times New Roman" w:hAnsi="Times New Roman" w:cs="Times New Roman"/>
          <w:sz w:val="24"/>
          <w:szCs w:val="24"/>
          <w:shd w:val="clear" w:color="auto" w:fill="FFFFFF"/>
        </w:rPr>
      </w:pPr>
    </w:p>
    <w:p w:rsidR="00CC15A2" w:rsidRPr="002A5CC8" w:rsidRDefault="00CC15A2" w:rsidP="002D6A59">
      <w:pPr>
        <w:pStyle w:val="FootnoteText"/>
        <w:ind w:left="426" w:hanging="426"/>
        <w:jc w:val="both"/>
        <w:rPr>
          <w:rFonts w:ascii="Times New Roman" w:hAnsi="Times New Roman" w:cs="Times New Roman"/>
          <w:sz w:val="24"/>
          <w:szCs w:val="24"/>
          <w:lang w:val="en-US"/>
        </w:rPr>
      </w:pPr>
      <w:r w:rsidRPr="002A5CC8">
        <w:rPr>
          <w:rFonts w:ascii="Times New Roman" w:hAnsi="Times New Roman" w:cs="Times New Roman"/>
          <w:sz w:val="24"/>
          <w:szCs w:val="24"/>
          <w:shd w:val="clear" w:color="auto" w:fill="FFFFFF"/>
        </w:rPr>
        <w:t>Sriwahyuni</w:t>
      </w:r>
      <w:r w:rsidRPr="002A5CC8">
        <w:rPr>
          <w:rFonts w:ascii="Times New Roman" w:hAnsi="Times New Roman" w:cs="Times New Roman"/>
          <w:sz w:val="24"/>
          <w:szCs w:val="24"/>
          <w:lang w:val="en-US"/>
        </w:rPr>
        <w:t>, Eka.</w:t>
      </w:r>
      <w:r w:rsidRPr="002A5CC8">
        <w:rPr>
          <w:rFonts w:ascii="Times New Roman" w:hAnsi="Times New Roman" w:cs="Times New Roman"/>
          <w:sz w:val="24"/>
          <w:szCs w:val="24"/>
        </w:rPr>
        <w:t xml:space="preserve"> </w:t>
      </w:r>
      <w:r w:rsidRPr="002A5CC8">
        <w:rPr>
          <w:rFonts w:ascii="Times New Roman" w:hAnsi="Times New Roman" w:cs="Times New Roman"/>
          <w:sz w:val="24"/>
          <w:szCs w:val="24"/>
          <w:lang w:val="en-US"/>
        </w:rPr>
        <w:t>(2011)</w:t>
      </w:r>
      <w:r w:rsidRPr="002A5CC8">
        <w:rPr>
          <w:rFonts w:ascii="Times New Roman" w:hAnsi="Times New Roman" w:cs="Times New Roman"/>
          <w:sz w:val="24"/>
          <w:szCs w:val="24"/>
        </w:rPr>
        <w:t xml:space="preserve"> pemikiran ekonomi Islam Monzer Kahf</w:t>
      </w:r>
      <w:r w:rsidRPr="002A5CC8">
        <w:rPr>
          <w:rFonts w:ascii="Times New Roman" w:hAnsi="Times New Roman" w:cs="Times New Roman"/>
          <w:sz w:val="24"/>
          <w:szCs w:val="24"/>
          <w:lang w:val="en-US"/>
        </w:rPr>
        <w:t>. Al-Intaj : Jurnal Ekonomi dan Perbankan Syariah,</w:t>
      </w:r>
      <w:r w:rsidRPr="002A5CC8">
        <w:rPr>
          <w:rFonts w:ascii="Times New Roman" w:hAnsi="Times New Roman" w:cs="Times New Roman"/>
          <w:sz w:val="24"/>
          <w:szCs w:val="24"/>
        </w:rPr>
        <w:t xml:space="preserve"> </w:t>
      </w:r>
      <w:r w:rsidRPr="002A5CC8">
        <w:rPr>
          <w:rFonts w:ascii="Times New Roman" w:hAnsi="Times New Roman" w:cs="Times New Roman"/>
          <w:sz w:val="24"/>
          <w:szCs w:val="24"/>
          <w:lang w:val="en-US"/>
        </w:rPr>
        <w:t>3 (2), 172-186.</w:t>
      </w:r>
      <w:r w:rsidRPr="002A5CC8">
        <w:rPr>
          <w:rFonts w:ascii="Times New Roman" w:hAnsi="Times New Roman" w:cs="Times New Roman"/>
          <w:sz w:val="24"/>
          <w:szCs w:val="24"/>
        </w:rPr>
        <w:t xml:space="preserve"> </w:t>
      </w:r>
    </w:p>
    <w:p w:rsidR="008F0FCD" w:rsidRDefault="008F0FCD" w:rsidP="002D468D">
      <w:pPr>
        <w:pStyle w:val="FootnoteText"/>
        <w:ind w:left="426" w:hanging="426"/>
        <w:jc w:val="both"/>
        <w:rPr>
          <w:rFonts w:ascii="Times New Roman" w:hAnsi="Times New Roman" w:cs="Times New Roman"/>
          <w:sz w:val="24"/>
          <w:szCs w:val="24"/>
          <w:shd w:val="clear" w:color="auto" w:fill="FFFFFF"/>
        </w:rPr>
      </w:pPr>
    </w:p>
    <w:p w:rsidR="00CC15A2" w:rsidRPr="002A5CC8" w:rsidRDefault="00CC15A2" w:rsidP="002D468D">
      <w:pPr>
        <w:pStyle w:val="FootnoteText"/>
        <w:ind w:left="426" w:hanging="426"/>
        <w:jc w:val="both"/>
        <w:rPr>
          <w:rFonts w:ascii="Times New Roman" w:hAnsi="Times New Roman" w:cs="Times New Roman"/>
          <w:sz w:val="24"/>
          <w:szCs w:val="24"/>
          <w:lang w:val="en-US"/>
        </w:rPr>
      </w:pPr>
      <w:r w:rsidRPr="002A5CC8">
        <w:rPr>
          <w:rFonts w:ascii="Times New Roman" w:hAnsi="Times New Roman" w:cs="Times New Roman"/>
          <w:sz w:val="24"/>
          <w:szCs w:val="24"/>
          <w:shd w:val="clear" w:color="auto" w:fill="FFFFFF"/>
        </w:rPr>
        <w:t>Steele</w:t>
      </w:r>
      <w:r w:rsidRPr="002A5CC8">
        <w:rPr>
          <w:rFonts w:ascii="Times New Roman" w:hAnsi="Times New Roman" w:cs="Times New Roman"/>
          <w:sz w:val="24"/>
          <w:szCs w:val="24"/>
        </w:rPr>
        <w:t xml:space="preserve">, G. R. </w:t>
      </w:r>
      <w:r w:rsidRPr="002A5CC8">
        <w:rPr>
          <w:rFonts w:ascii="Times New Roman" w:hAnsi="Times New Roman" w:cs="Times New Roman"/>
          <w:sz w:val="24"/>
          <w:szCs w:val="24"/>
          <w:lang w:val="en-US"/>
        </w:rPr>
        <w:t>(</w:t>
      </w:r>
      <w:r w:rsidRPr="002A5CC8">
        <w:rPr>
          <w:rFonts w:ascii="Times New Roman" w:hAnsi="Times New Roman" w:cs="Times New Roman"/>
          <w:sz w:val="24"/>
          <w:szCs w:val="24"/>
        </w:rPr>
        <w:t>2005</w:t>
      </w:r>
      <w:r w:rsidRPr="002A5CC8">
        <w:rPr>
          <w:rFonts w:ascii="Times New Roman" w:hAnsi="Times New Roman" w:cs="Times New Roman"/>
          <w:sz w:val="24"/>
          <w:szCs w:val="24"/>
          <w:lang w:val="en-US"/>
        </w:rPr>
        <w:t>)</w:t>
      </w:r>
      <w:r w:rsidRPr="002A5CC8">
        <w:rPr>
          <w:rFonts w:ascii="Times New Roman" w:hAnsi="Times New Roman" w:cs="Times New Roman"/>
          <w:sz w:val="24"/>
          <w:szCs w:val="24"/>
        </w:rPr>
        <w:t xml:space="preserve"> Rational Economic Man and His Dog Set Out to Mow a Meadow. </w:t>
      </w:r>
      <w:r w:rsidRPr="002A5CC8">
        <w:rPr>
          <w:rFonts w:ascii="Times New Roman" w:hAnsi="Times New Roman" w:cs="Times New Roman"/>
          <w:i/>
          <w:iCs/>
          <w:sz w:val="24"/>
          <w:szCs w:val="24"/>
        </w:rPr>
        <w:t>The Independent</w:t>
      </w:r>
      <w:r w:rsidRPr="002A5CC8">
        <w:rPr>
          <w:rFonts w:ascii="Times New Roman" w:hAnsi="Times New Roman" w:cs="Times New Roman"/>
          <w:i/>
          <w:iCs/>
          <w:sz w:val="24"/>
          <w:szCs w:val="24"/>
          <w:lang w:val="en-US"/>
        </w:rPr>
        <w:t xml:space="preserve"> </w:t>
      </w:r>
      <w:r w:rsidRPr="002A5CC8">
        <w:rPr>
          <w:rFonts w:ascii="Times New Roman" w:hAnsi="Times New Roman" w:cs="Times New Roman"/>
          <w:i/>
          <w:iCs/>
          <w:sz w:val="24"/>
          <w:szCs w:val="24"/>
        </w:rPr>
        <w:t xml:space="preserve">Review, 9 </w:t>
      </w:r>
      <w:r w:rsidRPr="002A5CC8">
        <w:rPr>
          <w:rFonts w:ascii="Times New Roman" w:hAnsi="Times New Roman" w:cs="Times New Roman"/>
          <w:sz w:val="24"/>
          <w:szCs w:val="24"/>
        </w:rPr>
        <w:t>(4), 559- 562.</w:t>
      </w:r>
      <w:r w:rsidRPr="002A5CC8">
        <w:rPr>
          <w:rFonts w:ascii="Times New Roman" w:hAnsi="Times New Roman" w:cs="Times New Roman"/>
          <w:sz w:val="24"/>
          <w:szCs w:val="24"/>
          <w:lang w:val="en-US"/>
        </w:rPr>
        <w:t xml:space="preserve"> </w:t>
      </w:r>
      <w:hyperlink r:id="rId29" w:history="1">
        <w:r w:rsidRPr="002A5CC8">
          <w:rPr>
            <w:rStyle w:val="Hyperlink"/>
            <w:rFonts w:ascii="Times New Roman" w:hAnsi="Times New Roman" w:cs="Times New Roman"/>
            <w:sz w:val="24"/>
            <w:szCs w:val="24"/>
            <w:lang w:val="en-US"/>
          </w:rPr>
          <w:t>https://www.independent.org/publications/tir/article.asp?id=523</w:t>
        </w:r>
      </w:hyperlink>
      <w:r w:rsidRPr="002A5CC8">
        <w:rPr>
          <w:rFonts w:ascii="Times New Roman" w:hAnsi="Times New Roman" w:cs="Times New Roman"/>
          <w:sz w:val="24"/>
          <w:szCs w:val="24"/>
          <w:lang w:val="en-US"/>
        </w:rPr>
        <w:t xml:space="preserve"> </w:t>
      </w:r>
    </w:p>
    <w:p w:rsidR="008F0FCD" w:rsidRDefault="008F0FCD" w:rsidP="002D6A59">
      <w:pPr>
        <w:pStyle w:val="FootnoteText"/>
        <w:ind w:left="426" w:hanging="426"/>
        <w:jc w:val="both"/>
        <w:rPr>
          <w:rFonts w:ascii="Times New Roman" w:hAnsi="Times New Roman" w:cs="Times New Roman"/>
          <w:sz w:val="24"/>
          <w:szCs w:val="24"/>
        </w:rPr>
      </w:pPr>
    </w:p>
    <w:p w:rsidR="00CC15A2" w:rsidRPr="002A5CC8" w:rsidRDefault="00CC15A2" w:rsidP="002D6A59">
      <w:pPr>
        <w:pStyle w:val="FootnoteText"/>
        <w:ind w:left="426" w:hanging="426"/>
        <w:jc w:val="both"/>
        <w:rPr>
          <w:rFonts w:ascii="Times New Roman" w:hAnsi="Times New Roman" w:cs="Times New Roman"/>
          <w:sz w:val="24"/>
          <w:szCs w:val="24"/>
          <w:lang w:val="en-US"/>
        </w:rPr>
      </w:pPr>
      <w:r w:rsidRPr="002A5CC8">
        <w:rPr>
          <w:rFonts w:ascii="Times New Roman" w:hAnsi="Times New Roman" w:cs="Times New Roman"/>
          <w:sz w:val="24"/>
          <w:szCs w:val="24"/>
        </w:rPr>
        <w:t xml:space="preserve">Tomer, John F. </w:t>
      </w:r>
      <w:r w:rsidRPr="002A5CC8">
        <w:rPr>
          <w:rFonts w:ascii="Times New Roman" w:hAnsi="Times New Roman" w:cs="Times New Roman"/>
          <w:sz w:val="24"/>
          <w:szCs w:val="24"/>
          <w:lang w:val="en-US"/>
        </w:rPr>
        <w:t>(</w:t>
      </w:r>
      <w:r w:rsidRPr="002A5CC8">
        <w:rPr>
          <w:rFonts w:ascii="Times New Roman" w:hAnsi="Times New Roman" w:cs="Times New Roman"/>
          <w:sz w:val="24"/>
          <w:szCs w:val="24"/>
        </w:rPr>
        <w:t>2001</w:t>
      </w:r>
      <w:r w:rsidRPr="002A5CC8">
        <w:rPr>
          <w:rFonts w:ascii="Times New Roman" w:hAnsi="Times New Roman" w:cs="Times New Roman"/>
          <w:sz w:val="24"/>
          <w:szCs w:val="24"/>
          <w:lang w:val="en-US"/>
        </w:rPr>
        <w:t>)</w:t>
      </w:r>
      <w:r w:rsidRPr="002A5CC8">
        <w:rPr>
          <w:rFonts w:ascii="Times New Roman" w:hAnsi="Times New Roman" w:cs="Times New Roman"/>
          <w:sz w:val="24"/>
          <w:szCs w:val="24"/>
        </w:rPr>
        <w:t>. Economic man vs. Heterodox Men: the Concepts of Human Nature in Schools</w:t>
      </w:r>
      <w:r w:rsidRPr="002A5CC8">
        <w:rPr>
          <w:rFonts w:ascii="Times New Roman" w:hAnsi="Times New Roman" w:cs="Times New Roman"/>
          <w:sz w:val="24"/>
          <w:szCs w:val="24"/>
          <w:lang w:val="en-US"/>
        </w:rPr>
        <w:t xml:space="preserve"> </w:t>
      </w:r>
      <w:r w:rsidRPr="002A5CC8">
        <w:rPr>
          <w:rFonts w:ascii="Times New Roman" w:hAnsi="Times New Roman" w:cs="Times New Roman"/>
          <w:sz w:val="24"/>
          <w:szCs w:val="24"/>
        </w:rPr>
        <w:t xml:space="preserve">of Economic Thought. </w:t>
      </w:r>
      <w:r w:rsidRPr="002A5CC8">
        <w:rPr>
          <w:rFonts w:ascii="Times New Roman" w:hAnsi="Times New Roman" w:cs="Times New Roman"/>
          <w:i/>
          <w:iCs/>
          <w:sz w:val="24"/>
          <w:szCs w:val="24"/>
        </w:rPr>
        <w:t xml:space="preserve">Journal of Socio-Economics, 30, </w:t>
      </w:r>
      <w:r w:rsidRPr="002A5CC8">
        <w:rPr>
          <w:rFonts w:ascii="Times New Roman" w:hAnsi="Times New Roman" w:cs="Times New Roman"/>
          <w:sz w:val="24"/>
          <w:szCs w:val="24"/>
        </w:rPr>
        <w:t>281-293.</w:t>
      </w:r>
      <w:r w:rsidRPr="002A5CC8">
        <w:rPr>
          <w:rFonts w:ascii="Times New Roman" w:hAnsi="Times New Roman" w:cs="Times New Roman"/>
          <w:sz w:val="24"/>
          <w:szCs w:val="24"/>
          <w:lang w:val="en-US"/>
        </w:rPr>
        <w:t xml:space="preserve"> </w:t>
      </w:r>
    </w:p>
    <w:p w:rsidR="008F0FCD" w:rsidRDefault="008F0FCD" w:rsidP="00055ED0">
      <w:pPr>
        <w:pStyle w:val="FootnoteText"/>
        <w:ind w:left="426" w:hanging="426"/>
        <w:jc w:val="both"/>
        <w:rPr>
          <w:rFonts w:ascii="Times New Roman" w:hAnsi="Times New Roman" w:cs="Times New Roman"/>
          <w:sz w:val="24"/>
          <w:szCs w:val="24"/>
          <w:lang w:val="en-US"/>
        </w:rPr>
      </w:pPr>
    </w:p>
    <w:p w:rsidR="00CC15A2" w:rsidRPr="002A5CC8" w:rsidRDefault="00CC15A2" w:rsidP="00055ED0">
      <w:pPr>
        <w:pStyle w:val="FootnoteText"/>
        <w:ind w:left="426" w:hanging="426"/>
        <w:jc w:val="both"/>
        <w:rPr>
          <w:rFonts w:ascii="Times New Roman" w:hAnsi="Times New Roman" w:cs="Times New Roman"/>
          <w:sz w:val="24"/>
          <w:szCs w:val="24"/>
        </w:rPr>
      </w:pPr>
      <w:r w:rsidRPr="002A5CC8">
        <w:rPr>
          <w:rFonts w:ascii="Times New Roman" w:hAnsi="Times New Roman" w:cs="Times New Roman"/>
          <w:sz w:val="24"/>
          <w:szCs w:val="24"/>
          <w:lang w:val="en-US"/>
        </w:rPr>
        <w:t>T</w:t>
      </w:r>
      <w:r w:rsidRPr="002A5CC8">
        <w:rPr>
          <w:rFonts w:ascii="Times New Roman" w:hAnsi="Times New Roman" w:cs="Times New Roman"/>
          <w:sz w:val="24"/>
          <w:szCs w:val="24"/>
        </w:rPr>
        <w:t xml:space="preserve">riningtyas, Diana </w:t>
      </w:r>
      <w:r w:rsidRPr="002A5CC8">
        <w:rPr>
          <w:rFonts w:ascii="Times New Roman" w:hAnsi="Times New Roman" w:cs="Times New Roman"/>
          <w:sz w:val="24"/>
          <w:szCs w:val="24"/>
          <w:lang w:val="en-US"/>
        </w:rPr>
        <w:t>A</w:t>
      </w:r>
      <w:r w:rsidRPr="002A5CC8">
        <w:rPr>
          <w:rFonts w:ascii="Times New Roman" w:hAnsi="Times New Roman" w:cs="Times New Roman"/>
          <w:sz w:val="24"/>
          <w:szCs w:val="24"/>
        </w:rPr>
        <w:t>riswanti</w:t>
      </w:r>
      <w:r w:rsidRPr="002A5CC8">
        <w:rPr>
          <w:rFonts w:ascii="Times New Roman" w:hAnsi="Times New Roman" w:cs="Times New Roman"/>
          <w:sz w:val="24"/>
          <w:szCs w:val="24"/>
          <w:lang w:val="en-US"/>
        </w:rPr>
        <w:t>.</w:t>
      </w:r>
      <w:r w:rsidRPr="002A5CC8">
        <w:rPr>
          <w:rFonts w:ascii="Times New Roman" w:hAnsi="Times New Roman" w:cs="Times New Roman"/>
          <w:sz w:val="24"/>
          <w:szCs w:val="24"/>
        </w:rPr>
        <w:t xml:space="preserve"> </w:t>
      </w:r>
      <w:r w:rsidRPr="002A5CC8">
        <w:rPr>
          <w:rFonts w:ascii="Times New Roman" w:hAnsi="Times New Roman" w:cs="Times New Roman"/>
          <w:sz w:val="24"/>
          <w:szCs w:val="24"/>
          <w:lang w:val="en-US"/>
        </w:rPr>
        <w:t>(2016)</w:t>
      </w:r>
      <w:r w:rsidRPr="002A5CC8">
        <w:rPr>
          <w:rFonts w:ascii="Times New Roman" w:hAnsi="Times New Roman" w:cs="Times New Roman"/>
          <w:sz w:val="24"/>
          <w:szCs w:val="24"/>
        </w:rPr>
        <w:t xml:space="preserve"> </w:t>
      </w:r>
      <w:r w:rsidRPr="002A5CC8">
        <w:rPr>
          <w:rFonts w:ascii="Times New Roman" w:hAnsi="Times New Roman" w:cs="Times New Roman"/>
          <w:i/>
          <w:iCs/>
          <w:sz w:val="24"/>
          <w:szCs w:val="24"/>
        </w:rPr>
        <w:t>Dasar dasar kewirausahaan</w:t>
      </w:r>
      <w:r w:rsidRPr="002A5CC8">
        <w:rPr>
          <w:rFonts w:ascii="Times New Roman" w:hAnsi="Times New Roman" w:cs="Times New Roman"/>
          <w:sz w:val="24"/>
          <w:szCs w:val="24"/>
          <w:lang w:val="en-US"/>
        </w:rPr>
        <w:t>,</w:t>
      </w:r>
      <w:r w:rsidRPr="002A5CC8">
        <w:rPr>
          <w:rFonts w:ascii="Times New Roman" w:hAnsi="Times New Roman" w:cs="Times New Roman"/>
          <w:sz w:val="24"/>
          <w:szCs w:val="24"/>
        </w:rPr>
        <w:t xml:space="preserve"> Magetan</w:t>
      </w:r>
      <w:r w:rsidRPr="002A5CC8">
        <w:rPr>
          <w:rFonts w:ascii="Times New Roman" w:hAnsi="Times New Roman" w:cs="Times New Roman"/>
          <w:sz w:val="24"/>
          <w:szCs w:val="24"/>
          <w:lang w:val="en-US"/>
        </w:rPr>
        <w:t>: Cv. Ae Media Grafika.</w:t>
      </w:r>
    </w:p>
    <w:p w:rsidR="008F0FCD" w:rsidRDefault="008F0FCD" w:rsidP="007A75C1">
      <w:pPr>
        <w:pStyle w:val="FootnoteText"/>
        <w:ind w:left="426" w:hanging="426"/>
        <w:jc w:val="both"/>
        <w:rPr>
          <w:rFonts w:ascii="Times New Roman" w:hAnsi="Times New Roman" w:cs="Times New Roman"/>
          <w:sz w:val="24"/>
          <w:szCs w:val="24"/>
        </w:rPr>
      </w:pPr>
    </w:p>
    <w:p w:rsidR="00CC15A2" w:rsidRPr="002A5CC8" w:rsidRDefault="00CC15A2" w:rsidP="007A75C1">
      <w:pPr>
        <w:pStyle w:val="FootnoteText"/>
        <w:ind w:left="426" w:hanging="426"/>
        <w:jc w:val="both"/>
        <w:rPr>
          <w:rFonts w:ascii="Times New Roman" w:hAnsi="Times New Roman" w:cs="Times New Roman"/>
          <w:sz w:val="24"/>
          <w:szCs w:val="24"/>
        </w:rPr>
      </w:pPr>
      <w:r w:rsidRPr="002A5CC8">
        <w:rPr>
          <w:rFonts w:ascii="Times New Roman" w:hAnsi="Times New Roman" w:cs="Times New Roman"/>
          <w:sz w:val="24"/>
          <w:szCs w:val="24"/>
        </w:rPr>
        <w:t>Yuspin, Wardah</w:t>
      </w:r>
      <w:r w:rsidRPr="002A5CC8">
        <w:rPr>
          <w:rFonts w:ascii="Times New Roman" w:hAnsi="Times New Roman" w:cs="Times New Roman"/>
          <w:sz w:val="24"/>
          <w:szCs w:val="24"/>
          <w:lang w:val="en-US"/>
        </w:rPr>
        <w:t>.</w:t>
      </w:r>
      <w:r w:rsidRPr="002A5CC8">
        <w:rPr>
          <w:rFonts w:ascii="Times New Roman" w:hAnsi="Times New Roman" w:cs="Times New Roman"/>
          <w:sz w:val="24"/>
          <w:szCs w:val="24"/>
        </w:rPr>
        <w:t xml:space="preserve"> </w:t>
      </w:r>
      <w:r w:rsidRPr="002A5CC8">
        <w:rPr>
          <w:rFonts w:ascii="Times New Roman" w:hAnsi="Times New Roman" w:cs="Times New Roman"/>
          <w:sz w:val="24"/>
          <w:szCs w:val="24"/>
          <w:lang w:val="en-US"/>
        </w:rPr>
        <w:t xml:space="preserve">(2007) </w:t>
      </w:r>
      <w:r w:rsidRPr="002A5CC8">
        <w:rPr>
          <w:rFonts w:ascii="Times New Roman" w:hAnsi="Times New Roman" w:cs="Times New Roman"/>
          <w:sz w:val="24"/>
          <w:szCs w:val="24"/>
        </w:rPr>
        <w:t>Penerapan prinsip syariah dalam pelaksanaan prinsip murabahah</w:t>
      </w:r>
      <w:r w:rsidRPr="002A5CC8">
        <w:rPr>
          <w:rFonts w:ascii="Times New Roman" w:hAnsi="Times New Roman" w:cs="Times New Roman"/>
          <w:sz w:val="24"/>
          <w:szCs w:val="24"/>
          <w:lang w:val="en-US"/>
        </w:rPr>
        <w:t>.</w:t>
      </w:r>
      <w:r w:rsidRPr="002A5CC8">
        <w:rPr>
          <w:rFonts w:ascii="Times New Roman" w:hAnsi="Times New Roman" w:cs="Times New Roman"/>
          <w:sz w:val="24"/>
          <w:szCs w:val="24"/>
        </w:rPr>
        <w:t xml:space="preserve"> Portal Publikasi Ilmiah UMS</w:t>
      </w:r>
      <w:r w:rsidRPr="002A5CC8">
        <w:rPr>
          <w:rFonts w:ascii="Times New Roman" w:hAnsi="Times New Roman" w:cs="Times New Roman"/>
          <w:sz w:val="24"/>
          <w:szCs w:val="24"/>
          <w:lang w:val="en-US"/>
        </w:rPr>
        <w:t>,</w:t>
      </w:r>
      <w:r w:rsidRPr="002A5CC8">
        <w:rPr>
          <w:rFonts w:ascii="Times New Roman" w:hAnsi="Times New Roman" w:cs="Times New Roman"/>
          <w:sz w:val="24"/>
          <w:szCs w:val="24"/>
        </w:rPr>
        <w:t xml:space="preserve"> 10</w:t>
      </w:r>
      <w:r w:rsidRPr="002A5CC8">
        <w:rPr>
          <w:rFonts w:ascii="Times New Roman" w:hAnsi="Times New Roman" w:cs="Times New Roman"/>
          <w:sz w:val="24"/>
          <w:szCs w:val="24"/>
          <w:lang w:val="en-US"/>
        </w:rPr>
        <w:t xml:space="preserve"> (</w:t>
      </w:r>
      <w:r w:rsidRPr="002A5CC8">
        <w:rPr>
          <w:rFonts w:ascii="Times New Roman" w:hAnsi="Times New Roman" w:cs="Times New Roman"/>
          <w:sz w:val="24"/>
          <w:szCs w:val="24"/>
        </w:rPr>
        <w:t>1</w:t>
      </w:r>
      <w:r w:rsidRPr="002A5CC8">
        <w:rPr>
          <w:rFonts w:ascii="Times New Roman" w:hAnsi="Times New Roman" w:cs="Times New Roman"/>
          <w:sz w:val="24"/>
          <w:szCs w:val="24"/>
          <w:lang w:val="en-US"/>
        </w:rPr>
        <w:t xml:space="preserve">). </w:t>
      </w:r>
      <w:r w:rsidRPr="002A5CC8">
        <w:rPr>
          <w:rFonts w:ascii="Times New Roman" w:hAnsi="Times New Roman" w:cs="Times New Roman"/>
          <w:sz w:val="24"/>
          <w:szCs w:val="24"/>
        </w:rPr>
        <w:t>Retrieved from</w:t>
      </w:r>
      <w:r w:rsidRPr="002A5CC8">
        <w:rPr>
          <w:rFonts w:ascii="Times New Roman" w:hAnsi="Times New Roman" w:cs="Times New Roman"/>
          <w:sz w:val="24"/>
          <w:szCs w:val="24"/>
          <w:lang w:val="en-US"/>
        </w:rPr>
        <w:t xml:space="preserve"> </w:t>
      </w:r>
      <w:hyperlink r:id="rId30" w:history="1">
        <w:r w:rsidRPr="002A5CC8">
          <w:rPr>
            <w:rStyle w:val="Hyperlink"/>
            <w:rFonts w:ascii="Times New Roman" w:hAnsi="Times New Roman" w:cs="Times New Roman"/>
            <w:sz w:val="24"/>
            <w:szCs w:val="24"/>
            <w:lang w:val="en-US"/>
          </w:rPr>
          <w:t>https://publikasiilmiah.ums.ac.id/xmlui/handle/11617/743</w:t>
        </w:r>
      </w:hyperlink>
      <w:r w:rsidRPr="002A5CC8">
        <w:rPr>
          <w:rFonts w:ascii="Times New Roman" w:hAnsi="Times New Roman" w:cs="Times New Roman"/>
          <w:sz w:val="24"/>
          <w:szCs w:val="24"/>
          <w:lang w:val="en-US"/>
        </w:rPr>
        <w:t xml:space="preserve"> </w:t>
      </w:r>
    </w:p>
    <w:p w:rsidR="008F0FCD" w:rsidRDefault="008F0FCD" w:rsidP="002D6A59">
      <w:pPr>
        <w:pStyle w:val="FootnoteText"/>
        <w:ind w:left="426" w:hanging="426"/>
        <w:jc w:val="both"/>
        <w:rPr>
          <w:rFonts w:ascii="Times New Roman" w:hAnsi="Times New Roman" w:cs="Times New Roman"/>
          <w:sz w:val="24"/>
          <w:szCs w:val="24"/>
        </w:rPr>
      </w:pPr>
    </w:p>
    <w:p w:rsidR="00CC15A2" w:rsidRPr="002A5CC8" w:rsidRDefault="00CC15A2" w:rsidP="002D6A59">
      <w:pPr>
        <w:pStyle w:val="FootnoteText"/>
        <w:ind w:left="426" w:hanging="426"/>
        <w:jc w:val="both"/>
        <w:rPr>
          <w:rFonts w:ascii="Times New Roman" w:hAnsi="Times New Roman" w:cs="Times New Roman"/>
          <w:sz w:val="24"/>
          <w:szCs w:val="24"/>
          <w:lang w:val="en-US"/>
        </w:rPr>
      </w:pPr>
      <w:r w:rsidRPr="002A5CC8">
        <w:rPr>
          <w:rFonts w:ascii="Times New Roman" w:hAnsi="Times New Roman" w:cs="Times New Roman"/>
          <w:sz w:val="24"/>
          <w:szCs w:val="24"/>
        </w:rPr>
        <w:t xml:space="preserve">Zaratiegui, Jesús M. </w:t>
      </w:r>
      <w:r w:rsidRPr="002A5CC8">
        <w:rPr>
          <w:rFonts w:ascii="Times New Roman" w:hAnsi="Times New Roman" w:cs="Times New Roman"/>
          <w:sz w:val="24"/>
          <w:szCs w:val="24"/>
          <w:lang w:val="en-US"/>
        </w:rPr>
        <w:t>(</w:t>
      </w:r>
      <w:r w:rsidRPr="002A5CC8">
        <w:rPr>
          <w:rFonts w:ascii="Times New Roman" w:hAnsi="Times New Roman" w:cs="Times New Roman"/>
          <w:sz w:val="24"/>
          <w:szCs w:val="24"/>
        </w:rPr>
        <w:t>1999</w:t>
      </w:r>
      <w:r w:rsidRPr="002A5CC8">
        <w:rPr>
          <w:rFonts w:ascii="Times New Roman" w:hAnsi="Times New Roman" w:cs="Times New Roman"/>
          <w:sz w:val="24"/>
          <w:szCs w:val="24"/>
          <w:lang w:val="en-US"/>
        </w:rPr>
        <w:t>)</w:t>
      </w:r>
      <w:r w:rsidRPr="002A5CC8">
        <w:rPr>
          <w:rFonts w:ascii="Times New Roman" w:hAnsi="Times New Roman" w:cs="Times New Roman"/>
          <w:sz w:val="24"/>
          <w:szCs w:val="24"/>
        </w:rPr>
        <w:t xml:space="preserve"> The Imperialism of</w:t>
      </w:r>
      <w:r w:rsidRPr="002A5CC8">
        <w:rPr>
          <w:rFonts w:ascii="Times New Roman" w:hAnsi="Times New Roman" w:cs="Times New Roman"/>
          <w:sz w:val="24"/>
          <w:szCs w:val="24"/>
          <w:lang w:val="en-US"/>
        </w:rPr>
        <w:t xml:space="preserve"> </w:t>
      </w:r>
      <w:r w:rsidRPr="002A5CC8">
        <w:rPr>
          <w:rFonts w:ascii="Times New Roman" w:hAnsi="Times New Roman" w:cs="Times New Roman"/>
          <w:sz w:val="24"/>
          <w:szCs w:val="24"/>
        </w:rPr>
        <w:t xml:space="preserve">Economics over Ethics. </w:t>
      </w:r>
      <w:r w:rsidRPr="002A5CC8">
        <w:rPr>
          <w:rFonts w:ascii="Times New Roman" w:hAnsi="Times New Roman" w:cs="Times New Roman"/>
          <w:i/>
          <w:iCs/>
          <w:sz w:val="24"/>
          <w:szCs w:val="24"/>
        </w:rPr>
        <w:t>Journal of Markets and</w:t>
      </w:r>
      <w:r w:rsidRPr="002A5CC8">
        <w:rPr>
          <w:rFonts w:ascii="Times New Roman" w:hAnsi="Times New Roman" w:cs="Times New Roman"/>
          <w:i/>
          <w:iCs/>
          <w:sz w:val="24"/>
          <w:szCs w:val="24"/>
          <w:lang w:val="en-US"/>
        </w:rPr>
        <w:t xml:space="preserve"> </w:t>
      </w:r>
      <w:r w:rsidRPr="002A5CC8">
        <w:rPr>
          <w:rFonts w:ascii="Times New Roman" w:hAnsi="Times New Roman" w:cs="Times New Roman"/>
          <w:i/>
          <w:iCs/>
          <w:sz w:val="24"/>
          <w:szCs w:val="24"/>
        </w:rPr>
        <w:t xml:space="preserve">Morality, 2 </w:t>
      </w:r>
      <w:r w:rsidRPr="002A5CC8">
        <w:rPr>
          <w:rFonts w:ascii="Times New Roman" w:hAnsi="Times New Roman" w:cs="Times New Roman"/>
          <w:sz w:val="24"/>
          <w:szCs w:val="24"/>
        </w:rPr>
        <w:t>(2), 208-219.</w:t>
      </w:r>
      <w:r w:rsidRPr="002A5CC8">
        <w:rPr>
          <w:rFonts w:ascii="Times New Roman" w:hAnsi="Times New Roman" w:cs="Times New Roman"/>
          <w:sz w:val="24"/>
          <w:szCs w:val="24"/>
          <w:lang w:val="en-US"/>
        </w:rPr>
        <w:t xml:space="preserve"> </w:t>
      </w:r>
    </w:p>
    <w:p w:rsidR="00D2663A" w:rsidRPr="002A5CC8" w:rsidRDefault="00D2663A" w:rsidP="00D2663A">
      <w:pPr>
        <w:spacing w:after="0" w:line="240" w:lineRule="auto"/>
        <w:jc w:val="both"/>
        <w:rPr>
          <w:rFonts w:ascii="Times New Roman" w:hAnsi="Times New Roman" w:cs="Times New Roman"/>
          <w:sz w:val="24"/>
          <w:szCs w:val="24"/>
        </w:rPr>
      </w:pPr>
    </w:p>
    <w:p w:rsidR="00025A35" w:rsidRPr="002A5CC8" w:rsidRDefault="00025A35" w:rsidP="00025A35">
      <w:pPr>
        <w:spacing w:after="0" w:line="240" w:lineRule="auto"/>
        <w:rPr>
          <w:rFonts w:ascii="Times New Roman" w:hAnsi="Times New Roman" w:cs="Times New Roman"/>
          <w:sz w:val="24"/>
          <w:szCs w:val="24"/>
        </w:rPr>
      </w:pPr>
    </w:p>
    <w:sectPr w:rsidR="00025A35" w:rsidRPr="002A5CC8" w:rsidSect="00AA223F">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5EB" w:rsidRDefault="008775EB" w:rsidP="00025A35">
      <w:pPr>
        <w:spacing w:after="0" w:line="240" w:lineRule="auto"/>
      </w:pPr>
      <w:r>
        <w:separator/>
      </w:r>
    </w:p>
  </w:endnote>
  <w:endnote w:type="continuationSeparator" w:id="0">
    <w:p w:rsidR="008775EB" w:rsidRDefault="008775EB" w:rsidP="00025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iovanni-Bold">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5EB" w:rsidRDefault="008775EB" w:rsidP="00025A35">
      <w:pPr>
        <w:spacing w:after="0" w:line="240" w:lineRule="auto"/>
      </w:pPr>
      <w:r>
        <w:separator/>
      </w:r>
    </w:p>
  </w:footnote>
  <w:footnote w:type="continuationSeparator" w:id="0">
    <w:p w:rsidR="008775EB" w:rsidRDefault="008775EB" w:rsidP="00025A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A1E51"/>
    <w:multiLevelType w:val="hybridMultilevel"/>
    <w:tmpl w:val="37D425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1942DDE"/>
    <w:multiLevelType w:val="hybridMultilevel"/>
    <w:tmpl w:val="D5D86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DE0874"/>
    <w:multiLevelType w:val="hybridMultilevel"/>
    <w:tmpl w:val="47E0C4D8"/>
    <w:lvl w:ilvl="0" w:tplc="D93C8C92">
      <w:start w:val="1"/>
      <w:numFmt w:val="decimal"/>
      <w:lvlText w:val="%1."/>
      <w:lvlJc w:val="left"/>
      <w:pPr>
        <w:ind w:left="0" w:hanging="360"/>
      </w:pPr>
      <w:rPr>
        <w:rFonts w:ascii="Giovanni-Bold" w:hAnsi="Giovanni-Bold"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1MbQwM7EwNrMwMTdX0lEKTi0uzszPAykwqwUAXkasDSwAAAA="/>
  </w:docVars>
  <w:rsids>
    <w:rsidRoot w:val="00025A35"/>
    <w:rsid w:val="00005E9F"/>
    <w:rsid w:val="00014901"/>
    <w:rsid w:val="00025A35"/>
    <w:rsid w:val="00032F45"/>
    <w:rsid w:val="00034CB9"/>
    <w:rsid w:val="00054BEA"/>
    <w:rsid w:val="00055ED0"/>
    <w:rsid w:val="00063551"/>
    <w:rsid w:val="00080723"/>
    <w:rsid w:val="00082491"/>
    <w:rsid w:val="000830D9"/>
    <w:rsid w:val="00087D80"/>
    <w:rsid w:val="000944DE"/>
    <w:rsid w:val="000957AA"/>
    <w:rsid w:val="000A2DCC"/>
    <w:rsid w:val="000A31D0"/>
    <w:rsid w:val="000A35A0"/>
    <w:rsid w:val="000A4B9E"/>
    <w:rsid w:val="000A7DDD"/>
    <w:rsid w:val="000B49AC"/>
    <w:rsid w:val="000B78DB"/>
    <w:rsid w:val="000C2FD0"/>
    <w:rsid w:val="000D63B2"/>
    <w:rsid w:val="000F22DA"/>
    <w:rsid w:val="000F3E5D"/>
    <w:rsid w:val="000F664A"/>
    <w:rsid w:val="001001BD"/>
    <w:rsid w:val="00100EC4"/>
    <w:rsid w:val="001026B3"/>
    <w:rsid w:val="00103868"/>
    <w:rsid w:val="001321F3"/>
    <w:rsid w:val="00151380"/>
    <w:rsid w:val="001631B5"/>
    <w:rsid w:val="00196513"/>
    <w:rsid w:val="001B6901"/>
    <w:rsid w:val="001C0364"/>
    <w:rsid w:val="001C1FA4"/>
    <w:rsid w:val="001C2C51"/>
    <w:rsid w:val="001D6254"/>
    <w:rsid w:val="001F737A"/>
    <w:rsid w:val="00200ABA"/>
    <w:rsid w:val="0020214A"/>
    <w:rsid w:val="00204196"/>
    <w:rsid w:val="002056DA"/>
    <w:rsid w:val="0020622C"/>
    <w:rsid w:val="0022150F"/>
    <w:rsid w:val="002337F9"/>
    <w:rsid w:val="00255E00"/>
    <w:rsid w:val="00256096"/>
    <w:rsid w:val="0026269E"/>
    <w:rsid w:val="00263C75"/>
    <w:rsid w:val="0026766A"/>
    <w:rsid w:val="00271B49"/>
    <w:rsid w:val="00275FC1"/>
    <w:rsid w:val="00283E8C"/>
    <w:rsid w:val="002840FE"/>
    <w:rsid w:val="00287A87"/>
    <w:rsid w:val="00294ABA"/>
    <w:rsid w:val="00296A0F"/>
    <w:rsid w:val="002A35B1"/>
    <w:rsid w:val="002A5CC8"/>
    <w:rsid w:val="002B3822"/>
    <w:rsid w:val="002B574F"/>
    <w:rsid w:val="002C2175"/>
    <w:rsid w:val="002C2B27"/>
    <w:rsid w:val="002C45B2"/>
    <w:rsid w:val="002D003F"/>
    <w:rsid w:val="002D037C"/>
    <w:rsid w:val="002D0653"/>
    <w:rsid w:val="002D154E"/>
    <w:rsid w:val="002D468D"/>
    <w:rsid w:val="002D6A59"/>
    <w:rsid w:val="002E3F85"/>
    <w:rsid w:val="002F12FF"/>
    <w:rsid w:val="002F5E37"/>
    <w:rsid w:val="00306B58"/>
    <w:rsid w:val="00306D98"/>
    <w:rsid w:val="003232C3"/>
    <w:rsid w:val="0032774D"/>
    <w:rsid w:val="00342998"/>
    <w:rsid w:val="00347AB4"/>
    <w:rsid w:val="0035047B"/>
    <w:rsid w:val="003507CD"/>
    <w:rsid w:val="0036073D"/>
    <w:rsid w:val="0037317C"/>
    <w:rsid w:val="00380A63"/>
    <w:rsid w:val="00380B3C"/>
    <w:rsid w:val="003834EF"/>
    <w:rsid w:val="0039738E"/>
    <w:rsid w:val="003A0C8E"/>
    <w:rsid w:val="003A31B0"/>
    <w:rsid w:val="003B2117"/>
    <w:rsid w:val="003B387E"/>
    <w:rsid w:val="003C4F19"/>
    <w:rsid w:val="003D050B"/>
    <w:rsid w:val="003D5638"/>
    <w:rsid w:val="003E105D"/>
    <w:rsid w:val="003E38C5"/>
    <w:rsid w:val="003E759F"/>
    <w:rsid w:val="003F1A56"/>
    <w:rsid w:val="003F1A88"/>
    <w:rsid w:val="004010A5"/>
    <w:rsid w:val="00406459"/>
    <w:rsid w:val="00406922"/>
    <w:rsid w:val="00415DB0"/>
    <w:rsid w:val="004253FD"/>
    <w:rsid w:val="00435061"/>
    <w:rsid w:val="00445DE3"/>
    <w:rsid w:val="00446F6B"/>
    <w:rsid w:val="00453FB7"/>
    <w:rsid w:val="0045410F"/>
    <w:rsid w:val="00462F51"/>
    <w:rsid w:val="00463866"/>
    <w:rsid w:val="00475BB4"/>
    <w:rsid w:val="0048032F"/>
    <w:rsid w:val="004810D3"/>
    <w:rsid w:val="004834D9"/>
    <w:rsid w:val="00490C68"/>
    <w:rsid w:val="00491746"/>
    <w:rsid w:val="0049411E"/>
    <w:rsid w:val="00495C62"/>
    <w:rsid w:val="004A0B22"/>
    <w:rsid w:val="004A413D"/>
    <w:rsid w:val="004A6438"/>
    <w:rsid w:val="004B49D9"/>
    <w:rsid w:val="004B63A8"/>
    <w:rsid w:val="004C34C0"/>
    <w:rsid w:val="004E6745"/>
    <w:rsid w:val="004E6C2E"/>
    <w:rsid w:val="004F0F59"/>
    <w:rsid w:val="00506E6F"/>
    <w:rsid w:val="00507B59"/>
    <w:rsid w:val="00515627"/>
    <w:rsid w:val="00524DB9"/>
    <w:rsid w:val="00524F93"/>
    <w:rsid w:val="0052615B"/>
    <w:rsid w:val="00526FFE"/>
    <w:rsid w:val="00530F59"/>
    <w:rsid w:val="005674A5"/>
    <w:rsid w:val="005761B2"/>
    <w:rsid w:val="00576A3E"/>
    <w:rsid w:val="00577660"/>
    <w:rsid w:val="0058415C"/>
    <w:rsid w:val="00584EE2"/>
    <w:rsid w:val="0059072A"/>
    <w:rsid w:val="005A4FD6"/>
    <w:rsid w:val="005B0471"/>
    <w:rsid w:val="005B1D69"/>
    <w:rsid w:val="005B34B9"/>
    <w:rsid w:val="005C2004"/>
    <w:rsid w:val="005C447F"/>
    <w:rsid w:val="005D2028"/>
    <w:rsid w:val="005E5C8C"/>
    <w:rsid w:val="005F0012"/>
    <w:rsid w:val="005F12FF"/>
    <w:rsid w:val="0063321B"/>
    <w:rsid w:val="00637379"/>
    <w:rsid w:val="00647E92"/>
    <w:rsid w:val="00651927"/>
    <w:rsid w:val="006538FC"/>
    <w:rsid w:val="006625C5"/>
    <w:rsid w:val="00663EAE"/>
    <w:rsid w:val="006663EE"/>
    <w:rsid w:val="00666468"/>
    <w:rsid w:val="00673807"/>
    <w:rsid w:val="00675314"/>
    <w:rsid w:val="00680270"/>
    <w:rsid w:val="00686A2E"/>
    <w:rsid w:val="00696D0E"/>
    <w:rsid w:val="006A5E2C"/>
    <w:rsid w:val="006D158D"/>
    <w:rsid w:val="006D6266"/>
    <w:rsid w:val="006F0956"/>
    <w:rsid w:val="006F276F"/>
    <w:rsid w:val="00703305"/>
    <w:rsid w:val="00704FE8"/>
    <w:rsid w:val="007074DB"/>
    <w:rsid w:val="007125A5"/>
    <w:rsid w:val="00715C51"/>
    <w:rsid w:val="00716021"/>
    <w:rsid w:val="00734627"/>
    <w:rsid w:val="00744C0C"/>
    <w:rsid w:val="0075166D"/>
    <w:rsid w:val="00765D14"/>
    <w:rsid w:val="00784A8E"/>
    <w:rsid w:val="00784DEF"/>
    <w:rsid w:val="007A4542"/>
    <w:rsid w:val="007A75C1"/>
    <w:rsid w:val="007A767C"/>
    <w:rsid w:val="007D1D51"/>
    <w:rsid w:val="007E1A6D"/>
    <w:rsid w:val="007E1E76"/>
    <w:rsid w:val="007F3A8A"/>
    <w:rsid w:val="007F7F1F"/>
    <w:rsid w:val="00804BD2"/>
    <w:rsid w:val="008063A9"/>
    <w:rsid w:val="0081254F"/>
    <w:rsid w:val="008251E7"/>
    <w:rsid w:val="00830ACB"/>
    <w:rsid w:val="00835A7A"/>
    <w:rsid w:val="00847B24"/>
    <w:rsid w:val="00853907"/>
    <w:rsid w:val="00855F65"/>
    <w:rsid w:val="00870379"/>
    <w:rsid w:val="008736A0"/>
    <w:rsid w:val="008775EB"/>
    <w:rsid w:val="00880585"/>
    <w:rsid w:val="00887CA3"/>
    <w:rsid w:val="008A2C36"/>
    <w:rsid w:val="008B412A"/>
    <w:rsid w:val="008C58D1"/>
    <w:rsid w:val="008C6B8E"/>
    <w:rsid w:val="008D12BD"/>
    <w:rsid w:val="008E2FEA"/>
    <w:rsid w:val="008E76C1"/>
    <w:rsid w:val="008F0FCD"/>
    <w:rsid w:val="008F1E9A"/>
    <w:rsid w:val="008F3EB4"/>
    <w:rsid w:val="008F744A"/>
    <w:rsid w:val="00901D16"/>
    <w:rsid w:val="009042DC"/>
    <w:rsid w:val="00911978"/>
    <w:rsid w:val="00922355"/>
    <w:rsid w:val="00933836"/>
    <w:rsid w:val="00933BAE"/>
    <w:rsid w:val="009410EA"/>
    <w:rsid w:val="00954CDB"/>
    <w:rsid w:val="00957E22"/>
    <w:rsid w:val="00962343"/>
    <w:rsid w:val="009700D2"/>
    <w:rsid w:val="009730F6"/>
    <w:rsid w:val="00974EA9"/>
    <w:rsid w:val="009764D8"/>
    <w:rsid w:val="00986A8E"/>
    <w:rsid w:val="00996CF7"/>
    <w:rsid w:val="009A5AFD"/>
    <w:rsid w:val="009A72B4"/>
    <w:rsid w:val="009B70C7"/>
    <w:rsid w:val="009C0C34"/>
    <w:rsid w:val="009C2E9B"/>
    <w:rsid w:val="009D3A28"/>
    <w:rsid w:val="009D7717"/>
    <w:rsid w:val="009E2D24"/>
    <w:rsid w:val="00A15EFA"/>
    <w:rsid w:val="00A33C2C"/>
    <w:rsid w:val="00A35074"/>
    <w:rsid w:val="00A5619C"/>
    <w:rsid w:val="00A57686"/>
    <w:rsid w:val="00A77DB5"/>
    <w:rsid w:val="00A86A5D"/>
    <w:rsid w:val="00A97CB5"/>
    <w:rsid w:val="00AA223F"/>
    <w:rsid w:val="00AC7221"/>
    <w:rsid w:val="00AD0F80"/>
    <w:rsid w:val="00AE4E7A"/>
    <w:rsid w:val="00AF12ED"/>
    <w:rsid w:val="00AF455D"/>
    <w:rsid w:val="00AF5597"/>
    <w:rsid w:val="00AF64B2"/>
    <w:rsid w:val="00B0123E"/>
    <w:rsid w:val="00B2589C"/>
    <w:rsid w:val="00B27271"/>
    <w:rsid w:val="00B35139"/>
    <w:rsid w:val="00B37505"/>
    <w:rsid w:val="00B42228"/>
    <w:rsid w:val="00B43C1E"/>
    <w:rsid w:val="00B43F37"/>
    <w:rsid w:val="00B46FB8"/>
    <w:rsid w:val="00B644AB"/>
    <w:rsid w:val="00B670A4"/>
    <w:rsid w:val="00B71E94"/>
    <w:rsid w:val="00B7399C"/>
    <w:rsid w:val="00B750E1"/>
    <w:rsid w:val="00B7591A"/>
    <w:rsid w:val="00B80BC2"/>
    <w:rsid w:val="00B81995"/>
    <w:rsid w:val="00B81D01"/>
    <w:rsid w:val="00B91B1C"/>
    <w:rsid w:val="00B95DEC"/>
    <w:rsid w:val="00BA5F38"/>
    <w:rsid w:val="00BC3E84"/>
    <w:rsid w:val="00BC4FA8"/>
    <w:rsid w:val="00BD4DA0"/>
    <w:rsid w:val="00BE05FA"/>
    <w:rsid w:val="00C006A4"/>
    <w:rsid w:val="00C055F7"/>
    <w:rsid w:val="00C06D58"/>
    <w:rsid w:val="00C122A2"/>
    <w:rsid w:val="00C32345"/>
    <w:rsid w:val="00C3582E"/>
    <w:rsid w:val="00C41D28"/>
    <w:rsid w:val="00C426AE"/>
    <w:rsid w:val="00C42C3D"/>
    <w:rsid w:val="00C65549"/>
    <w:rsid w:val="00C911ED"/>
    <w:rsid w:val="00C91543"/>
    <w:rsid w:val="00C91D3F"/>
    <w:rsid w:val="00C92BAF"/>
    <w:rsid w:val="00C975EE"/>
    <w:rsid w:val="00CB7984"/>
    <w:rsid w:val="00CC15A2"/>
    <w:rsid w:val="00CC492F"/>
    <w:rsid w:val="00CC7D49"/>
    <w:rsid w:val="00CD3DE7"/>
    <w:rsid w:val="00CD7023"/>
    <w:rsid w:val="00CE14B4"/>
    <w:rsid w:val="00D00C9B"/>
    <w:rsid w:val="00D06626"/>
    <w:rsid w:val="00D13B01"/>
    <w:rsid w:val="00D23BAC"/>
    <w:rsid w:val="00D2526F"/>
    <w:rsid w:val="00D2663A"/>
    <w:rsid w:val="00D27E6A"/>
    <w:rsid w:val="00D30590"/>
    <w:rsid w:val="00D61AF4"/>
    <w:rsid w:val="00D728EB"/>
    <w:rsid w:val="00D72A73"/>
    <w:rsid w:val="00D74D80"/>
    <w:rsid w:val="00D7621C"/>
    <w:rsid w:val="00D93026"/>
    <w:rsid w:val="00D95A27"/>
    <w:rsid w:val="00DA0922"/>
    <w:rsid w:val="00DA265F"/>
    <w:rsid w:val="00DA7428"/>
    <w:rsid w:val="00DB297E"/>
    <w:rsid w:val="00DC285D"/>
    <w:rsid w:val="00DD6110"/>
    <w:rsid w:val="00DE0FED"/>
    <w:rsid w:val="00E129C5"/>
    <w:rsid w:val="00E14A5F"/>
    <w:rsid w:val="00E248C8"/>
    <w:rsid w:val="00E24F70"/>
    <w:rsid w:val="00E3338B"/>
    <w:rsid w:val="00E42A04"/>
    <w:rsid w:val="00E519D1"/>
    <w:rsid w:val="00E6502E"/>
    <w:rsid w:val="00E66C37"/>
    <w:rsid w:val="00E77116"/>
    <w:rsid w:val="00E9239D"/>
    <w:rsid w:val="00E94B14"/>
    <w:rsid w:val="00E952E1"/>
    <w:rsid w:val="00EA09A1"/>
    <w:rsid w:val="00EA3261"/>
    <w:rsid w:val="00EA3759"/>
    <w:rsid w:val="00EB1877"/>
    <w:rsid w:val="00EC5876"/>
    <w:rsid w:val="00EE4DB5"/>
    <w:rsid w:val="00EE568D"/>
    <w:rsid w:val="00EF5F72"/>
    <w:rsid w:val="00F051E5"/>
    <w:rsid w:val="00F07D2F"/>
    <w:rsid w:val="00F256B5"/>
    <w:rsid w:val="00F31267"/>
    <w:rsid w:val="00F40FF8"/>
    <w:rsid w:val="00F46A87"/>
    <w:rsid w:val="00F47622"/>
    <w:rsid w:val="00F6343E"/>
    <w:rsid w:val="00F961FC"/>
    <w:rsid w:val="00FA6E47"/>
    <w:rsid w:val="00FC3460"/>
    <w:rsid w:val="00FD267E"/>
    <w:rsid w:val="00FD5C43"/>
    <w:rsid w:val="00FE21DB"/>
    <w:rsid w:val="00FE2882"/>
    <w:rsid w:val="00FF143E"/>
    <w:rsid w:val="00FF1F3D"/>
    <w:rsid w:val="00FF347D"/>
    <w:rsid w:val="00FF41DB"/>
    <w:rsid w:val="00FF4B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904F9"/>
  <w15:chartTrackingRefBased/>
  <w15:docId w15:val="{EBBEE855-79D5-41C8-A61B-5D19DB432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A35"/>
    <w:pPr>
      <w:spacing w:after="200" w:line="276" w:lineRule="auto"/>
    </w:pPr>
    <w:rPr>
      <w:lang w:val="id-ID"/>
    </w:rPr>
  </w:style>
  <w:style w:type="paragraph" w:styleId="Heading1">
    <w:name w:val="heading 1"/>
    <w:basedOn w:val="Normal"/>
    <w:next w:val="Normal"/>
    <w:link w:val="Heading1Char"/>
    <w:uiPriority w:val="9"/>
    <w:qFormat/>
    <w:rsid w:val="00704F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C0C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4B63A8"/>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25A35"/>
    <w:pPr>
      <w:spacing w:after="0" w:line="240" w:lineRule="auto"/>
    </w:pPr>
    <w:rPr>
      <w:sz w:val="20"/>
      <w:szCs w:val="20"/>
    </w:rPr>
  </w:style>
  <w:style w:type="character" w:customStyle="1" w:styleId="FootnoteTextChar">
    <w:name w:val="Footnote Text Char"/>
    <w:basedOn w:val="DefaultParagraphFont"/>
    <w:link w:val="FootnoteText"/>
    <w:uiPriority w:val="99"/>
    <w:rsid w:val="00025A35"/>
    <w:rPr>
      <w:sz w:val="20"/>
      <w:szCs w:val="20"/>
      <w:lang w:val="id-ID"/>
    </w:rPr>
  </w:style>
  <w:style w:type="character" w:styleId="FootnoteReference">
    <w:name w:val="footnote reference"/>
    <w:basedOn w:val="DefaultParagraphFont"/>
    <w:uiPriority w:val="99"/>
    <w:semiHidden/>
    <w:unhideWhenUsed/>
    <w:rsid w:val="00025A35"/>
    <w:rPr>
      <w:vertAlign w:val="superscript"/>
    </w:rPr>
  </w:style>
  <w:style w:type="paragraph" w:styleId="ListParagraph">
    <w:name w:val="List Paragraph"/>
    <w:basedOn w:val="Normal"/>
    <w:uiPriority w:val="34"/>
    <w:qFormat/>
    <w:rsid w:val="00025A35"/>
    <w:pPr>
      <w:ind w:left="720"/>
      <w:contextualSpacing/>
    </w:pPr>
  </w:style>
  <w:style w:type="paragraph" w:styleId="NormalWeb">
    <w:name w:val="Normal (Web)"/>
    <w:basedOn w:val="Normal"/>
    <w:uiPriority w:val="99"/>
    <w:unhideWhenUsed/>
    <w:rsid w:val="00025A35"/>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025A35"/>
    <w:rPr>
      <w:color w:val="0563C1" w:themeColor="hyperlink"/>
      <w:u w:val="single"/>
    </w:rPr>
  </w:style>
  <w:style w:type="character" w:customStyle="1" w:styleId="Heading3Char">
    <w:name w:val="Heading 3 Char"/>
    <w:basedOn w:val="DefaultParagraphFont"/>
    <w:link w:val="Heading3"/>
    <w:uiPriority w:val="9"/>
    <w:rsid w:val="004B63A8"/>
    <w:rPr>
      <w:rFonts w:ascii="Times New Roman" w:eastAsia="Times New Roman" w:hAnsi="Times New Roman" w:cs="Times New Roman"/>
      <w:b/>
      <w:bCs/>
      <w:sz w:val="27"/>
      <w:szCs w:val="27"/>
    </w:rPr>
  </w:style>
  <w:style w:type="character" w:styleId="Emphasis">
    <w:name w:val="Emphasis"/>
    <w:basedOn w:val="DefaultParagraphFont"/>
    <w:uiPriority w:val="20"/>
    <w:qFormat/>
    <w:rsid w:val="00704FE8"/>
    <w:rPr>
      <w:i/>
      <w:iCs/>
    </w:rPr>
  </w:style>
  <w:style w:type="character" w:customStyle="1" w:styleId="Heading1Char">
    <w:name w:val="Heading 1 Char"/>
    <w:basedOn w:val="DefaultParagraphFont"/>
    <w:link w:val="Heading1"/>
    <w:uiPriority w:val="9"/>
    <w:rsid w:val="00704FE8"/>
    <w:rPr>
      <w:rFonts w:asciiTheme="majorHAnsi" w:eastAsiaTheme="majorEastAsia" w:hAnsiTheme="majorHAnsi" w:cstheme="majorBidi"/>
      <w:color w:val="2E74B5" w:themeColor="accent1" w:themeShade="BF"/>
      <w:sz w:val="32"/>
      <w:szCs w:val="32"/>
      <w:lang w:val="id-ID"/>
    </w:rPr>
  </w:style>
  <w:style w:type="character" w:customStyle="1" w:styleId="Heading2Char">
    <w:name w:val="Heading 2 Char"/>
    <w:basedOn w:val="DefaultParagraphFont"/>
    <w:link w:val="Heading2"/>
    <w:uiPriority w:val="9"/>
    <w:semiHidden/>
    <w:rsid w:val="009C0C34"/>
    <w:rPr>
      <w:rFonts w:asciiTheme="majorHAnsi" w:eastAsiaTheme="majorEastAsia" w:hAnsiTheme="majorHAnsi" w:cstheme="majorBidi"/>
      <w:color w:val="2E74B5" w:themeColor="accent1" w:themeShade="BF"/>
      <w:sz w:val="26"/>
      <w:szCs w:val="26"/>
      <w:lang w:val="id-ID"/>
    </w:rPr>
  </w:style>
  <w:style w:type="character" w:customStyle="1" w:styleId="jlqj4b">
    <w:name w:val="jlqj4b"/>
    <w:basedOn w:val="DefaultParagraphFont"/>
    <w:rsid w:val="00835A7A"/>
  </w:style>
  <w:style w:type="table" w:styleId="TableGrid">
    <w:name w:val="Table Grid"/>
    <w:basedOn w:val="TableNormal"/>
    <w:uiPriority w:val="39"/>
    <w:rsid w:val="00A33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047600">
      <w:bodyDiv w:val="1"/>
      <w:marLeft w:val="0"/>
      <w:marRight w:val="0"/>
      <w:marTop w:val="0"/>
      <w:marBottom w:val="0"/>
      <w:divBdr>
        <w:top w:val="none" w:sz="0" w:space="0" w:color="auto"/>
        <w:left w:val="none" w:sz="0" w:space="0" w:color="auto"/>
        <w:bottom w:val="none" w:sz="0" w:space="0" w:color="auto"/>
        <w:right w:val="none" w:sz="0" w:space="0" w:color="auto"/>
      </w:divBdr>
    </w:div>
    <w:div w:id="512185519">
      <w:bodyDiv w:val="1"/>
      <w:marLeft w:val="0"/>
      <w:marRight w:val="0"/>
      <w:marTop w:val="0"/>
      <w:marBottom w:val="0"/>
      <w:divBdr>
        <w:top w:val="none" w:sz="0" w:space="0" w:color="auto"/>
        <w:left w:val="none" w:sz="0" w:space="0" w:color="auto"/>
        <w:bottom w:val="none" w:sz="0" w:space="0" w:color="auto"/>
        <w:right w:val="none" w:sz="0" w:space="0" w:color="auto"/>
      </w:divBdr>
    </w:div>
    <w:div w:id="582035330">
      <w:bodyDiv w:val="1"/>
      <w:marLeft w:val="0"/>
      <w:marRight w:val="0"/>
      <w:marTop w:val="0"/>
      <w:marBottom w:val="0"/>
      <w:divBdr>
        <w:top w:val="none" w:sz="0" w:space="0" w:color="auto"/>
        <w:left w:val="none" w:sz="0" w:space="0" w:color="auto"/>
        <w:bottom w:val="none" w:sz="0" w:space="0" w:color="auto"/>
        <w:right w:val="none" w:sz="0" w:space="0" w:color="auto"/>
      </w:divBdr>
    </w:div>
    <w:div w:id="657881050">
      <w:bodyDiv w:val="1"/>
      <w:marLeft w:val="0"/>
      <w:marRight w:val="0"/>
      <w:marTop w:val="0"/>
      <w:marBottom w:val="0"/>
      <w:divBdr>
        <w:top w:val="none" w:sz="0" w:space="0" w:color="auto"/>
        <w:left w:val="none" w:sz="0" w:space="0" w:color="auto"/>
        <w:bottom w:val="none" w:sz="0" w:space="0" w:color="auto"/>
        <w:right w:val="none" w:sz="0" w:space="0" w:color="auto"/>
      </w:divBdr>
    </w:div>
    <w:div w:id="817113605">
      <w:bodyDiv w:val="1"/>
      <w:marLeft w:val="0"/>
      <w:marRight w:val="0"/>
      <w:marTop w:val="0"/>
      <w:marBottom w:val="0"/>
      <w:divBdr>
        <w:top w:val="none" w:sz="0" w:space="0" w:color="auto"/>
        <w:left w:val="none" w:sz="0" w:space="0" w:color="auto"/>
        <w:bottom w:val="none" w:sz="0" w:space="0" w:color="auto"/>
        <w:right w:val="none" w:sz="0" w:space="0" w:color="auto"/>
      </w:divBdr>
      <w:divsChild>
        <w:div w:id="1242105918">
          <w:marLeft w:val="500"/>
          <w:marRight w:val="1650"/>
          <w:marTop w:val="0"/>
          <w:marBottom w:val="0"/>
          <w:divBdr>
            <w:top w:val="none" w:sz="0" w:space="0" w:color="auto"/>
            <w:left w:val="none" w:sz="0" w:space="0" w:color="auto"/>
            <w:bottom w:val="none" w:sz="0" w:space="0" w:color="auto"/>
            <w:right w:val="none" w:sz="0" w:space="0" w:color="auto"/>
          </w:divBdr>
        </w:div>
        <w:div w:id="715205668">
          <w:marLeft w:val="0"/>
          <w:marRight w:val="0"/>
          <w:marTop w:val="0"/>
          <w:marBottom w:val="0"/>
          <w:divBdr>
            <w:top w:val="none" w:sz="0" w:space="0" w:color="auto"/>
            <w:left w:val="none" w:sz="0" w:space="0" w:color="auto"/>
            <w:bottom w:val="none" w:sz="0" w:space="0" w:color="auto"/>
            <w:right w:val="none" w:sz="0" w:space="0" w:color="auto"/>
          </w:divBdr>
        </w:div>
        <w:div w:id="28605073">
          <w:marLeft w:val="500"/>
          <w:marRight w:val="160"/>
          <w:marTop w:val="0"/>
          <w:marBottom w:val="0"/>
          <w:divBdr>
            <w:top w:val="none" w:sz="0" w:space="0" w:color="auto"/>
            <w:left w:val="none" w:sz="0" w:space="0" w:color="auto"/>
            <w:bottom w:val="none" w:sz="0" w:space="0" w:color="auto"/>
            <w:right w:val="none" w:sz="0" w:space="0" w:color="auto"/>
          </w:divBdr>
        </w:div>
        <w:div w:id="1201895860">
          <w:marLeft w:val="1220"/>
          <w:marRight w:val="0"/>
          <w:marTop w:val="0"/>
          <w:marBottom w:val="0"/>
          <w:divBdr>
            <w:top w:val="none" w:sz="0" w:space="0" w:color="auto"/>
            <w:left w:val="none" w:sz="0" w:space="0" w:color="auto"/>
            <w:bottom w:val="none" w:sz="0" w:space="0" w:color="auto"/>
            <w:right w:val="none" w:sz="0" w:space="0" w:color="auto"/>
          </w:divBdr>
        </w:div>
        <w:div w:id="604309190">
          <w:marLeft w:val="0"/>
          <w:marRight w:val="0"/>
          <w:marTop w:val="0"/>
          <w:marBottom w:val="0"/>
          <w:divBdr>
            <w:top w:val="none" w:sz="0" w:space="0" w:color="auto"/>
            <w:left w:val="none" w:sz="0" w:space="0" w:color="auto"/>
            <w:bottom w:val="none" w:sz="0" w:space="0" w:color="auto"/>
            <w:right w:val="none" w:sz="0" w:space="0" w:color="auto"/>
          </w:divBdr>
        </w:div>
        <w:div w:id="1634865153">
          <w:marLeft w:val="1440"/>
          <w:marRight w:val="160"/>
          <w:marTop w:val="0"/>
          <w:marBottom w:val="0"/>
          <w:divBdr>
            <w:top w:val="none" w:sz="0" w:space="0" w:color="auto"/>
            <w:left w:val="none" w:sz="0" w:space="0" w:color="auto"/>
            <w:bottom w:val="none" w:sz="0" w:space="0" w:color="auto"/>
            <w:right w:val="none" w:sz="0" w:space="0" w:color="auto"/>
          </w:divBdr>
        </w:div>
        <w:div w:id="219099777">
          <w:marLeft w:val="0"/>
          <w:marRight w:val="0"/>
          <w:marTop w:val="0"/>
          <w:marBottom w:val="0"/>
          <w:divBdr>
            <w:top w:val="none" w:sz="0" w:space="0" w:color="auto"/>
            <w:left w:val="none" w:sz="0" w:space="0" w:color="auto"/>
            <w:bottom w:val="none" w:sz="0" w:space="0" w:color="auto"/>
            <w:right w:val="none" w:sz="0" w:space="0" w:color="auto"/>
          </w:divBdr>
        </w:div>
        <w:div w:id="163084127">
          <w:marLeft w:val="1440"/>
          <w:marRight w:val="0"/>
          <w:marTop w:val="0"/>
          <w:marBottom w:val="0"/>
          <w:divBdr>
            <w:top w:val="none" w:sz="0" w:space="0" w:color="auto"/>
            <w:left w:val="none" w:sz="0" w:space="0" w:color="auto"/>
            <w:bottom w:val="none" w:sz="0" w:space="0" w:color="auto"/>
            <w:right w:val="none" w:sz="0" w:space="0" w:color="auto"/>
          </w:divBdr>
        </w:div>
        <w:div w:id="319845703">
          <w:marLeft w:val="0"/>
          <w:marRight w:val="0"/>
          <w:marTop w:val="0"/>
          <w:marBottom w:val="0"/>
          <w:divBdr>
            <w:top w:val="none" w:sz="0" w:space="0" w:color="auto"/>
            <w:left w:val="none" w:sz="0" w:space="0" w:color="auto"/>
            <w:bottom w:val="none" w:sz="0" w:space="0" w:color="auto"/>
            <w:right w:val="none" w:sz="0" w:space="0" w:color="auto"/>
          </w:divBdr>
        </w:div>
        <w:div w:id="1365134950">
          <w:marLeft w:val="1440"/>
          <w:marRight w:val="160"/>
          <w:marTop w:val="0"/>
          <w:marBottom w:val="0"/>
          <w:divBdr>
            <w:top w:val="none" w:sz="0" w:space="0" w:color="auto"/>
            <w:left w:val="none" w:sz="0" w:space="0" w:color="auto"/>
            <w:bottom w:val="none" w:sz="0" w:space="0" w:color="auto"/>
            <w:right w:val="none" w:sz="0" w:space="0" w:color="auto"/>
          </w:divBdr>
        </w:div>
      </w:divsChild>
    </w:div>
    <w:div w:id="1133014965">
      <w:bodyDiv w:val="1"/>
      <w:marLeft w:val="0"/>
      <w:marRight w:val="0"/>
      <w:marTop w:val="0"/>
      <w:marBottom w:val="0"/>
      <w:divBdr>
        <w:top w:val="none" w:sz="0" w:space="0" w:color="auto"/>
        <w:left w:val="none" w:sz="0" w:space="0" w:color="auto"/>
        <w:bottom w:val="none" w:sz="0" w:space="0" w:color="auto"/>
        <w:right w:val="none" w:sz="0" w:space="0" w:color="auto"/>
      </w:divBdr>
    </w:div>
    <w:div w:id="1177426519">
      <w:bodyDiv w:val="1"/>
      <w:marLeft w:val="0"/>
      <w:marRight w:val="0"/>
      <w:marTop w:val="0"/>
      <w:marBottom w:val="0"/>
      <w:divBdr>
        <w:top w:val="none" w:sz="0" w:space="0" w:color="auto"/>
        <w:left w:val="none" w:sz="0" w:space="0" w:color="auto"/>
        <w:bottom w:val="none" w:sz="0" w:space="0" w:color="auto"/>
        <w:right w:val="none" w:sz="0" w:space="0" w:color="auto"/>
      </w:divBdr>
    </w:div>
    <w:div w:id="1467159057">
      <w:bodyDiv w:val="1"/>
      <w:marLeft w:val="0"/>
      <w:marRight w:val="0"/>
      <w:marTop w:val="0"/>
      <w:marBottom w:val="0"/>
      <w:divBdr>
        <w:top w:val="none" w:sz="0" w:space="0" w:color="auto"/>
        <w:left w:val="none" w:sz="0" w:space="0" w:color="auto"/>
        <w:bottom w:val="none" w:sz="0" w:space="0" w:color="auto"/>
        <w:right w:val="none" w:sz="0" w:space="0" w:color="auto"/>
      </w:divBdr>
    </w:div>
    <w:div w:id="1569146992">
      <w:bodyDiv w:val="1"/>
      <w:marLeft w:val="0"/>
      <w:marRight w:val="0"/>
      <w:marTop w:val="0"/>
      <w:marBottom w:val="0"/>
      <w:divBdr>
        <w:top w:val="none" w:sz="0" w:space="0" w:color="auto"/>
        <w:left w:val="none" w:sz="0" w:space="0" w:color="auto"/>
        <w:bottom w:val="none" w:sz="0" w:space="0" w:color="auto"/>
        <w:right w:val="none" w:sz="0" w:space="0" w:color="auto"/>
      </w:divBdr>
      <w:divsChild>
        <w:div w:id="1674869070">
          <w:marLeft w:val="720"/>
          <w:marRight w:val="0"/>
          <w:marTop w:val="0"/>
          <w:marBottom w:val="0"/>
          <w:divBdr>
            <w:top w:val="none" w:sz="0" w:space="0" w:color="auto"/>
            <w:left w:val="none" w:sz="0" w:space="0" w:color="auto"/>
            <w:bottom w:val="none" w:sz="0" w:space="0" w:color="auto"/>
            <w:right w:val="none" w:sz="0" w:space="0" w:color="auto"/>
          </w:divBdr>
        </w:div>
      </w:divsChild>
    </w:div>
    <w:div w:id="202574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ha300681@gmail.com" TargetMode="External"/><Relationship Id="rId13" Type="http://schemas.openxmlformats.org/officeDocument/2006/relationships/hyperlink" Target="https://www.bmtugtsidogiri.co.id/berita-158-dana-sosial-bmt-ugt-sidogiri-rp-9-miliar.html" TargetMode="External"/><Relationship Id="rId18" Type="http://schemas.openxmlformats.org/officeDocument/2006/relationships/hyperlink" Target="https://rahma.id/monzer-kahf-islamic-man-dan-zakat/" TargetMode="External"/><Relationship Id="rId26" Type="http://schemas.openxmlformats.org/officeDocument/2006/relationships/hyperlink" Target="https://bit.ly/3nbn7Gs" TargetMode="External"/><Relationship Id="rId3" Type="http://schemas.openxmlformats.org/officeDocument/2006/relationships/styles" Target="styles.xml"/><Relationship Id="rId21" Type="http://schemas.openxmlformats.org/officeDocument/2006/relationships/hyperlink" Target="http://www.iefpedia.com/english/wp-content/uploads/2009/11/Islamic-Economics-What-Went-Wrong.pdf" TargetMode="External"/><Relationship Id="rId7" Type="http://schemas.openxmlformats.org/officeDocument/2006/relationships/endnotes" Target="endnotes.xml"/><Relationship Id="rId12" Type="http://schemas.openxmlformats.org/officeDocument/2006/relationships/hyperlink" Target="https://www.bmtugtsidogiri.co.id/berita-621-cikal-bakal-koperasi-syariah-di-sidogiri-(1).html" TargetMode="External"/><Relationship Id="rId17" Type="http://schemas.openxmlformats.org/officeDocument/2006/relationships/hyperlink" Target="https://www.wartaekonomi.co.id/read171177/2018-bmt-sidogiri-targetkan-pertumbuhan-asset-rp5-triliun.html" TargetMode="External"/><Relationship Id="rId25" Type="http://schemas.openxmlformats.org/officeDocument/2006/relationships/hyperlink" Target="https://e-journal.metrouniv.ac.id/index.php/akademika/article/view/445" TargetMode="External"/><Relationship Id="rId2" Type="http://schemas.openxmlformats.org/officeDocument/2006/relationships/numbering" Target="numbering.xml"/><Relationship Id="rId16" Type="http://schemas.openxmlformats.org/officeDocument/2006/relationships/hyperlink" Target="https://bmtugtsidogiri.co.id/berita-533-bmt-ugt-serahkan-dana-zakat-rp-7,6-miliar.html" TargetMode="External"/><Relationship Id="rId20" Type="http://schemas.openxmlformats.org/officeDocument/2006/relationships/hyperlink" Target="https://journals.iium.edu.my/enmjournal/index.php/enmj/article/view/335" TargetMode="External"/><Relationship Id="rId29" Type="http://schemas.openxmlformats.org/officeDocument/2006/relationships/hyperlink" Target="https://www.independent.org/publications/tir/article.asp?id=5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mtugtsidogiri.co.id/berita-540-ajukan-pembiayaan-di-bmt-ugt-tidak-ribet.html" TargetMode="External"/><Relationship Id="rId24" Type="http://schemas.openxmlformats.org/officeDocument/2006/relationships/hyperlink" Target="http://dx.doi.org/10.30651/blc.v7i0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mtugtsidogiri.co.id/berita-454-h.-mahmud-ali-zain-terima-penghargaan-dari-presiden.html" TargetMode="External"/><Relationship Id="rId23" Type="http://schemas.openxmlformats.org/officeDocument/2006/relationships/hyperlink" Target="http://easymoneyhere.0fees.net/13.pdf" TargetMode="External"/><Relationship Id="rId28" Type="http://schemas.openxmlformats.org/officeDocument/2006/relationships/hyperlink" Target="https://www.gatra.com/detail/news/328110-Konglomerat-Bersarung-Sidogiri" TargetMode="External"/><Relationship Id="rId10" Type="http://schemas.openxmlformats.org/officeDocument/2006/relationships/hyperlink" Target="https://jempolindo.id/dima-akhyar-bersama-konglomerat-bersarung-sidogiri/" TargetMode="External"/><Relationship Id="rId19" Type="http://schemas.openxmlformats.org/officeDocument/2006/relationships/hyperlink" Target="https://jempolindo.id/dima-akhyar-bersama-konglomerat-bersarung-sidogiri/"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tamatanews.com/koperasi-bmt-ugt-sidogiri-salah-satu-koperasi-besar-di-indonesia" TargetMode="External"/><Relationship Id="rId14" Type="http://schemas.openxmlformats.org/officeDocument/2006/relationships/hyperlink" Target="https://www.bmtugtsidogiri.co.id/berita-161-zakat-bmt-ugt-sidogiri-rp-5-miliar.html" TargetMode="External"/><Relationship Id="rId22" Type="http://schemas.openxmlformats.org/officeDocument/2006/relationships/hyperlink" Target="http://monzer.kahf.com/papers/english/INNOVATION_AND_RISK_MANAGEMENT_IN_ISLAMIC_FINANCE_SHARIAH_CONSIDERATIONS_harvard_APRIL_06.pdf" TargetMode="External"/><Relationship Id="rId27" Type="http://schemas.openxmlformats.org/officeDocument/2006/relationships/hyperlink" Target="https://ekonomi.kompas.com/read/2018/02/19/174544426/dua-hal-ini-penting-bagi-kemajuan-koperasi-di-indonesia" TargetMode="External"/><Relationship Id="rId30" Type="http://schemas.openxmlformats.org/officeDocument/2006/relationships/hyperlink" Target="https://publikasiilmiah.ums.ac.id/xmlui/handle/11617/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65460-A4B7-4776-B473-28466208B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TotalTime>
  <Pages>16</Pages>
  <Words>7871</Words>
  <Characters>44869</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HUDA</dc:creator>
  <cp:keywords/>
  <dc:description/>
  <cp:lastModifiedBy>HUDA</cp:lastModifiedBy>
  <cp:revision>11</cp:revision>
  <dcterms:created xsi:type="dcterms:W3CDTF">2021-02-03T01:46:00Z</dcterms:created>
  <dcterms:modified xsi:type="dcterms:W3CDTF">2021-02-22T04:10:00Z</dcterms:modified>
</cp:coreProperties>
</file>